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B8" w:rsidRPr="005210A1" w:rsidRDefault="007A76B8" w:rsidP="0010083D">
      <w:pPr>
        <w:spacing w:after="0"/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5210A1">
        <w:rPr>
          <w:rFonts w:ascii="Times New Roman" w:hAnsi="Times New Roman" w:cs="Times New Roman"/>
          <w:color w:val="0070C0"/>
          <w:sz w:val="36"/>
          <w:szCs w:val="36"/>
        </w:rPr>
        <w:t>Программа «Веселые игрушки. Секреты мастерства».</w:t>
      </w:r>
    </w:p>
    <w:p w:rsidR="007A76B8" w:rsidRDefault="007A76B8" w:rsidP="0010083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7A76B8" w:rsidRPr="00CE789E" w:rsidRDefault="007A76B8" w:rsidP="0010083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5210A1">
        <w:rPr>
          <w:rFonts w:ascii="Times New Roman" w:hAnsi="Times New Roman" w:cs="Times New Roman"/>
          <w:b/>
          <w:i/>
          <w:sz w:val="40"/>
          <w:szCs w:val="40"/>
        </w:rPr>
        <w:t>Тема.</w:t>
      </w:r>
      <w:r w:rsidRPr="00643179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«</w:t>
      </w:r>
      <w:r w:rsidRPr="00643179">
        <w:rPr>
          <w:rFonts w:ascii="Times New Roman" w:hAnsi="Times New Roman" w:cs="Times New Roman"/>
          <w:sz w:val="40"/>
          <w:szCs w:val="40"/>
        </w:rPr>
        <w:t>Сувенир. Игрушка в подарок</w:t>
      </w:r>
      <w:r>
        <w:rPr>
          <w:rFonts w:ascii="Times New Roman" w:hAnsi="Times New Roman" w:cs="Times New Roman"/>
          <w:sz w:val="40"/>
          <w:szCs w:val="40"/>
        </w:rPr>
        <w:t>»</w:t>
      </w:r>
      <w:r w:rsidRPr="00643179">
        <w:rPr>
          <w:rFonts w:ascii="Times New Roman" w:hAnsi="Times New Roman" w:cs="Times New Roman"/>
          <w:sz w:val="40"/>
          <w:szCs w:val="40"/>
        </w:rPr>
        <w:t xml:space="preserve">. </w:t>
      </w:r>
      <w:r>
        <w:rPr>
          <w:rFonts w:ascii="Times New Roman" w:hAnsi="Times New Roman" w:cs="Times New Roman"/>
          <w:sz w:val="40"/>
          <w:szCs w:val="40"/>
        </w:rPr>
        <w:t>-</w:t>
      </w:r>
      <w:r w:rsidRPr="00643179">
        <w:rPr>
          <w:rFonts w:ascii="Times New Roman" w:hAnsi="Times New Roman" w:cs="Times New Roman"/>
          <w:sz w:val="40"/>
          <w:szCs w:val="40"/>
        </w:rPr>
        <w:t xml:space="preserve"> 28 час.</w:t>
      </w:r>
    </w:p>
    <w:p w:rsidR="007A76B8" w:rsidRDefault="007A76B8" w:rsidP="001008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618D4">
        <w:rPr>
          <w:rFonts w:ascii="Times New Roman" w:hAnsi="Times New Roman" w:cs="Times New Roman"/>
          <w:sz w:val="28"/>
          <w:szCs w:val="28"/>
        </w:rPr>
        <w:t>анятие</w:t>
      </w:r>
      <w:r w:rsidR="0010083D">
        <w:rPr>
          <w:rFonts w:ascii="Times New Roman" w:hAnsi="Times New Roman" w:cs="Times New Roman"/>
          <w:sz w:val="28"/>
          <w:szCs w:val="28"/>
        </w:rPr>
        <w:t xml:space="preserve"> 9</w:t>
      </w:r>
      <w:r w:rsidRPr="006618D4">
        <w:rPr>
          <w:rFonts w:ascii="Times New Roman" w:hAnsi="Times New Roman" w:cs="Times New Roman"/>
          <w:sz w:val="28"/>
          <w:szCs w:val="28"/>
        </w:rPr>
        <w:t>.</w:t>
      </w:r>
    </w:p>
    <w:p w:rsidR="0052397E" w:rsidRDefault="0052397E" w:rsidP="0010083D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C0000"/>
          <w:kern w:val="36"/>
          <w:sz w:val="36"/>
          <w:szCs w:val="36"/>
        </w:rPr>
      </w:pPr>
      <w:r w:rsidRPr="00376638">
        <w:rPr>
          <w:rFonts w:ascii="Times New Roman" w:eastAsia="Times New Roman" w:hAnsi="Times New Roman" w:cs="Times New Roman"/>
          <w:b/>
          <w:bCs/>
          <w:color w:val="CC0000"/>
          <w:kern w:val="36"/>
          <w:sz w:val="36"/>
          <w:szCs w:val="36"/>
        </w:rPr>
        <w:t>Цыплёнок к Пасхе</w:t>
      </w:r>
      <w:r>
        <w:rPr>
          <w:rFonts w:ascii="Times New Roman" w:eastAsia="Times New Roman" w:hAnsi="Times New Roman" w:cs="Times New Roman"/>
          <w:b/>
          <w:bCs/>
          <w:color w:val="CC0000"/>
          <w:kern w:val="36"/>
          <w:sz w:val="36"/>
          <w:szCs w:val="36"/>
        </w:rPr>
        <w:t>.</w:t>
      </w:r>
    </w:p>
    <w:p w:rsidR="0052397E" w:rsidRPr="0052397E" w:rsidRDefault="0052397E" w:rsidP="001008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97E">
        <w:rPr>
          <w:rFonts w:ascii="Times New Roman" w:hAnsi="Times New Roman" w:cs="Times New Roman"/>
          <w:sz w:val="40"/>
          <w:szCs w:val="40"/>
        </w:rPr>
        <w:t xml:space="preserve"> </w:t>
      </w:r>
      <w:r w:rsidR="007A76B8" w:rsidRPr="0052397E">
        <w:rPr>
          <w:rFonts w:ascii="Times New Roman" w:hAnsi="Times New Roman" w:cs="Times New Roman"/>
          <w:sz w:val="28"/>
          <w:szCs w:val="28"/>
        </w:rPr>
        <w:t xml:space="preserve"> </w:t>
      </w:r>
      <w:r w:rsidR="007A76B8" w:rsidRPr="0052397E">
        <w:rPr>
          <w:rFonts w:ascii="Times New Roman" w:hAnsi="Times New Roman" w:cs="Times New Roman"/>
          <w:b/>
          <w:i/>
          <w:sz w:val="28"/>
          <w:szCs w:val="28"/>
        </w:rPr>
        <w:t>Задание  1</w:t>
      </w:r>
      <w:r w:rsidR="007A76B8" w:rsidRPr="0052397E">
        <w:rPr>
          <w:rFonts w:ascii="Times New Roman" w:hAnsi="Times New Roman" w:cs="Times New Roman"/>
          <w:sz w:val="28"/>
          <w:szCs w:val="28"/>
        </w:rPr>
        <w:t xml:space="preserve">. Практическая работа.  </w:t>
      </w:r>
      <w:r w:rsidR="0010083D">
        <w:rPr>
          <w:rFonts w:ascii="Times New Roman" w:hAnsi="Times New Roman" w:cs="Times New Roman"/>
          <w:sz w:val="28"/>
          <w:szCs w:val="28"/>
        </w:rPr>
        <w:t xml:space="preserve">Набить заготовку </w:t>
      </w:r>
      <w:proofErr w:type="spellStart"/>
      <w:r w:rsidR="0010083D">
        <w:rPr>
          <w:rFonts w:ascii="Times New Roman" w:hAnsi="Times New Roman" w:cs="Times New Roman"/>
          <w:sz w:val="28"/>
          <w:szCs w:val="28"/>
        </w:rPr>
        <w:t>синтепоном</w:t>
      </w:r>
      <w:proofErr w:type="spellEnd"/>
      <w:r w:rsidR="0010083D">
        <w:rPr>
          <w:rFonts w:ascii="Times New Roman" w:hAnsi="Times New Roman" w:cs="Times New Roman"/>
          <w:sz w:val="28"/>
          <w:szCs w:val="28"/>
        </w:rPr>
        <w:t>, зашить отверстие.</w:t>
      </w:r>
      <w:r w:rsidRPr="0052397E">
        <w:rPr>
          <w:rFonts w:ascii="Times New Roman" w:hAnsi="Times New Roman" w:cs="Times New Roman"/>
          <w:sz w:val="28"/>
          <w:szCs w:val="28"/>
        </w:rPr>
        <w:t xml:space="preserve"> </w:t>
      </w:r>
      <w:r w:rsidR="007A76B8" w:rsidRPr="0052397E">
        <w:rPr>
          <w:rFonts w:ascii="Times New Roman" w:hAnsi="Times New Roman" w:cs="Times New Roman"/>
          <w:sz w:val="28"/>
          <w:szCs w:val="28"/>
        </w:rPr>
        <w:t xml:space="preserve"> </w:t>
      </w:r>
      <w:r w:rsidR="001008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F15" w:rsidRDefault="0052397E" w:rsidP="00F16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97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7A76B8" w:rsidRPr="0052397E">
        <w:rPr>
          <w:rFonts w:ascii="Times New Roman" w:hAnsi="Times New Roman" w:cs="Times New Roman"/>
          <w:b/>
          <w:i/>
          <w:sz w:val="28"/>
          <w:szCs w:val="28"/>
        </w:rPr>
        <w:t>Задание  2</w:t>
      </w:r>
      <w:r w:rsidR="007A76B8" w:rsidRPr="0052397E">
        <w:rPr>
          <w:rFonts w:ascii="Times New Roman" w:hAnsi="Times New Roman" w:cs="Times New Roman"/>
          <w:sz w:val="28"/>
          <w:szCs w:val="28"/>
        </w:rPr>
        <w:t xml:space="preserve">. Практическая работа.  </w:t>
      </w:r>
      <w:r w:rsidR="0010083D">
        <w:rPr>
          <w:rFonts w:ascii="Times New Roman" w:hAnsi="Times New Roman" w:cs="Times New Roman"/>
          <w:sz w:val="28"/>
          <w:szCs w:val="28"/>
        </w:rPr>
        <w:t>Красочно  оформить</w:t>
      </w:r>
      <w:r w:rsidRPr="0052397E">
        <w:rPr>
          <w:rFonts w:ascii="Times New Roman" w:hAnsi="Times New Roman" w:cs="Times New Roman"/>
          <w:sz w:val="28"/>
          <w:szCs w:val="28"/>
        </w:rPr>
        <w:t xml:space="preserve"> </w:t>
      </w:r>
      <w:r w:rsidR="00100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F15" w:rsidRPr="00F16F15">
        <w:rPr>
          <w:rFonts w:ascii="Times New Roman" w:eastAsia="Times New Roman" w:hAnsi="Times New Roman" w:cs="Times New Roman"/>
          <w:sz w:val="28"/>
          <w:szCs w:val="28"/>
        </w:rPr>
        <w:t>цыплёнка.</w:t>
      </w:r>
      <w:r w:rsidR="0010083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2397E" w:rsidRPr="0052397E" w:rsidRDefault="0052397E" w:rsidP="00F16F15">
      <w:pPr>
        <w:rPr>
          <w:rFonts w:ascii="Times New Roman" w:eastAsia="Times New Roman" w:hAnsi="Times New Roman" w:cs="Times New Roman"/>
          <w:sz w:val="28"/>
          <w:szCs w:val="28"/>
        </w:rPr>
      </w:pPr>
      <w:r w:rsidRPr="0052397E">
        <w:rPr>
          <w:rFonts w:ascii="Times New Roman" w:hAnsi="Times New Roman" w:cs="Times New Roman"/>
          <w:b/>
          <w:i/>
          <w:sz w:val="28"/>
          <w:szCs w:val="28"/>
        </w:rPr>
        <w:t xml:space="preserve"> Задание  3</w:t>
      </w:r>
      <w:r w:rsidRPr="0052397E">
        <w:rPr>
          <w:rFonts w:ascii="Times New Roman" w:hAnsi="Times New Roman" w:cs="Times New Roman"/>
          <w:sz w:val="28"/>
          <w:szCs w:val="28"/>
        </w:rPr>
        <w:t xml:space="preserve">. </w:t>
      </w:r>
      <w:r w:rsidR="00F16F1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0083D">
        <w:rPr>
          <w:rFonts w:ascii="Times New Roman" w:eastAsia="Times New Roman" w:hAnsi="Times New Roman" w:cs="Times New Roman"/>
          <w:sz w:val="28"/>
          <w:szCs w:val="28"/>
        </w:rPr>
        <w:t xml:space="preserve">Сложить </w:t>
      </w:r>
      <w:proofErr w:type="spellStart"/>
      <w:r w:rsidR="0010083D">
        <w:rPr>
          <w:rFonts w:ascii="Times New Roman" w:eastAsia="Times New Roman" w:hAnsi="Times New Roman" w:cs="Times New Roman"/>
          <w:sz w:val="28"/>
          <w:szCs w:val="28"/>
        </w:rPr>
        <w:t>пазл</w:t>
      </w:r>
      <w:proofErr w:type="spellEnd"/>
      <w:r w:rsidR="0010083D">
        <w:rPr>
          <w:rFonts w:ascii="Times New Roman" w:eastAsia="Times New Roman" w:hAnsi="Times New Roman" w:cs="Times New Roman"/>
          <w:sz w:val="28"/>
          <w:szCs w:val="28"/>
        </w:rPr>
        <w:t xml:space="preserve">  «Цыплята» по ссылке  </w:t>
      </w:r>
      <w:hyperlink r:id="rId4" w:history="1">
        <w:r w:rsidR="0010083D">
          <w:rPr>
            <w:rStyle w:val="a6"/>
          </w:rPr>
          <w:t>https://www.igraemsa.ru/igry-dlja-detej/pazly/pazl-cyplyata</w:t>
        </w:r>
      </w:hyperlink>
    </w:p>
    <w:p w:rsidR="00355C91" w:rsidRPr="00355C91" w:rsidRDefault="00355C91" w:rsidP="005239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C0000"/>
          <w:kern w:val="36"/>
          <w:sz w:val="24"/>
          <w:szCs w:val="24"/>
        </w:rPr>
      </w:pPr>
      <w:r w:rsidRPr="00355C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том, чем подарок на Пасху своими руками лучше сувенира, приобретенного в магазине, рассказывать, пожалуй, не стоит. Понятно, что даже скромная вещь, сделанная самостоятельно, служит знаком особого расположения к человеку. Ведь в каждой поделке мы можем проявить собственную фантазию, даже в рамках пошаговых схем.</w:t>
      </w:r>
    </w:p>
    <w:p w:rsidR="00A44D17" w:rsidRPr="00376638" w:rsidRDefault="00376638" w:rsidP="00A44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2124074</wp:posOffset>
            </wp:positionH>
            <wp:positionV relativeFrom="paragraph">
              <wp:posOffset>51436</wp:posOffset>
            </wp:positionV>
            <wp:extent cx="2349987" cy="2128044"/>
            <wp:effectExtent l="19050" t="0" r="0" b="0"/>
            <wp:wrapNone/>
            <wp:docPr id="1" name="Рисунок 1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987" cy="2128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A44D17" w:rsidRP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1. </w:t>
      </w:r>
      <w:r w:rsidR="00A44D17"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Выкраиваем детали.</w:t>
      </w:r>
    </w:p>
    <w:p w:rsidR="00A44D17" w:rsidRPr="00376638" w:rsidRDefault="00A44D17" w:rsidP="00A44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76638" w:rsidRDefault="0052397E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403860</wp:posOffset>
            </wp:positionV>
            <wp:extent cx="1676400" cy="2238375"/>
            <wp:effectExtent l="304800" t="0" r="285750" b="0"/>
            <wp:wrapNone/>
            <wp:docPr id="2" name="Рисунок 2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764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638"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t xml:space="preserve">  </w:t>
      </w:r>
      <w:r w:rsid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                                                                            </w:t>
      </w:r>
    </w:p>
    <w:p w:rsid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A44D17" w:rsidRPr="00376638" w:rsidRDefault="0052397E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374650</wp:posOffset>
            </wp:positionV>
            <wp:extent cx="2428875" cy="2114550"/>
            <wp:effectExtent l="19050" t="0" r="9525" b="0"/>
            <wp:wrapNone/>
            <wp:docPr id="3" name="Рисунок 3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 2. </w:t>
      </w:r>
      <w:r w:rsidR="00A44D17"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Нашиваем аппликацией глазки и клювик.</w:t>
      </w:r>
    </w:p>
    <w:p w:rsidR="00A44D17" w:rsidRPr="00376638" w:rsidRDefault="00A44D17" w:rsidP="00A44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52397E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                                                               </w:t>
      </w:r>
    </w:p>
    <w:p w:rsidR="00A44D17" w:rsidRPr="00376638" w:rsidRDefault="0052397E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                                                             </w:t>
      </w:r>
      <w:r w:rsid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3. </w:t>
      </w:r>
      <w:r w:rsidR="00A44D17"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На белую часть - скорлупу нашиваем цветочки</w:t>
      </w:r>
      <w:r w:rsid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.</w:t>
      </w:r>
    </w:p>
    <w:p w:rsidR="0010083D" w:rsidRDefault="0010083D" w:rsidP="0052397E">
      <w:pPr>
        <w:spacing w:after="0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10083D" w:rsidRDefault="0010083D" w:rsidP="0052397E">
      <w:pPr>
        <w:spacing w:after="0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10083D" w:rsidRDefault="0010083D" w:rsidP="0052397E">
      <w:pPr>
        <w:spacing w:after="0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10083D" w:rsidRDefault="0010083D" w:rsidP="0052397E">
      <w:pPr>
        <w:spacing w:after="0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10083D" w:rsidRDefault="0010083D" w:rsidP="0052397E">
      <w:pPr>
        <w:spacing w:after="0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76638" w:rsidRDefault="0052397E" w:rsidP="0052397E">
      <w:pPr>
        <w:spacing w:after="0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-238125</wp:posOffset>
            </wp:positionV>
            <wp:extent cx="2295525" cy="1724025"/>
            <wp:effectExtent l="19050" t="0" r="9525" b="0"/>
            <wp:wrapNone/>
            <wp:docPr id="4" name="Рисунок 4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4.</w:t>
      </w:r>
      <w:r w:rsidR="00A44D17"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Нашиваем белые детали скорлупы яйца на деталь</w:t>
      </w:r>
    </w:p>
    <w:p w:rsidR="00A44D17" w:rsidRPr="00376638" w:rsidRDefault="00A44D17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 тела цыплёнка.</w:t>
      </w:r>
    </w:p>
    <w:p w:rsidR="00A44D17" w:rsidRPr="00376638" w:rsidRDefault="007A76B8" w:rsidP="00A44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86995</wp:posOffset>
            </wp:positionV>
            <wp:extent cx="2628900" cy="1695450"/>
            <wp:effectExtent l="19050" t="0" r="0" b="0"/>
            <wp:wrapNone/>
            <wp:docPr id="5" name="Рисунок 5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                                                                           </w:t>
      </w:r>
    </w:p>
    <w:p w:rsidR="00A44D17" w:rsidRP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                                                                          5.</w:t>
      </w:r>
      <w:r w:rsidR="00A44D17"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Сшить детали крылышек.</w:t>
      </w:r>
    </w:p>
    <w:p w:rsidR="00A44D17" w:rsidRPr="00376638" w:rsidRDefault="0052397E" w:rsidP="00A44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67310</wp:posOffset>
            </wp:positionV>
            <wp:extent cx="1971675" cy="1619250"/>
            <wp:effectExtent l="19050" t="0" r="9525" b="0"/>
            <wp:wrapNone/>
            <wp:docPr id="9" name="Рисунок 9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55C91" w:rsidRDefault="00355C91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6. </w:t>
      </w:r>
      <w:r w:rsidR="00A44D17"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Прихватить парой стежков крылышки к телу цыплёнка,</w:t>
      </w:r>
    </w:p>
    <w:p w:rsidR="00A44D17" w:rsidRPr="00376638" w:rsidRDefault="00A44D17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 направив их к центру.</w:t>
      </w:r>
    </w:p>
    <w:p w:rsidR="00A44D17" w:rsidRPr="00376638" w:rsidRDefault="0052397E" w:rsidP="00A44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82550</wp:posOffset>
            </wp:positionV>
            <wp:extent cx="1381125" cy="2000250"/>
            <wp:effectExtent l="19050" t="0" r="9525" b="0"/>
            <wp:wrapNone/>
            <wp:docPr id="7" name="Рисунок 7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5C91" w:rsidRDefault="00355C91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A44D17" w:rsidRPr="00376638" w:rsidRDefault="0052397E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660000"/>
          <w:sz w:val="28"/>
          <w:szCs w:val="28"/>
        </w:rPr>
        <w:t xml:space="preserve">                                         </w:t>
      </w:r>
      <w:r w:rsidR="00355C91" w:rsidRPr="00355C91">
        <w:rPr>
          <w:rFonts w:ascii="Times New Roman" w:eastAsia="Times New Roman" w:hAnsi="Times New Roman" w:cs="Times New Roman"/>
          <w:b/>
          <w:color w:val="660000"/>
          <w:sz w:val="28"/>
          <w:szCs w:val="28"/>
        </w:rPr>
        <w:t xml:space="preserve">  </w:t>
      </w:r>
      <w:r w:rsidR="00355C91">
        <w:rPr>
          <w:rFonts w:ascii="Times New Roman" w:eastAsia="Times New Roman" w:hAnsi="Times New Roman" w:cs="Times New Roman"/>
          <w:color w:val="660000"/>
          <w:sz w:val="28"/>
          <w:szCs w:val="28"/>
        </w:rPr>
        <w:t>7.</w:t>
      </w:r>
      <w:r w:rsidR="00A44D17"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Сшить три детали туловища цыплёнка между собой.</w:t>
      </w:r>
    </w:p>
    <w:p w:rsidR="00A44D17" w:rsidRPr="00376638" w:rsidRDefault="00A44D17" w:rsidP="00A44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55C91" w:rsidRDefault="0052397E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26670</wp:posOffset>
            </wp:positionV>
            <wp:extent cx="1819275" cy="1790700"/>
            <wp:effectExtent l="19050" t="0" r="9525" b="0"/>
            <wp:wrapNone/>
            <wp:docPr id="14" name="Рисунок 8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5C91" w:rsidRDefault="00355C91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A44D17" w:rsidRPr="00376638" w:rsidRDefault="0052397E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356235</wp:posOffset>
            </wp:positionV>
            <wp:extent cx="1514475" cy="2095500"/>
            <wp:effectExtent l="19050" t="0" r="9525" b="0"/>
            <wp:wrapNone/>
            <wp:docPr id="6" name="Рисунок 6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5C91">
        <w:rPr>
          <w:rFonts w:ascii="Times New Roman" w:eastAsia="Times New Roman" w:hAnsi="Times New Roman" w:cs="Times New Roman"/>
          <w:color w:val="660000"/>
          <w:sz w:val="28"/>
          <w:szCs w:val="28"/>
        </w:rPr>
        <w:t>8.</w:t>
      </w:r>
      <w:r w:rsidR="00A44D17"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Не забываем оставить незашитое отверстие для набивки.</w:t>
      </w:r>
    </w:p>
    <w:p w:rsidR="00A44D17" w:rsidRPr="00376638" w:rsidRDefault="00A44D17" w:rsidP="00A44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55C91" w:rsidRDefault="00355C91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A44D17" w:rsidRPr="00376638" w:rsidRDefault="0052397E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                                        </w:t>
      </w:r>
      <w:r w:rsidR="00355C91"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9. </w:t>
      </w:r>
      <w:r w:rsidR="00A44D17"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Пришиваем дно. Выворачиваем, набиваем.</w:t>
      </w:r>
    </w:p>
    <w:p w:rsidR="00A44D17" w:rsidRPr="00376638" w:rsidRDefault="0052397E" w:rsidP="00A44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3203575</wp:posOffset>
            </wp:positionH>
            <wp:positionV relativeFrom="paragraph">
              <wp:posOffset>156210</wp:posOffset>
            </wp:positionV>
            <wp:extent cx="2981325" cy="2133600"/>
            <wp:effectExtent l="19050" t="0" r="9525" b="0"/>
            <wp:wrapNone/>
            <wp:docPr id="10" name="Рисунок 10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5C91" w:rsidRDefault="00355C91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55C91" w:rsidRDefault="00355C91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55C91" w:rsidRDefault="00355C91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A44D17" w:rsidRPr="00376638" w:rsidRDefault="00A44D17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Наш пасхальный цыплёнок готов!</w:t>
      </w:r>
    </w:p>
    <w:p w:rsidR="000952B0" w:rsidRPr="00376638" w:rsidRDefault="000952B0" w:rsidP="00A44D17">
      <w:pPr>
        <w:rPr>
          <w:rFonts w:ascii="Times New Roman" w:hAnsi="Times New Roman" w:cs="Times New Roman"/>
          <w:sz w:val="28"/>
          <w:szCs w:val="28"/>
        </w:rPr>
      </w:pPr>
    </w:p>
    <w:sectPr w:rsidR="000952B0" w:rsidRPr="00376638" w:rsidSect="00376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4D17"/>
    <w:rsid w:val="000952B0"/>
    <w:rsid w:val="0010083D"/>
    <w:rsid w:val="00170C3D"/>
    <w:rsid w:val="00355C91"/>
    <w:rsid w:val="00363BB0"/>
    <w:rsid w:val="00376638"/>
    <w:rsid w:val="003D43E6"/>
    <w:rsid w:val="004116D6"/>
    <w:rsid w:val="0052397E"/>
    <w:rsid w:val="006C23F2"/>
    <w:rsid w:val="007A76B8"/>
    <w:rsid w:val="00A44D17"/>
    <w:rsid w:val="00D239AE"/>
    <w:rsid w:val="00F1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F2"/>
  </w:style>
  <w:style w:type="paragraph" w:styleId="1">
    <w:name w:val="heading 1"/>
    <w:basedOn w:val="a"/>
    <w:link w:val="10"/>
    <w:uiPriority w:val="9"/>
    <w:qFormat/>
    <w:rsid w:val="00A44D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D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4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4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D1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008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hyperlink" Target="https://www.igraemsa.ru/igry-dlja-detej/pazly/pazl-cyplyata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7</cp:revision>
  <dcterms:created xsi:type="dcterms:W3CDTF">2020-03-26T18:15:00Z</dcterms:created>
  <dcterms:modified xsi:type="dcterms:W3CDTF">2020-04-15T03:41:00Z</dcterms:modified>
</cp:coreProperties>
</file>