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EC" w:rsidRPr="00E655EC" w:rsidRDefault="00E655EC" w:rsidP="00E655EC">
      <w:pPr>
        <w:shd w:val="clear" w:color="auto" w:fill="FFFFFF"/>
        <w:spacing w:after="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</w:rPr>
      </w:pPr>
      <w:r w:rsidRPr="00E655EC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Давайте отвлечемся на минуту и посмотрим чудесные ку</w:t>
      </w:r>
      <w:r w:rsidR="00EA0AED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клы художницы Екатерины Т</w:t>
      </w:r>
      <w:r w:rsidRPr="00E655EC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арасовой.</w:t>
      </w:r>
    </w:p>
    <w:p w:rsidR="00E655EC" w:rsidRPr="00E655EC" w:rsidRDefault="00E655EC" w:rsidP="00E655EC">
      <w:pPr>
        <w:shd w:val="clear" w:color="auto" w:fill="FFFFFF"/>
        <w:spacing w:after="0" w:line="76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  <w:t>Чарующий мир кукол Екатерины Тарасовой</w:t>
      </w:r>
    </w:p>
    <w:p w:rsidR="00E655EC" w:rsidRPr="00EA0AED" w:rsidRDefault="00E655EC" w:rsidP="00EA0A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E655EC">
        <w:rPr>
          <w:rFonts w:ascii="Times New Roman" w:eastAsia="Times New Roman" w:hAnsi="Times New Roman" w:cs="Times New Roman"/>
          <w:color w:val="000000"/>
          <w:sz w:val="32"/>
          <w:szCs w:val="32"/>
        </w:rPr>
        <w:t>« Кукла,  – своеобразное воплощение детства, когда всё вокруг видишь волшебным, удивительным и необычным, когда кажется, что как только в доме все засыпают, куклы оживают, начинают жить своей увлекательной жизнью. Но даже став взрослыми, мы продолжаем верить в чудеса, ведь в каждом из нас продолжает жить ребёнок». Так говорит о своем творчестве мастер кукол Екатерина Тарасова.</w:t>
      </w:r>
    </w:p>
    <w:p w:rsidR="00E655EC" w:rsidRPr="00E655EC" w:rsidRDefault="00E655EC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55EC">
        <w:rPr>
          <w:rFonts w:ascii="Times New Roman" w:eastAsia="Times New Roman" w:hAnsi="Times New Roman" w:cs="Times New Roman"/>
          <w:color w:val="000000"/>
          <w:sz w:val="32"/>
          <w:szCs w:val="32"/>
        </w:rPr>
        <w:t>Екатерина Тарасова – замечательная художница из Ярославля, создательница удивительных кукол, которые потрясли весь мир. Член Творческого Союза Художников России (ТСХР), руководитель и преподаватель школы авторской куклы, победитель и лауреат российских и международных выставок.</w:t>
      </w:r>
    </w:p>
    <w:p w:rsidR="00E655EC" w:rsidRPr="00E655EC" w:rsidRDefault="00EA0AED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256540</wp:posOffset>
            </wp:positionV>
            <wp:extent cx="3817620" cy="5111750"/>
            <wp:effectExtent l="19050" t="0" r="0" b="0"/>
            <wp:wrapSquare wrapText="bothSides"/>
            <wp:docPr id="2" name="Рисунок 2" descr="Царевна-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аревна-лягуш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511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A0AED" w:rsidRDefault="00EA0AED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A0AED" w:rsidRDefault="00EA0AED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A0AED" w:rsidRDefault="00EA0AED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Царевна-лягушка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-17145</wp:posOffset>
            </wp:positionV>
            <wp:extent cx="5675630" cy="4671060"/>
            <wp:effectExtent l="19050" t="0" r="1270" b="0"/>
            <wp:wrapSquare wrapText="bothSides"/>
            <wp:docPr id="3" name="Рисунок 3" descr="https://avatars.mds.yandex.net/get-zen_doc/1900266/pub_5d65cd02b5e99200aed90f7d_5d65d2f90ce57b00aeb7319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900266/pub_5d65cd02b5e99200aed90f7d_5d65d2f90ce57b00aeb73191/scale_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467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5EC" w:rsidRPr="00E655EC" w:rsidRDefault="00E655EC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Морозко</w:t>
      </w:r>
      <w:proofErr w:type="spellEnd"/>
    </w:p>
    <w:p w:rsidR="00E655EC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530860</wp:posOffset>
            </wp:positionH>
            <wp:positionV relativeFrom="paragraph">
              <wp:posOffset>77470</wp:posOffset>
            </wp:positionV>
            <wp:extent cx="5775325" cy="4340225"/>
            <wp:effectExtent l="19050" t="0" r="0" b="0"/>
            <wp:wrapTight wrapText="bothSides">
              <wp:wrapPolygon edited="0">
                <wp:start x="-71" y="0"/>
                <wp:lineTo x="-71" y="21521"/>
                <wp:lineTo x="21588" y="21521"/>
                <wp:lineTo x="21588" y="0"/>
                <wp:lineTo x="-71" y="0"/>
              </wp:wrapPolygon>
            </wp:wrapTight>
            <wp:docPr id="4" name="Рисунок 4" descr="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лоб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434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="00E655EC"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Колобок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5080</wp:posOffset>
            </wp:positionV>
            <wp:extent cx="5929630" cy="8912225"/>
            <wp:effectExtent l="19050" t="0" r="0" b="0"/>
            <wp:wrapTight wrapText="bothSides">
              <wp:wrapPolygon edited="0">
                <wp:start x="-69" y="0"/>
                <wp:lineTo x="-69" y="21562"/>
                <wp:lineTo x="21581" y="21562"/>
                <wp:lineTo x="21581" y="0"/>
                <wp:lineTo x="-69" y="0"/>
              </wp:wrapPolygon>
            </wp:wrapTight>
            <wp:docPr id="5" name="Рисунок 5" descr="Русски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сские де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891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Русские дети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5080</wp:posOffset>
            </wp:positionV>
            <wp:extent cx="6271260" cy="8341360"/>
            <wp:effectExtent l="19050" t="0" r="0" b="0"/>
            <wp:wrapSquare wrapText="bothSides"/>
            <wp:docPr id="6" name="Рисунок 6" descr="Русски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усские дет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834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Русские дети</w:t>
      </w:r>
    </w:p>
    <w:p w:rsidR="00E655EC" w:rsidRPr="00E655EC" w:rsidRDefault="00E655EC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-83185</wp:posOffset>
            </wp:positionV>
            <wp:extent cx="6093460" cy="4572000"/>
            <wp:effectExtent l="19050" t="0" r="2540" b="0"/>
            <wp:wrapSquare wrapText="bothSides"/>
            <wp:docPr id="7" name="Рисунок 7" descr="Журавль и цапл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уравль и цапля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F766B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Журавль и цапля</w:t>
      </w:r>
    </w:p>
    <w:p w:rsidR="00E655EC" w:rsidRPr="00E655EC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254635</wp:posOffset>
            </wp:positionV>
            <wp:extent cx="6249035" cy="4175125"/>
            <wp:effectExtent l="19050" t="0" r="0" b="0"/>
            <wp:wrapSquare wrapText="bothSides"/>
            <wp:docPr id="36" name="Рисунок 35" descr="Яросла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Ярославн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417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Ярославна</w:t>
      </w:r>
    </w:p>
    <w:p w:rsidR="00F75D6E" w:rsidRDefault="001F766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60325</wp:posOffset>
            </wp:positionV>
            <wp:extent cx="5907405" cy="7865745"/>
            <wp:effectExtent l="19050" t="0" r="0" b="0"/>
            <wp:wrapSquare wrapText="bothSides"/>
            <wp:docPr id="8" name="Рисунок 8" descr="«Дрессировщица солнечных зайчик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«Дрессировщица солнечных зайчиков»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786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75D6E" w:rsidRDefault="00F75D6E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«Дрессировщица солнечных зайчиков»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71582" cy="7369354"/>
            <wp:effectExtent l="19050" t="0" r="0" b="0"/>
            <wp:docPr id="9" name="Рисунок 9" descr="И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рис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560" cy="736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Ирис</w:t>
      </w:r>
    </w:p>
    <w:p w:rsidR="00E655EC" w:rsidRPr="00E655EC" w:rsidRDefault="00E655EC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370734" cy="8494583"/>
            <wp:effectExtent l="19050" t="0" r="0" b="0"/>
            <wp:docPr id="10" name="Рисунок 10" descr="Платьишко — заплата на заплате. Но упрямо сжат был дерзкий рот;&#10;«Капитан приедет на фрегате,&#10;И меня с собою заберет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тьишко — заплата на заплате. Но упрямо сжат был дерзкий рот;&#10;«Капитан приедет на фрегате,&#10;И меня с собою заберет!»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712" cy="849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08612B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Платьишко -</w:t>
      </w: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з</w:t>
      </w:r>
      <w:r w:rsidR="00E655EC"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аплата на заплате.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Но упрямо сжат был дерзкий рот.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«Капитан приедет на фрегате, и </w:t>
      </w:r>
      <w:r w:rsidR="00E655EC"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меня с собою заберет!»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414801" cy="8553447"/>
            <wp:effectExtent l="19050" t="0" r="5049" b="0"/>
            <wp:docPr id="11" name="Рисунок 11" descr="Капитан Грэ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питан Грэй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648" cy="855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Капитан Грэй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55753" cy="4439798"/>
            <wp:effectExtent l="19050" t="0" r="0" b="0"/>
            <wp:docPr id="12" name="Рисунок 12" descr="Алые пар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лые парус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060" cy="444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Алые паруса</w:t>
      </w:r>
    </w:p>
    <w:p w:rsidR="0008612B" w:rsidRDefault="0008612B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8612B" w:rsidRDefault="0008612B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8612B" w:rsidRDefault="0008612B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655EC" w:rsidRPr="00E655EC" w:rsidRDefault="00E655EC" w:rsidP="00E655EC">
      <w:pPr>
        <w:shd w:val="clear" w:color="auto" w:fill="FFFFFF"/>
        <w:spacing w:before="104" w:after="34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Каждая кукла выполнена в единственном экземпляре, в каждую куклу художница вложила частицу своей души. Куклы изготовлены из различных видов полимерных масс, это настоящие шедевры.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84787" cy="7182998"/>
            <wp:effectExtent l="19050" t="0" r="1763" b="0"/>
            <wp:docPr id="13" name="Рисунок 13" descr="  Флейтист и скрип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 Флейтист и скрипач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985" cy="718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Флейтист и скрипач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79206" cy="8905892"/>
            <wp:effectExtent l="19050" t="0" r="7344" b="0"/>
            <wp:docPr id="14" name="Рисунок 14" descr="Комедиа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медианты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83" cy="890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Комедианты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27514" cy="9389368"/>
            <wp:effectExtent l="19050" t="0" r="1836" b="0"/>
            <wp:docPr id="15" name="Рисунок 15" descr="Пе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тя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26" cy="938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Петя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987323" cy="9011798"/>
            <wp:effectExtent l="19050" t="0" r="0" b="0"/>
            <wp:docPr id="16" name="Рисунок 16" descr="Сашен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ашеньк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38" cy="901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Сашенька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05481" cy="9340158"/>
            <wp:effectExtent l="19050" t="0" r="4819" b="0"/>
            <wp:docPr id="17" name="Рисунок 17" descr="Т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ат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93" cy="934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Тата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65463" cy="9430439"/>
            <wp:effectExtent l="19050" t="0" r="1987" b="0"/>
            <wp:docPr id="18" name="Рисунок 18" descr="Сон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онеч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374" cy="943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Сонечка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16497" cy="9356739"/>
            <wp:effectExtent l="19050" t="0" r="0" b="0"/>
            <wp:docPr id="19" name="Рисунок 19" descr="Дети в костюмах грибов: Пье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ти в костюмах грибов: Пьеро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409" cy="935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Дети в костюмах грибов: Пьеро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28866" cy="9375355"/>
            <wp:effectExtent l="19050" t="0" r="484" b="0"/>
            <wp:docPr id="20" name="Рисунок 20" descr="Коломб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оломбина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78" cy="937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Коломбина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150396" cy="9257247"/>
            <wp:effectExtent l="19050" t="0" r="2754" b="0"/>
            <wp:docPr id="21" name="Рисунок 21" descr="Александр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лександрин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309" cy="925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Александрина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312806" cy="9485523"/>
            <wp:effectExtent l="19050" t="0" r="0" b="0"/>
            <wp:docPr id="22" name="Рисунок 22" descr="Новая шля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овая шляпк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305" cy="948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Новая шляпка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524970" cy="8700238"/>
            <wp:effectExtent l="19050" t="0" r="9180" b="0"/>
            <wp:docPr id="23" name="Рисунок 23" descr="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да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08" cy="870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Ида</w:t>
      </w:r>
      <w:proofErr w:type="spellEnd"/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35138" cy="8847133"/>
            <wp:effectExtent l="19050" t="0" r="0" b="0"/>
            <wp:docPr id="24" name="Рисунок 24" descr="Лив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ивень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884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Ливень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745307" cy="8994029"/>
            <wp:effectExtent l="19050" t="0" r="0" b="0"/>
            <wp:docPr id="25" name="Рисунок 25" descr="У фон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 фонтана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284" cy="899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У фонтана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90223" cy="8920582"/>
            <wp:effectExtent l="19050" t="0" r="0" b="0"/>
            <wp:docPr id="26" name="Рисунок 26" descr="Пепел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епел роз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00" cy="892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Пепел роз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597038" cy="5695721"/>
            <wp:effectExtent l="19050" t="0" r="0" b="0"/>
            <wp:docPr id="27" name="Рисунок 27" descr="https://avatars.mds.yandex.net/get-zen_doc/1112006/pub_5d65cd02b5e99200aed90f7d_5d65d2d4fc69ab00adcc8cf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get-zen_doc/1112006/pub_5d65cd02b5e99200aed90f7d_5d65d2d4fc69ab00adcc8cf9/scale_120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55" cy="569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40903" cy="9353321"/>
            <wp:effectExtent l="19050" t="0" r="7497" b="0"/>
            <wp:docPr id="28" name="Рисунок 28" descr="Китайский фон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итайский фонарик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75" cy="935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Китайский фонарик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216497" cy="9316744"/>
            <wp:effectExtent l="19050" t="0" r="0" b="0"/>
            <wp:docPr id="29" name="Рисунок 29" descr="Старинная английская пес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таринная английская песенка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476" cy="931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Старинная английская песенка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518941" cy="8692309"/>
            <wp:effectExtent l="19050" t="0" r="0" b="0"/>
            <wp:docPr id="30" name="Рисунок 30" descr="Белая н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елая ночь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93" cy="869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Белая ночь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29236" cy="8835528"/>
            <wp:effectExtent l="19050" t="0" r="164" b="0"/>
            <wp:docPr id="31" name="Рисунок 31" descr="Цап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Цапля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142" cy="883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Цапля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04438" cy="8802477"/>
            <wp:effectExtent l="19050" t="0" r="5912" b="0"/>
            <wp:docPr id="32" name="Рисунок 32" descr="Павл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авлин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45" cy="880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Павлин</w:t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753863" cy="9309253"/>
            <wp:effectExtent l="19050" t="0" r="0" b="0"/>
            <wp:docPr id="33" name="Рисунок 33" descr="Фея Карабо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Фея Карабосс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82" cy="930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Фея </w:t>
      </w:r>
      <w:proofErr w:type="spellStart"/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Карабосс</w:t>
      </w:r>
      <w:proofErr w:type="spellEnd"/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930059" cy="9225834"/>
            <wp:effectExtent l="19050" t="0" r="0" b="0"/>
            <wp:docPr id="34" name="Рисунок 34" descr="Фея Землян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Фея Земляничка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968" cy="922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EC" w:rsidRPr="00E655EC" w:rsidRDefault="00E655EC" w:rsidP="00E6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55EC">
        <w:rPr>
          <w:rFonts w:ascii="Times New Roman" w:eastAsia="Times New Roman" w:hAnsi="Times New Roman" w:cs="Times New Roman"/>
          <w:color w:val="000000"/>
          <w:sz w:val="36"/>
          <w:szCs w:val="36"/>
        </w:rPr>
        <w:t>Фея Земляничка</w:t>
      </w:r>
    </w:p>
    <w:p w:rsidR="00E655EC" w:rsidRPr="00E655EC" w:rsidRDefault="00E655EC">
      <w:pPr>
        <w:rPr>
          <w:rFonts w:ascii="Times New Roman" w:hAnsi="Times New Roman" w:cs="Times New Roman"/>
          <w:sz w:val="36"/>
          <w:szCs w:val="36"/>
        </w:rPr>
      </w:pPr>
    </w:p>
    <w:sectPr w:rsidR="00E655EC" w:rsidRPr="00E655EC" w:rsidSect="00E655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5D52"/>
    <w:multiLevelType w:val="multilevel"/>
    <w:tmpl w:val="F0CE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1376"/>
    <w:rsid w:val="00061376"/>
    <w:rsid w:val="0008612B"/>
    <w:rsid w:val="001F766B"/>
    <w:rsid w:val="008C0B27"/>
    <w:rsid w:val="008F2F3B"/>
    <w:rsid w:val="00E655EC"/>
    <w:rsid w:val="00EA0AED"/>
    <w:rsid w:val="00F7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5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55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date">
    <w:name w:val="article-stat__date"/>
    <w:basedOn w:val="a0"/>
    <w:rsid w:val="00E655EC"/>
  </w:style>
  <w:style w:type="paragraph" w:customStyle="1" w:styleId="article-renderblock">
    <w:name w:val="article-render__block"/>
    <w:basedOn w:val="a"/>
    <w:rsid w:val="00E6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5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4981">
          <w:marLeft w:val="0"/>
          <w:marRight w:val="0"/>
          <w:marTop w:val="0"/>
          <w:marBottom w:val="3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4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2020-04-25T06:12:00Z</dcterms:created>
  <dcterms:modified xsi:type="dcterms:W3CDTF">2020-04-25T09:19:00Z</dcterms:modified>
</cp:coreProperties>
</file>