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97A" w:rsidRDefault="006B297A" w:rsidP="006B297A">
      <w:pPr>
        <w:spacing w:line="276" w:lineRule="auto"/>
        <w:rPr>
          <w:rFonts w:eastAsia="Calibri"/>
        </w:rPr>
      </w:pPr>
    </w:p>
    <w:tbl>
      <w:tblPr>
        <w:tblW w:w="9468" w:type="dxa"/>
        <w:jc w:val="right"/>
        <w:tblLayout w:type="fixed"/>
        <w:tblLook w:val="01E0" w:firstRow="1" w:lastRow="1" w:firstColumn="1" w:lastColumn="1" w:noHBand="0" w:noVBand="0"/>
      </w:tblPr>
      <w:tblGrid>
        <w:gridCol w:w="5508"/>
        <w:gridCol w:w="592"/>
        <w:gridCol w:w="1388"/>
        <w:gridCol w:w="492"/>
        <w:gridCol w:w="1488"/>
      </w:tblGrid>
      <w:tr w:rsidR="006B297A" w:rsidRPr="004E28F4" w:rsidTr="00E7312C">
        <w:trPr>
          <w:trHeight w:val="977"/>
          <w:jc w:val="right"/>
        </w:trPr>
        <w:tc>
          <w:tcPr>
            <w:tcW w:w="5508" w:type="dxa"/>
            <w:shd w:val="clear" w:color="auto" w:fill="auto"/>
          </w:tcPr>
          <w:p w:rsidR="006B297A" w:rsidRPr="004E28F4" w:rsidRDefault="006B297A" w:rsidP="00E7312C">
            <w:pPr>
              <w:rPr>
                <w:szCs w:val="26"/>
              </w:rPr>
            </w:pPr>
          </w:p>
          <w:p w:rsidR="006B297A" w:rsidRPr="004E28F4" w:rsidRDefault="006B297A" w:rsidP="00E7312C">
            <w:pPr>
              <w:rPr>
                <w:szCs w:val="26"/>
              </w:rPr>
            </w:pPr>
          </w:p>
          <w:p w:rsidR="006B297A" w:rsidRPr="004E28F4" w:rsidRDefault="006B297A" w:rsidP="00E7312C">
            <w:pPr>
              <w:rPr>
                <w:szCs w:val="26"/>
              </w:rPr>
            </w:pPr>
          </w:p>
        </w:tc>
        <w:tc>
          <w:tcPr>
            <w:tcW w:w="3960" w:type="dxa"/>
            <w:gridSpan w:val="4"/>
            <w:shd w:val="clear" w:color="auto" w:fill="auto"/>
          </w:tcPr>
          <w:p w:rsidR="006B297A" w:rsidRPr="00DC0543" w:rsidRDefault="006B297A" w:rsidP="00E7312C">
            <w:pPr>
              <w:ind w:left="132"/>
              <w:jc w:val="both"/>
              <w:rPr>
                <w:sz w:val="26"/>
                <w:szCs w:val="26"/>
              </w:rPr>
            </w:pPr>
            <w:r w:rsidRPr="00DC0543">
              <w:rPr>
                <w:sz w:val="26"/>
                <w:szCs w:val="26"/>
              </w:rPr>
              <w:t>Приложение №8</w:t>
            </w:r>
          </w:p>
          <w:p w:rsidR="006B297A" w:rsidRPr="00DC0543" w:rsidRDefault="006B297A" w:rsidP="00E7312C">
            <w:pPr>
              <w:ind w:left="147"/>
              <w:jc w:val="both"/>
              <w:rPr>
                <w:sz w:val="26"/>
                <w:szCs w:val="26"/>
              </w:rPr>
            </w:pPr>
            <w:r w:rsidRPr="00DC0543">
              <w:rPr>
                <w:sz w:val="26"/>
                <w:szCs w:val="26"/>
              </w:rPr>
              <w:t>к приказу Департамента</w:t>
            </w:r>
          </w:p>
          <w:p w:rsidR="006B297A" w:rsidRPr="00DC0543" w:rsidRDefault="006B297A" w:rsidP="00E7312C">
            <w:pPr>
              <w:ind w:left="147"/>
              <w:jc w:val="both"/>
              <w:rPr>
                <w:sz w:val="26"/>
                <w:szCs w:val="26"/>
              </w:rPr>
            </w:pPr>
            <w:r w:rsidRPr="00DC0543">
              <w:rPr>
                <w:sz w:val="26"/>
                <w:szCs w:val="26"/>
              </w:rPr>
              <w:t xml:space="preserve">образования </w:t>
            </w:r>
          </w:p>
        </w:tc>
      </w:tr>
      <w:tr w:rsidR="006B297A" w:rsidRPr="004E28F4" w:rsidTr="00E7312C">
        <w:trPr>
          <w:jc w:val="right"/>
        </w:trPr>
        <w:tc>
          <w:tcPr>
            <w:tcW w:w="5508" w:type="dxa"/>
            <w:shd w:val="clear" w:color="auto" w:fill="auto"/>
          </w:tcPr>
          <w:p w:rsidR="006B297A" w:rsidRPr="004E28F4" w:rsidRDefault="006B297A" w:rsidP="00E7312C">
            <w:pPr>
              <w:jc w:val="both"/>
              <w:rPr>
                <w:szCs w:val="26"/>
              </w:rPr>
            </w:pPr>
          </w:p>
        </w:tc>
        <w:tc>
          <w:tcPr>
            <w:tcW w:w="592" w:type="dxa"/>
            <w:shd w:val="clear" w:color="auto" w:fill="auto"/>
          </w:tcPr>
          <w:p w:rsidR="006B297A" w:rsidRPr="004E28F4" w:rsidRDefault="006B297A" w:rsidP="00E7312C">
            <w:pPr>
              <w:ind w:left="132"/>
              <w:rPr>
                <w:szCs w:val="26"/>
              </w:rPr>
            </w:pPr>
            <w:r w:rsidRPr="004E28F4">
              <w:rPr>
                <w:szCs w:val="26"/>
              </w:rPr>
              <w:t>от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6B297A" w:rsidRPr="004E28F4" w:rsidRDefault="006B297A" w:rsidP="00E7312C">
            <w:pPr>
              <w:jc w:val="both"/>
              <w:rPr>
                <w:szCs w:val="26"/>
              </w:rPr>
            </w:pPr>
            <w:r w:rsidRPr="004E28F4">
              <w:rPr>
                <w:szCs w:val="26"/>
              </w:rPr>
              <w:t>28.02.2025</w:t>
            </w:r>
          </w:p>
        </w:tc>
        <w:tc>
          <w:tcPr>
            <w:tcW w:w="492" w:type="dxa"/>
            <w:shd w:val="clear" w:color="auto" w:fill="auto"/>
          </w:tcPr>
          <w:p w:rsidR="006B297A" w:rsidRPr="004E28F4" w:rsidRDefault="006B297A" w:rsidP="00E7312C">
            <w:pPr>
              <w:rPr>
                <w:szCs w:val="26"/>
              </w:rPr>
            </w:pPr>
            <w:r w:rsidRPr="004E28F4">
              <w:rPr>
                <w:szCs w:val="26"/>
              </w:rPr>
              <w:t>№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auto"/>
          </w:tcPr>
          <w:p w:rsidR="006B297A" w:rsidRPr="00DC0543" w:rsidRDefault="006B297A" w:rsidP="00E7312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217-О</w:t>
            </w:r>
          </w:p>
        </w:tc>
      </w:tr>
    </w:tbl>
    <w:p w:rsidR="006B297A" w:rsidRDefault="006B297A" w:rsidP="006B297A">
      <w:pPr>
        <w:spacing w:line="276" w:lineRule="auto"/>
        <w:rPr>
          <w:rFonts w:eastAsia="Calibri"/>
        </w:rPr>
      </w:pPr>
    </w:p>
    <w:p w:rsidR="006B297A" w:rsidRDefault="006B297A" w:rsidP="006B297A">
      <w:pPr>
        <w:spacing w:line="276" w:lineRule="auto"/>
        <w:jc w:val="center"/>
        <w:rPr>
          <w:b/>
        </w:rPr>
      </w:pPr>
      <w:r>
        <w:t>(Официальный бланк психолого-медико-педагогической комиссии)</w:t>
      </w:r>
    </w:p>
    <w:p w:rsidR="006B297A" w:rsidRDefault="006B297A" w:rsidP="006B297A">
      <w:pPr>
        <w:jc w:val="center"/>
        <w:rPr>
          <w:b/>
        </w:rPr>
      </w:pPr>
    </w:p>
    <w:p w:rsidR="006B297A" w:rsidRDefault="006B297A" w:rsidP="006B297A">
      <w:pPr>
        <w:jc w:val="center"/>
        <w:rPr>
          <w:b/>
        </w:rPr>
      </w:pPr>
      <w:r>
        <w:rPr>
          <w:b/>
        </w:rPr>
        <w:t>ЗАКЛЮЧЕНИЕ</w:t>
      </w:r>
    </w:p>
    <w:p w:rsidR="006B297A" w:rsidRDefault="006B297A" w:rsidP="006B297A">
      <w:pPr>
        <w:jc w:val="center"/>
        <w:rPr>
          <w:b/>
        </w:rPr>
      </w:pPr>
      <w:r>
        <w:rPr>
          <w:b/>
        </w:rPr>
        <w:t>о создании условий при проведении государственной итоговой</w:t>
      </w:r>
    </w:p>
    <w:p w:rsidR="006B297A" w:rsidRDefault="006B297A" w:rsidP="006B297A">
      <w:pPr>
        <w:jc w:val="center"/>
        <w:rPr>
          <w:b/>
        </w:rPr>
      </w:pPr>
      <w:r>
        <w:rPr>
          <w:b/>
        </w:rPr>
        <w:t>аттестации, процедур допуска к государственной итоговой аттестации</w:t>
      </w:r>
    </w:p>
    <w:p w:rsidR="006B297A" w:rsidRDefault="006B297A" w:rsidP="006B297A">
      <w:pPr>
        <w:jc w:val="center"/>
        <w:rPr>
          <w:b/>
        </w:rPr>
      </w:pPr>
      <w:r>
        <w:rPr>
          <w:b/>
        </w:rPr>
        <w:t>по образовательным программам основного общего/среднего</w:t>
      </w:r>
    </w:p>
    <w:p w:rsidR="006B297A" w:rsidRDefault="006B297A" w:rsidP="006B297A">
      <w:pPr>
        <w:jc w:val="center"/>
        <w:rPr>
          <w:b/>
        </w:rPr>
      </w:pPr>
      <w:r>
        <w:rPr>
          <w:b/>
        </w:rPr>
        <w:t>общего образования</w:t>
      </w:r>
    </w:p>
    <w:p w:rsidR="006B297A" w:rsidRDefault="006B297A" w:rsidP="006B297A">
      <w:pPr>
        <w:jc w:val="center"/>
      </w:pPr>
    </w:p>
    <w:p w:rsidR="006B297A" w:rsidRDefault="006B297A" w:rsidP="006B297A">
      <w:pPr>
        <w:jc w:val="center"/>
      </w:pPr>
      <w:r>
        <w:rPr>
          <w:b/>
        </w:rPr>
        <w:t>Протокол от</w:t>
      </w:r>
      <w:r>
        <w:t xml:space="preserve"> ________ </w:t>
      </w:r>
      <w:r>
        <w:rPr>
          <w:b/>
        </w:rPr>
        <w:t>№</w:t>
      </w:r>
      <w:r>
        <w:t xml:space="preserve"> ______</w:t>
      </w:r>
    </w:p>
    <w:p w:rsidR="006B297A" w:rsidRDefault="006B297A" w:rsidP="006B297A">
      <w:pPr>
        <w:jc w:val="center"/>
      </w:pPr>
    </w:p>
    <w:p w:rsidR="006B297A" w:rsidRDefault="006B297A" w:rsidP="000F50BD">
      <w:pPr>
        <w:ind w:firstLine="142"/>
        <w:jc w:val="both"/>
      </w:pPr>
      <w:r>
        <w:rPr>
          <w:b/>
        </w:rPr>
        <w:t>Фамилия, имя, отчество обследуемого:</w:t>
      </w:r>
      <w:r>
        <w:t xml:space="preserve"> ___________________________________________</w:t>
      </w:r>
    </w:p>
    <w:p w:rsidR="006B297A" w:rsidRDefault="006B297A" w:rsidP="000F50BD">
      <w:pPr>
        <w:ind w:left="-567" w:firstLine="709"/>
        <w:jc w:val="both"/>
      </w:pPr>
      <w:r>
        <w:rPr>
          <w:b/>
        </w:rPr>
        <w:t>Дата рождения:</w:t>
      </w:r>
      <w:r>
        <w:t xml:space="preserve"> ___________         </w:t>
      </w:r>
      <w:r>
        <w:rPr>
          <w:b/>
        </w:rPr>
        <w:t>Обучающийся:</w:t>
      </w:r>
      <w:r>
        <w:t xml:space="preserve"> ____________ </w:t>
      </w:r>
      <w:r>
        <w:rPr>
          <w:b/>
        </w:rPr>
        <w:t>класса</w:t>
      </w:r>
    </w:p>
    <w:p w:rsidR="006B297A" w:rsidRDefault="006B297A" w:rsidP="000F50BD">
      <w:pPr>
        <w:ind w:left="-567" w:firstLine="709"/>
        <w:jc w:val="both"/>
      </w:pPr>
      <w:r>
        <w:rPr>
          <w:b/>
        </w:rPr>
        <w:t>Наименование образовательной организации:</w:t>
      </w:r>
      <w:r>
        <w:t xml:space="preserve"> ____________________________________</w:t>
      </w:r>
    </w:p>
    <w:p w:rsidR="006B297A" w:rsidRDefault="006B297A" w:rsidP="000F50BD">
      <w:pPr>
        <w:ind w:left="-567"/>
        <w:jc w:val="both"/>
      </w:pPr>
    </w:p>
    <w:p w:rsidR="006B297A" w:rsidRDefault="006B297A" w:rsidP="000F50BD">
      <w:pPr>
        <w:ind w:left="-567" w:firstLine="709"/>
        <w:jc w:val="both"/>
      </w:pPr>
      <w:r>
        <w:rPr>
          <w:b/>
        </w:rPr>
        <w:t>Обследование на ПМПК проводится первично/повторно:</w:t>
      </w:r>
      <w:r>
        <w:t xml:space="preserve"> __________________________</w:t>
      </w:r>
    </w:p>
    <w:p w:rsidR="006B297A" w:rsidRDefault="006B297A" w:rsidP="000F50BD">
      <w:pPr>
        <w:ind w:left="-567" w:firstLine="709"/>
        <w:jc w:val="both"/>
      </w:pPr>
      <w:r>
        <w:rPr>
          <w:b/>
        </w:rPr>
        <w:t xml:space="preserve">Обучающийся (несовершеннолетний/совершеннолетний) является/не является лицом </w:t>
      </w:r>
      <w:r>
        <w:rPr>
          <w:b/>
        </w:rPr>
        <w:br/>
        <w:t>с ограниченными возможностями здоровья:</w:t>
      </w:r>
      <w:r>
        <w:t xml:space="preserve"> ____________________________________________</w:t>
      </w:r>
    </w:p>
    <w:p w:rsidR="006B297A" w:rsidRDefault="006B297A" w:rsidP="000F50BD">
      <w:pPr>
        <w:ind w:left="-567" w:firstLine="709"/>
        <w:jc w:val="both"/>
      </w:pPr>
      <w:r>
        <w:rPr>
          <w:b/>
        </w:rPr>
        <w:t>Заключение ПМПК (нужное подчеркнуть)</w:t>
      </w:r>
      <w:r>
        <w:t xml:space="preserve"> для создания условий при проведении итогового собеседования по русскому языку, итогового сочинения (изложения), ГИА по образовательным программам основного общего образования, ГИА по образовательным программам среднего общего образования</w:t>
      </w:r>
    </w:p>
    <w:p w:rsidR="006B297A" w:rsidRDefault="006B297A" w:rsidP="000F50BD">
      <w:pPr>
        <w:ind w:left="-567" w:firstLine="709"/>
        <w:jc w:val="both"/>
      </w:pPr>
      <w:r>
        <w:rPr>
          <w:b/>
        </w:rPr>
        <w:t>Справка МСЭ (при наличии)</w:t>
      </w:r>
      <w:r>
        <w:t xml:space="preserve"> № __________ на срок до ___________</w:t>
      </w:r>
    </w:p>
    <w:p w:rsidR="006B297A" w:rsidRDefault="006B297A" w:rsidP="000F50BD">
      <w:pPr>
        <w:ind w:left="-567" w:firstLine="709"/>
        <w:jc w:val="both"/>
        <w:rPr>
          <w:b/>
        </w:rPr>
      </w:pPr>
      <w:r>
        <w:rPr>
          <w:b/>
        </w:rPr>
        <w:t>Заключение ПМПК о результатах ранее проведенного обследования ребенка (при наличии)</w:t>
      </w:r>
      <w:r>
        <w:t xml:space="preserve"> № </w:t>
      </w:r>
      <w:r>
        <w:rPr>
          <w:u w:val="single"/>
        </w:rPr>
        <w:t xml:space="preserve">                  </w:t>
      </w:r>
      <w:r>
        <w:t xml:space="preserve"> от </w:t>
      </w:r>
      <w:r>
        <w:rPr>
          <w:u w:val="single"/>
        </w:rPr>
        <w:t xml:space="preserve">                         </w:t>
      </w:r>
      <w:r>
        <w:t>____________</w:t>
      </w:r>
    </w:p>
    <w:p w:rsidR="006B297A" w:rsidRDefault="006B297A" w:rsidP="006B297A">
      <w:pPr>
        <w:ind w:left="-567" w:firstLine="709"/>
        <w:jc w:val="both"/>
        <w:rPr>
          <w:b/>
        </w:rPr>
      </w:pPr>
      <w:r>
        <w:rPr>
          <w:b/>
        </w:rPr>
        <w:t>Медицинское заключение (при наличии)</w:t>
      </w:r>
      <w:r>
        <w:t xml:space="preserve"> № ________от___________</w:t>
      </w:r>
    </w:p>
    <w:p w:rsidR="006B297A" w:rsidRDefault="006B297A" w:rsidP="006B297A">
      <w:pPr>
        <w:ind w:left="-567" w:firstLine="709"/>
        <w:jc w:val="both"/>
        <w:rPr>
          <w:b/>
        </w:rPr>
      </w:pPr>
      <w:r>
        <w:rPr>
          <w:b/>
        </w:rPr>
        <w:t>Основания для выбора формы ГИА (имеются/не имеются)</w:t>
      </w:r>
      <w:r>
        <w:t xml:space="preserve"> _____________________</w:t>
      </w:r>
      <w:r>
        <w:rPr>
          <w:b/>
        </w:rPr>
        <w:t xml:space="preserve"> </w:t>
      </w:r>
    </w:p>
    <w:p w:rsidR="006B297A" w:rsidRDefault="006B297A" w:rsidP="006B297A">
      <w:pPr>
        <w:ind w:left="-567" w:firstLine="709"/>
        <w:jc w:val="both"/>
        <w:rPr>
          <w:b/>
          <w:u w:val="single"/>
        </w:rPr>
      </w:pPr>
      <w:r>
        <w:rPr>
          <w:b/>
        </w:rPr>
        <w:t xml:space="preserve">Основания для организации пункта проведения экзаменов (ППЭ), места проведения итогового собеседования по русскому языку, итогового сочинения (изложения), на дому (имеются/не </w:t>
      </w:r>
      <w:proofErr w:type="gramStart"/>
      <w:r>
        <w:rPr>
          <w:b/>
        </w:rPr>
        <w:t xml:space="preserve">имеются) </w:t>
      </w:r>
      <w:r>
        <w:rPr>
          <w:u w:val="single"/>
        </w:rPr>
        <w:t xml:space="preserve">  </w:t>
      </w:r>
      <w:proofErr w:type="gramEnd"/>
      <w:r>
        <w:rPr>
          <w:u w:val="single"/>
        </w:rPr>
        <w:t xml:space="preserve">                                                                                   </w:t>
      </w:r>
      <w:r>
        <w:t>_____________________</w:t>
      </w:r>
      <w:r>
        <w:rPr>
          <w:u w:val="single"/>
        </w:rPr>
        <w:t>.</w:t>
      </w:r>
    </w:p>
    <w:p w:rsidR="006B297A" w:rsidRDefault="006B297A" w:rsidP="006B297A">
      <w:pPr>
        <w:ind w:left="-567"/>
        <w:jc w:val="both"/>
        <w:rPr>
          <w:i/>
        </w:rPr>
      </w:pPr>
      <w:r>
        <w:rPr>
          <w:i/>
        </w:rPr>
        <w:t xml:space="preserve">(указать: категорию участников экзаменов: участники с ОВЗ, участники – дети-инвалиды, инвалиды, 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наличие медицинского заключения, место расположения ППЭ для организации ГИА: на дому, медицинские, образовательные организации, в том числе санаторно-курортные, в которых проводятся необходимые лечебные, реабилитационные и оздоровительные мероприятия для нуждающихся в длительном лечении, в соответствии с пунктами 49 порядка проведения ГИА-9, утвержденного приказом Министерства просвещения Российской Федерации и Федеральной службы по надзору в сфере образования и науки от 4 апреля 2023 года № 232/551, 58 порядка проведения ГИА-11, утвержденного приказом Министерства просвещения Российской </w:t>
      </w:r>
      <w:r>
        <w:rPr>
          <w:i/>
        </w:rPr>
        <w:lastRenderedPageBreak/>
        <w:t>Федерации</w:t>
      </w:r>
      <w:r>
        <w:rPr>
          <w:i/>
        </w:rPr>
        <w:br/>
        <w:t xml:space="preserve"> и Федеральной службы по надзору в сфере образования и науки от 4 апреля 2023 года № 233/552).</w:t>
      </w:r>
    </w:p>
    <w:p w:rsidR="006B297A" w:rsidRDefault="006B297A" w:rsidP="006B297A">
      <w:pPr>
        <w:ind w:left="-567" w:firstLine="709"/>
        <w:jc w:val="both"/>
        <w:rPr>
          <w:u w:val="single"/>
        </w:rPr>
      </w:pPr>
      <w:r>
        <w:rPr>
          <w:b/>
        </w:rPr>
        <w:t>Основания для создания условий (имеются/не имеются)</w:t>
      </w:r>
      <w:r>
        <w:rPr>
          <w:u w:val="single"/>
        </w:rPr>
        <w:t xml:space="preserve">                            </w:t>
      </w:r>
      <w:r w:rsidR="00B34148">
        <w:t xml:space="preserve"> </w:t>
      </w:r>
    </w:p>
    <w:p w:rsidR="006B297A" w:rsidRDefault="006B297A" w:rsidP="006B297A">
      <w:pPr>
        <w:ind w:left="-567" w:firstLine="709"/>
        <w:jc w:val="both"/>
        <w:rPr>
          <w:bCs/>
          <w:i/>
        </w:rPr>
      </w:pPr>
      <w:r>
        <w:rPr>
          <w:b/>
        </w:rPr>
        <w:t>Условия при проведении государственной итоговой аттестации и процедур допуска к ней (итоговое собеседование по русскому языку, итоговое сочинение (изложение))</w:t>
      </w:r>
      <w:r>
        <w:t xml:space="preserve"> </w:t>
      </w:r>
      <w:r>
        <w:rPr>
          <w:i/>
        </w:rPr>
        <w:t xml:space="preserve">(указать конкретные условия для лиц с ОВЗ без инвалидности с принадлежностью к конкретным оценочным процедурам, в соответствии с пунктами 50 порядка проведения ГИА-9, утвержденного приказом Министерства просвещения Российской Федерации и Федеральной службы по надзору в сфере образования и науки от 4 апреля 2023 года № 232/551, 59 порядка проведения ГИА-11, утвержденного приказом Министерства просвещения Российской Федерации и Федеральной службы по надзору в сфере образования и науки от 4 апреля 2023 года № 233/552): </w:t>
      </w:r>
    </w:p>
    <w:p w:rsidR="006B297A" w:rsidRDefault="006B297A" w:rsidP="006B297A">
      <w:pPr>
        <w:ind w:left="-567"/>
        <w:jc w:val="both"/>
        <w:rPr>
          <w:bCs/>
          <w:i/>
        </w:rPr>
      </w:pPr>
      <w:r>
        <w:t>____________________________________________________________________________________________________________________________________________________________________</w:t>
      </w:r>
    </w:p>
    <w:p w:rsidR="006B297A" w:rsidRDefault="006B297A" w:rsidP="006B297A">
      <w:pPr>
        <w:ind w:left="-567" w:firstLine="709"/>
        <w:jc w:val="both"/>
      </w:pPr>
      <w:r>
        <w:rPr>
          <w:b/>
        </w:rPr>
        <w:t>Основания для создания специальных условий (имеются/не имеются)</w:t>
      </w:r>
      <w:r>
        <w:t xml:space="preserve"> ________________</w:t>
      </w:r>
      <w:r w:rsidR="000F50BD">
        <w:t>__________________________________________________________________</w:t>
      </w:r>
    </w:p>
    <w:p w:rsidR="006B297A" w:rsidRDefault="006B297A" w:rsidP="006B297A">
      <w:pPr>
        <w:ind w:left="-567" w:firstLine="709"/>
        <w:jc w:val="both"/>
        <w:rPr>
          <w:bCs/>
          <w:i/>
        </w:rPr>
      </w:pPr>
      <w:r>
        <w:rPr>
          <w:b/>
        </w:rPr>
        <w:t xml:space="preserve">Специальные условия при проведении государственной итоговой аттестации </w:t>
      </w:r>
      <w:r>
        <w:rPr>
          <w:b/>
        </w:rPr>
        <w:br/>
        <w:t>и процедур допуска к ней (итоговое собеседование по русскому языку, итоговое сочинение (изложение))</w:t>
      </w:r>
      <w:r>
        <w:t xml:space="preserve"> </w:t>
      </w:r>
      <w:r>
        <w:rPr>
          <w:i/>
        </w:rPr>
        <w:t>(указать конкретные специальные условия с принадлежностью к конкретным оценочным процедурам, в зависимости от состояния здоровья, особенностей психофизического развития в соответствии с пунктами 51 порядка проведения ГИА-9, утвержденного приказом Министерства просвещения Российской Федерации и Федеральной службы по надзору в сфере образования и науки от 4 апреля 2023 года № 232/551, 60 порядка проведения ГИА-11, утвержденного приказом Министерства просвещения Российской Федерации и Федеральной службы по надзору в сфере образования и науки от 4 апреля 2023 года № 233/552):</w:t>
      </w:r>
    </w:p>
    <w:p w:rsidR="006B297A" w:rsidRDefault="006B297A" w:rsidP="006B297A">
      <w:pPr>
        <w:ind w:left="-567"/>
        <w:jc w:val="both"/>
      </w:pPr>
      <w:r>
        <w:rPr>
          <w:i/>
        </w:rPr>
        <w:t>___</w:t>
      </w:r>
      <w:r>
        <w:t>__________________</w:t>
      </w:r>
      <w:r w:rsidR="00B34148">
        <w:t>_____________________________________________________________</w:t>
      </w:r>
      <w:r>
        <w:t>.</w:t>
      </w:r>
    </w:p>
    <w:p w:rsidR="006B297A" w:rsidRDefault="006B297A" w:rsidP="006B297A">
      <w:pPr>
        <w:ind w:left="-567" w:firstLine="709"/>
        <w:jc w:val="both"/>
      </w:pPr>
    </w:p>
    <w:p w:rsidR="006B297A" w:rsidRDefault="006B297A" w:rsidP="006B297A">
      <w:pPr>
        <w:ind w:left="-567" w:firstLine="709"/>
        <w:jc w:val="both"/>
      </w:pPr>
    </w:p>
    <w:p w:rsidR="006B297A" w:rsidRDefault="006B297A" w:rsidP="006B297A">
      <w:pPr>
        <w:ind w:left="-567" w:firstLine="709"/>
        <w:jc w:val="both"/>
      </w:pPr>
    </w:p>
    <w:p w:rsidR="006B297A" w:rsidRDefault="006B297A" w:rsidP="006B297A">
      <w:pPr>
        <w:ind w:left="-567"/>
        <w:jc w:val="both"/>
      </w:pPr>
      <w:r>
        <w:t>Члены ПМПК:</w:t>
      </w:r>
    </w:p>
    <w:p w:rsidR="006B297A" w:rsidRDefault="006B297A" w:rsidP="006B297A">
      <w:pPr>
        <w:spacing w:line="276" w:lineRule="auto"/>
        <w:ind w:left="-567"/>
        <w:rPr>
          <w:rFonts w:eastAsia="Calibri"/>
        </w:rPr>
      </w:pPr>
      <w:r>
        <w:rPr>
          <w:rFonts w:eastAsia="Calibri"/>
        </w:rPr>
        <w:t>Руководитель комиссии                                                                    ____________   ____________</w:t>
      </w:r>
    </w:p>
    <w:p w:rsidR="006B297A" w:rsidRDefault="006B297A" w:rsidP="006B297A">
      <w:pPr>
        <w:spacing w:line="276" w:lineRule="auto"/>
        <w:ind w:left="-567"/>
        <w:rPr>
          <w:rFonts w:eastAsia="Calibri"/>
        </w:rPr>
      </w:pPr>
      <w:r>
        <w:rPr>
          <w:rFonts w:eastAsia="Calibri"/>
        </w:rPr>
        <w:t>Врач-психиатр                                                                                    ____________   ____________</w:t>
      </w:r>
    </w:p>
    <w:p w:rsidR="006B297A" w:rsidRDefault="006B297A" w:rsidP="006B297A">
      <w:pPr>
        <w:spacing w:line="276" w:lineRule="auto"/>
        <w:ind w:left="-567"/>
        <w:rPr>
          <w:rFonts w:eastAsia="Calibri"/>
        </w:rPr>
      </w:pPr>
      <w:r>
        <w:rPr>
          <w:rFonts w:eastAsia="Calibri"/>
        </w:rPr>
        <w:t>Педагог-психолог                                                                              ____________   ____________</w:t>
      </w:r>
    </w:p>
    <w:p w:rsidR="006B297A" w:rsidRDefault="006B297A" w:rsidP="006B297A">
      <w:pPr>
        <w:spacing w:line="276" w:lineRule="auto"/>
        <w:ind w:left="-567"/>
        <w:rPr>
          <w:rFonts w:eastAsia="Calibri"/>
        </w:rPr>
      </w:pPr>
      <w:r>
        <w:rPr>
          <w:rFonts w:eastAsia="Calibri"/>
        </w:rPr>
        <w:t>Учитель-дефектолог                                                                          ____________   ____________</w:t>
      </w:r>
    </w:p>
    <w:p w:rsidR="006B297A" w:rsidRDefault="006B297A" w:rsidP="006B297A">
      <w:pPr>
        <w:spacing w:line="276" w:lineRule="auto"/>
        <w:ind w:left="-567"/>
        <w:rPr>
          <w:rFonts w:eastAsia="Calibri"/>
        </w:rPr>
      </w:pPr>
      <w:r>
        <w:rPr>
          <w:rFonts w:eastAsia="Calibri"/>
        </w:rPr>
        <w:t>Учитель-логопед                                                                               ____________   ____________</w:t>
      </w:r>
    </w:p>
    <w:p w:rsidR="006B297A" w:rsidRDefault="006B297A" w:rsidP="006B297A">
      <w:pPr>
        <w:spacing w:line="276" w:lineRule="auto"/>
        <w:ind w:left="-567"/>
        <w:rPr>
          <w:rFonts w:eastAsia="Calibri"/>
        </w:rPr>
      </w:pPr>
      <w:r>
        <w:rPr>
          <w:rFonts w:eastAsia="Calibri"/>
        </w:rPr>
        <w:t>Социальный педагог                                                                         ____________   ____________</w:t>
      </w:r>
    </w:p>
    <w:p w:rsidR="006B297A" w:rsidRDefault="006B297A" w:rsidP="006B297A">
      <w:pPr>
        <w:spacing w:line="276" w:lineRule="auto"/>
        <w:ind w:left="-567"/>
        <w:rPr>
          <w:rFonts w:eastAsia="Calibri"/>
        </w:rPr>
      </w:pPr>
      <w:r>
        <w:rPr>
          <w:rFonts w:eastAsia="Calibri"/>
        </w:rPr>
        <w:t>Другие специалисты                                                                         ____________   ____________</w:t>
      </w:r>
    </w:p>
    <w:p w:rsidR="006B297A" w:rsidRDefault="006B297A" w:rsidP="006B297A">
      <w:pPr>
        <w:shd w:val="clear" w:color="auto" w:fill="FFFFFF"/>
        <w:ind w:left="-567"/>
      </w:pPr>
      <w:r>
        <w:rPr>
          <w:bCs/>
        </w:rPr>
        <w:t>Дата выдачи рекомендаций ПМПК:</w:t>
      </w:r>
      <w:r>
        <w:rPr>
          <w:b/>
          <w:bCs/>
        </w:rPr>
        <w:t> </w:t>
      </w:r>
      <w:r>
        <w:t>_______________________</w:t>
      </w:r>
    </w:p>
    <w:p w:rsidR="006B297A" w:rsidRDefault="006B297A" w:rsidP="006B297A">
      <w:pPr>
        <w:shd w:val="clear" w:color="auto" w:fill="FFFFFF"/>
        <w:ind w:left="-567"/>
        <w:rPr>
          <w:rFonts w:eastAsia="Calibri"/>
        </w:rPr>
      </w:pPr>
    </w:p>
    <w:p w:rsidR="006B297A" w:rsidRDefault="006B297A" w:rsidP="006B297A">
      <w:pPr>
        <w:shd w:val="clear" w:color="auto" w:fill="FFFFFF"/>
        <w:ind w:left="-567"/>
        <w:rPr>
          <w:rFonts w:eastAsia="Calibri"/>
          <w:shd w:val="clear" w:color="auto" w:fill="FFFFFF"/>
        </w:rPr>
      </w:pPr>
    </w:p>
    <w:p w:rsidR="006B297A" w:rsidRDefault="006B297A" w:rsidP="006B297A">
      <w:pPr>
        <w:shd w:val="clear" w:color="auto" w:fill="FFFFFF"/>
        <w:ind w:left="-567"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t>С рекомендациями ознакомлен(а). Копия заключения получена.</w:t>
      </w:r>
    </w:p>
    <w:p w:rsidR="006B297A" w:rsidRDefault="006B297A" w:rsidP="006B297A">
      <w:pPr>
        <w:shd w:val="clear" w:color="auto" w:fill="FFFFFF"/>
        <w:ind w:left="-567"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t xml:space="preserve">_________________________________ /__________________________________    </w:t>
      </w:r>
    </w:p>
    <w:p w:rsidR="006B297A" w:rsidRDefault="006B297A" w:rsidP="006B297A">
      <w:pPr>
        <w:shd w:val="clear" w:color="auto" w:fill="FFFFFF"/>
        <w:ind w:left="-567"/>
        <w:rPr>
          <w:rFonts w:eastAsia="Calibri"/>
          <w:i/>
          <w:shd w:val="clear" w:color="auto" w:fill="FFFFFF"/>
        </w:rPr>
      </w:pPr>
      <w:r>
        <w:rPr>
          <w:rFonts w:eastAsia="Calibri"/>
          <w:i/>
          <w:sz w:val="20"/>
          <w:szCs w:val="20"/>
          <w:shd w:val="clear" w:color="auto" w:fill="FFFFFF"/>
        </w:rPr>
        <w:t xml:space="preserve">(подпись родителя (законного </w:t>
      </w:r>
      <w:proofErr w:type="gramStart"/>
      <w:r>
        <w:rPr>
          <w:rFonts w:eastAsia="Calibri"/>
          <w:i/>
          <w:sz w:val="20"/>
          <w:szCs w:val="20"/>
          <w:shd w:val="clear" w:color="auto" w:fill="FFFFFF"/>
        </w:rPr>
        <w:t xml:space="preserve">представителя)   </w:t>
      </w:r>
      <w:proofErr w:type="gramEnd"/>
      <w:r>
        <w:rPr>
          <w:rFonts w:eastAsia="Calibri"/>
          <w:i/>
          <w:sz w:val="20"/>
          <w:szCs w:val="20"/>
          <w:shd w:val="clear" w:color="auto" w:fill="FFFFFF"/>
        </w:rPr>
        <w:t xml:space="preserve">                        (расшифровка)</w:t>
      </w:r>
    </w:p>
    <w:p w:rsidR="006B297A" w:rsidRDefault="006B297A" w:rsidP="006B297A">
      <w:pPr>
        <w:jc w:val="both"/>
        <w:rPr>
          <w:sz w:val="16"/>
          <w:szCs w:val="18"/>
        </w:rPr>
      </w:pPr>
    </w:p>
    <w:p w:rsidR="006B297A" w:rsidRDefault="006B297A" w:rsidP="006B297A">
      <w:pPr>
        <w:pStyle w:val="ConsPlusNormal"/>
        <w:jc w:val="right"/>
        <w:rPr>
          <w:color w:val="C00000"/>
        </w:rPr>
      </w:pPr>
    </w:p>
    <w:p w:rsidR="00B34148" w:rsidRDefault="00B34148" w:rsidP="006B297A">
      <w:pPr>
        <w:pStyle w:val="ConsPlusNormal"/>
        <w:jc w:val="right"/>
        <w:rPr>
          <w:color w:val="C00000"/>
        </w:rPr>
      </w:pPr>
    </w:p>
    <w:p w:rsidR="00B34148" w:rsidRDefault="00B34148" w:rsidP="006B297A">
      <w:pPr>
        <w:pStyle w:val="ConsPlusNormal"/>
        <w:jc w:val="right"/>
        <w:rPr>
          <w:color w:val="C00000"/>
        </w:rPr>
      </w:pPr>
    </w:p>
    <w:p w:rsidR="00B34148" w:rsidRDefault="00B34148" w:rsidP="006B297A">
      <w:pPr>
        <w:pStyle w:val="ConsPlusNormal"/>
        <w:jc w:val="right"/>
        <w:rPr>
          <w:color w:val="C00000"/>
        </w:rPr>
      </w:pPr>
    </w:p>
    <w:p w:rsidR="00B34148" w:rsidRDefault="00B34148" w:rsidP="006B297A">
      <w:pPr>
        <w:pStyle w:val="ConsPlusNormal"/>
        <w:jc w:val="right"/>
        <w:rPr>
          <w:color w:val="C00000"/>
        </w:rPr>
      </w:pPr>
      <w:bookmarkStart w:id="0" w:name="_GoBack"/>
      <w:bookmarkEnd w:id="0"/>
    </w:p>
    <w:sectPr w:rsidR="00B34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582BC0"/>
    <w:multiLevelType w:val="multilevel"/>
    <w:tmpl w:val="C65EB5D6"/>
    <w:lvl w:ilvl="0">
      <w:start w:val="1"/>
      <w:numFmt w:val="decimal"/>
      <w:lvlText w:val="%1."/>
      <w:lvlJc w:val="left"/>
      <w:pPr>
        <w:ind w:left="118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013" w:hanging="569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959" w:hanging="569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906" w:hanging="569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853" w:hanging="569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799" w:hanging="569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746" w:hanging="569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693" w:hanging="56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462"/>
    <w:rsid w:val="000F50BD"/>
    <w:rsid w:val="00143712"/>
    <w:rsid w:val="00257DED"/>
    <w:rsid w:val="006B297A"/>
    <w:rsid w:val="00B34148"/>
    <w:rsid w:val="00D04462"/>
    <w:rsid w:val="00EC1742"/>
    <w:rsid w:val="00FF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A5C89-4FCA-4FE4-90DD-ED026EDF8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97A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B297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6B297A"/>
    <w:pPr>
      <w:autoSpaceDE w:val="0"/>
      <w:autoSpaceDN w:val="0"/>
      <w:adjustRightInd w:val="0"/>
      <w:ind w:firstLine="0"/>
      <w:jc w:val="left"/>
    </w:pPr>
    <w:rPr>
      <w:rFonts w:eastAsia="Calibri" w:cs="Times New Roman"/>
      <w:szCs w:val="26"/>
    </w:rPr>
  </w:style>
  <w:style w:type="character" w:customStyle="1" w:styleId="a4">
    <w:name w:val="Абзац списка Знак"/>
    <w:link w:val="a3"/>
    <w:uiPriority w:val="34"/>
    <w:rsid w:val="006B297A"/>
    <w:rPr>
      <w:rFonts w:ascii="Calibri" w:eastAsia="Times New Roman" w:hAnsi="Calibri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Киселёва Юлия Николаевна</dc:creator>
  <cp:keywords/>
  <dc:description/>
  <cp:lastModifiedBy>user</cp:lastModifiedBy>
  <cp:revision>4</cp:revision>
  <dcterms:created xsi:type="dcterms:W3CDTF">2025-03-19T10:25:00Z</dcterms:created>
  <dcterms:modified xsi:type="dcterms:W3CDTF">2025-03-19T11:11:00Z</dcterms:modified>
</cp:coreProperties>
</file>