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19FE" w:rsidRPr="008574D5" w:rsidRDefault="007019FE" w:rsidP="008574D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8574D5">
        <w:rPr>
          <w:rStyle w:val="a4"/>
          <w:color w:val="FF0000"/>
          <w:sz w:val="26"/>
          <w:szCs w:val="26"/>
          <w:u w:val="single"/>
        </w:rPr>
        <w:t>«Осторожно! Клещевой энцефалит!»</w:t>
      </w:r>
    </w:p>
    <w:p w:rsidR="007019FE" w:rsidRPr="008574D5" w:rsidRDefault="007019FE" w:rsidP="008574D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8574D5">
        <w:rPr>
          <w:rStyle w:val="a4"/>
          <w:color w:val="000000"/>
          <w:sz w:val="26"/>
          <w:szCs w:val="26"/>
        </w:rPr>
        <w:t> </w:t>
      </w:r>
    </w:p>
    <w:p w:rsidR="007019FE" w:rsidRPr="008574D5" w:rsidRDefault="007019FE" w:rsidP="008574D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574D5">
        <w:rPr>
          <w:rStyle w:val="a4"/>
          <w:color w:val="FF0000"/>
          <w:sz w:val="26"/>
          <w:szCs w:val="26"/>
          <w:u w:val="single"/>
        </w:rPr>
        <w:t>Клещевой энцефалит</w:t>
      </w:r>
      <w:r w:rsidRPr="008574D5">
        <w:rPr>
          <w:color w:val="FF0000"/>
          <w:sz w:val="26"/>
          <w:szCs w:val="26"/>
        </w:rPr>
        <w:t> </w:t>
      </w:r>
      <w:r w:rsidRPr="008574D5">
        <w:rPr>
          <w:color w:val="000000"/>
          <w:sz w:val="26"/>
          <w:szCs w:val="26"/>
        </w:rPr>
        <w:t>- острое инфекционное вирусное заболевание, с преимущественным поражением центральной нервной системы. Последствия заболевания: от полного выздоровления до нарушений здоровья, приводящих к инвалидности и смерти. Возбудитель болезни (</w:t>
      </w:r>
      <w:proofErr w:type="spellStart"/>
      <w:r w:rsidRPr="008574D5">
        <w:rPr>
          <w:color w:val="000000"/>
          <w:sz w:val="26"/>
          <w:szCs w:val="26"/>
        </w:rPr>
        <w:t>арбовирус</w:t>
      </w:r>
      <w:proofErr w:type="spellEnd"/>
      <w:r w:rsidRPr="008574D5">
        <w:rPr>
          <w:color w:val="000000"/>
          <w:sz w:val="26"/>
          <w:szCs w:val="26"/>
        </w:rPr>
        <w:t>) передается человеку в первые минуты присасывания зараженного вирусом клеща вместе с обезболивающей слюной.</w:t>
      </w:r>
    </w:p>
    <w:p w:rsidR="003C48A8" w:rsidRDefault="007019FE" w:rsidP="008574D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FF0000"/>
          <w:sz w:val="26"/>
          <w:szCs w:val="26"/>
          <w:u w:val="single"/>
        </w:rPr>
      </w:pPr>
      <w:r w:rsidRPr="008574D5">
        <w:rPr>
          <w:color w:val="FF0000"/>
          <w:sz w:val="26"/>
          <w:szCs w:val="26"/>
          <w:u w:val="single"/>
        </w:rPr>
        <w:t> </w:t>
      </w:r>
    </w:p>
    <w:p w:rsidR="007019FE" w:rsidRPr="008574D5" w:rsidRDefault="007019FE" w:rsidP="008574D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bookmarkStart w:id="0" w:name="_GoBack"/>
      <w:bookmarkEnd w:id="0"/>
      <w:r w:rsidRPr="008574D5">
        <w:rPr>
          <w:rStyle w:val="a4"/>
          <w:color w:val="FF0000"/>
          <w:sz w:val="26"/>
          <w:szCs w:val="26"/>
          <w:u w:val="single"/>
        </w:rPr>
        <w:t>Как можно заразиться?</w:t>
      </w:r>
    </w:p>
    <w:p w:rsidR="008574D5" w:rsidRDefault="008574D5" w:rsidP="008574D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при посещении </w:t>
      </w:r>
      <w:r w:rsidR="007019FE" w:rsidRPr="008574D5">
        <w:rPr>
          <w:color w:val="000000"/>
          <w:sz w:val="26"/>
          <w:szCs w:val="26"/>
        </w:rPr>
        <w:t>эндемичных по клещевому энцефалиту территорий в лесах, лесопарках,</w:t>
      </w:r>
      <w:r>
        <w:rPr>
          <w:color w:val="000000"/>
          <w:sz w:val="26"/>
          <w:szCs w:val="26"/>
        </w:rPr>
        <w:t> </w:t>
      </w:r>
      <w:r w:rsidR="007019FE" w:rsidRPr="008574D5">
        <w:rPr>
          <w:color w:val="000000"/>
          <w:sz w:val="26"/>
          <w:szCs w:val="26"/>
        </w:rPr>
        <w:t>на индивидуа</w:t>
      </w:r>
      <w:r>
        <w:rPr>
          <w:color w:val="000000"/>
          <w:sz w:val="26"/>
          <w:szCs w:val="26"/>
        </w:rPr>
        <w:t>льных садово-огородных участках;</w:t>
      </w:r>
    </w:p>
    <w:p w:rsidR="007019FE" w:rsidRPr="008574D5" w:rsidRDefault="008574D5" w:rsidP="008574D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574D5">
        <w:rPr>
          <w:color w:val="000000"/>
          <w:sz w:val="26"/>
          <w:szCs w:val="26"/>
        </w:rPr>
        <w:t xml:space="preserve"> </w:t>
      </w:r>
      <w:r w:rsidR="007019FE" w:rsidRPr="008574D5">
        <w:rPr>
          <w:color w:val="000000"/>
          <w:sz w:val="26"/>
          <w:szCs w:val="26"/>
        </w:rPr>
        <w:t>-  при заносе клещей жив</w:t>
      </w:r>
      <w:r>
        <w:rPr>
          <w:color w:val="000000"/>
          <w:sz w:val="26"/>
          <w:szCs w:val="26"/>
        </w:rPr>
        <w:t xml:space="preserve">отными (собаками, кошками) или </w:t>
      </w:r>
      <w:r w:rsidR="007019FE" w:rsidRPr="008574D5">
        <w:rPr>
          <w:color w:val="000000"/>
          <w:sz w:val="26"/>
          <w:szCs w:val="26"/>
        </w:rPr>
        <w:t>людьми - на одежде, с цветами, вет</w:t>
      </w:r>
      <w:r>
        <w:rPr>
          <w:color w:val="000000"/>
          <w:sz w:val="26"/>
          <w:szCs w:val="26"/>
        </w:rPr>
        <w:t>ками и т. д. (заражение людей, не посещающих лес);</w:t>
      </w:r>
    </w:p>
    <w:p w:rsidR="007019FE" w:rsidRPr="008574D5" w:rsidRDefault="007019FE" w:rsidP="008574D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574D5">
        <w:rPr>
          <w:color w:val="000000"/>
          <w:sz w:val="26"/>
          <w:szCs w:val="26"/>
        </w:rPr>
        <w:t>-  при раздавливании клеща или расчесывании места укуса.</w:t>
      </w:r>
    </w:p>
    <w:p w:rsidR="003C48A8" w:rsidRDefault="003C48A8" w:rsidP="00FB0DE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Style w:val="a4"/>
          <w:color w:val="FF0000"/>
          <w:sz w:val="26"/>
          <w:szCs w:val="26"/>
          <w:u w:val="single"/>
        </w:rPr>
      </w:pPr>
    </w:p>
    <w:p w:rsidR="007019FE" w:rsidRPr="008574D5" w:rsidRDefault="00FB0DE2" w:rsidP="00FB0DE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>
        <w:rPr>
          <w:rStyle w:val="a4"/>
          <w:color w:val="FF0000"/>
          <w:sz w:val="26"/>
          <w:szCs w:val="26"/>
          <w:u w:val="single"/>
        </w:rPr>
        <w:t>Какие </w:t>
      </w:r>
      <w:r w:rsidR="007019FE" w:rsidRPr="008574D5">
        <w:rPr>
          <w:rStyle w:val="a4"/>
          <w:color w:val="FF0000"/>
          <w:sz w:val="26"/>
          <w:szCs w:val="26"/>
          <w:u w:val="single"/>
        </w:rPr>
        <w:t>основные признаки болезни?</w:t>
      </w:r>
    </w:p>
    <w:p w:rsidR="007019FE" w:rsidRPr="008574D5" w:rsidRDefault="007019FE" w:rsidP="00FB0DE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574D5">
        <w:rPr>
          <w:color w:val="000000"/>
          <w:sz w:val="26"/>
          <w:szCs w:val="26"/>
        </w:rPr>
        <w:t>Для заболевания характерна весенне-осенняя сезонность, связанная с периодом наибольшей активности клещей. Инкубационны</w:t>
      </w:r>
      <w:r w:rsidR="00FB0DE2">
        <w:rPr>
          <w:color w:val="000000"/>
          <w:sz w:val="26"/>
          <w:szCs w:val="26"/>
        </w:rPr>
        <w:t>й (скрытый) период длится чаще </w:t>
      </w:r>
      <w:r w:rsidRPr="008574D5">
        <w:rPr>
          <w:color w:val="000000"/>
          <w:sz w:val="26"/>
          <w:szCs w:val="26"/>
        </w:rPr>
        <w:t>10-14 дней, с колебаниями от 1 до 60 дней.</w:t>
      </w:r>
    </w:p>
    <w:p w:rsidR="007019FE" w:rsidRPr="008574D5" w:rsidRDefault="007019FE" w:rsidP="00FB0DE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574D5">
        <w:rPr>
          <w:color w:val="000000"/>
          <w:sz w:val="26"/>
          <w:szCs w:val="26"/>
        </w:rPr>
        <w:t>Болезнь начинается остро, сопровождается ознобом, сильной головной болью, резким подъемом температуры до 38-39 градусов, тошнотой, рвотой, беспокоят мышечные боли. Внешний вид бо</w:t>
      </w:r>
      <w:r w:rsidR="00FB0DE2">
        <w:rPr>
          <w:color w:val="000000"/>
          <w:sz w:val="26"/>
          <w:szCs w:val="26"/>
        </w:rPr>
        <w:t xml:space="preserve">льного характерен – покраснение </w:t>
      </w:r>
      <w:r w:rsidRPr="008574D5">
        <w:rPr>
          <w:color w:val="000000"/>
          <w:sz w:val="26"/>
          <w:szCs w:val="26"/>
        </w:rPr>
        <w:t>лица</w:t>
      </w:r>
      <w:r w:rsidR="00FB0DE2">
        <w:rPr>
          <w:color w:val="000000"/>
          <w:sz w:val="26"/>
          <w:szCs w:val="26"/>
        </w:rPr>
        <w:t>,</w:t>
      </w:r>
      <w:r w:rsidRPr="008574D5">
        <w:rPr>
          <w:color w:val="000000"/>
          <w:sz w:val="26"/>
          <w:szCs w:val="26"/>
        </w:rPr>
        <w:t xml:space="preserve"> распространяющееся на туловище. </w:t>
      </w:r>
    </w:p>
    <w:p w:rsidR="003C48A8" w:rsidRDefault="003C48A8" w:rsidP="00FB0DE2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FF0000"/>
          <w:sz w:val="26"/>
          <w:szCs w:val="26"/>
          <w:u w:val="single"/>
        </w:rPr>
      </w:pPr>
    </w:p>
    <w:p w:rsidR="007019FE" w:rsidRPr="008574D5" w:rsidRDefault="007019FE" w:rsidP="00FB0DE2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8574D5">
        <w:rPr>
          <w:rStyle w:val="a4"/>
          <w:color w:val="FF0000"/>
          <w:sz w:val="26"/>
          <w:szCs w:val="26"/>
          <w:u w:val="single"/>
        </w:rPr>
        <w:t>Как</w:t>
      </w:r>
      <w:r w:rsidR="00FB0DE2">
        <w:rPr>
          <w:rStyle w:val="a4"/>
          <w:color w:val="FF0000"/>
          <w:sz w:val="26"/>
          <w:szCs w:val="26"/>
          <w:u w:val="single"/>
        </w:rPr>
        <w:t xml:space="preserve"> можно защититься от клещевого </w:t>
      </w:r>
      <w:r w:rsidRPr="008574D5">
        <w:rPr>
          <w:rStyle w:val="a4"/>
          <w:color w:val="FF0000"/>
          <w:sz w:val="26"/>
          <w:szCs w:val="26"/>
          <w:u w:val="single"/>
        </w:rPr>
        <w:t>энцефалита?</w:t>
      </w:r>
    </w:p>
    <w:p w:rsidR="007019FE" w:rsidRPr="008574D5" w:rsidRDefault="007019FE" w:rsidP="00FB0DE2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8574D5">
        <w:rPr>
          <w:rStyle w:val="a4"/>
          <w:color w:val="FF0000"/>
          <w:sz w:val="26"/>
          <w:szCs w:val="26"/>
          <w:u w:val="single"/>
        </w:rPr>
        <w:t>Неспецифическая профилактика</w:t>
      </w:r>
      <w:r w:rsidRPr="008574D5">
        <w:rPr>
          <w:color w:val="FF0000"/>
          <w:sz w:val="26"/>
          <w:szCs w:val="26"/>
          <w:u w:val="single"/>
        </w:rPr>
        <w:t>:</w:t>
      </w:r>
    </w:p>
    <w:p w:rsidR="007019FE" w:rsidRPr="008574D5" w:rsidRDefault="007019FE" w:rsidP="0028440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574D5">
        <w:rPr>
          <w:color w:val="000000"/>
          <w:sz w:val="26"/>
          <w:szCs w:val="26"/>
        </w:rPr>
        <w:t>- Применение специальных защитных костюмов или приспособленной одежды, котора</w:t>
      </w:r>
      <w:r w:rsidR="00284408">
        <w:rPr>
          <w:color w:val="000000"/>
          <w:sz w:val="26"/>
          <w:szCs w:val="26"/>
        </w:rPr>
        <w:t xml:space="preserve">я не должна допускать </w:t>
      </w:r>
      <w:proofErr w:type="spellStart"/>
      <w:r w:rsidR="00284408">
        <w:rPr>
          <w:color w:val="000000"/>
          <w:sz w:val="26"/>
          <w:szCs w:val="26"/>
        </w:rPr>
        <w:t>заползание</w:t>
      </w:r>
      <w:proofErr w:type="spellEnd"/>
      <w:r w:rsidRPr="008574D5">
        <w:rPr>
          <w:color w:val="000000"/>
          <w:sz w:val="26"/>
          <w:szCs w:val="26"/>
        </w:rPr>
        <w:t xml:space="preserve"> в неё клещей. Рубашка должна иметь длинные рукава, которые с плотным прилеганием у запястья. Заправляют рубашку в брюки, концы брюк - в носки и сапоги. Голову и шею закрывают косынкой.</w:t>
      </w:r>
    </w:p>
    <w:p w:rsidR="007019FE" w:rsidRPr="008574D5" w:rsidRDefault="007019FE" w:rsidP="0028440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574D5">
        <w:rPr>
          <w:color w:val="000000"/>
          <w:sz w:val="26"/>
          <w:szCs w:val="26"/>
        </w:rPr>
        <w:t xml:space="preserve">- Регулярный </w:t>
      </w:r>
      <w:proofErr w:type="spellStart"/>
      <w:r w:rsidRPr="008574D5">
        <w:rPr>
          <w:color w:val="000000"/>
          <w:sz w:val="26"/>
          <w:szCs w:val="26"/>
        </w:rPr>
        <w:t>самоосмотр</w:t>
      </w:r>
      <w:proofErr w:type="spellEnd"/>
      <w:r w:rsidRPr="008574D5">
        <w:rPr>
          <w:color w:val="000000"/>
          <w:sz w:val="26"/>
          <w:szCs w:val="26"/>
        </w:rPr>
        <w:t xml:space="preserve"> и взаимный осмотр через каждые 2 часа на предмет обнаружения клещей на теле и одежде, особое внимание на область паха, подмышечных впадин, волосистой части головы.</w:t>
      </w:r>
    </w:p>
    <w:p w:rsidR="007019FE" w:rsidRPr="008574D5" w:rsidRDefault="007019FE" w:rsidP="0028440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574D5">
        <w:rPr>
          <w:color w:val="000000"/>
          <w:sz w:val="26"/>
          <w:szCs w:val="26"/>
        </w:rPr>
        <w:t>- Применение противоклещевых репеллентов (</w:t>
      </w:r>
      <w:proofErr w:type="spellStart"/>
      <w:r w:rsidRPr="008574D5">
        <w:rPr>
          <w:color w:val="000000"/>
          <w:sz w:val="26"/>
          <w:szCs w:val="26"/>
        </w:rPr>
        <w:t>индалоном</w:t>
      </w:r>
      <w:proofErr w:type="spellEnd"/>
      <w:r w:rsidRPr="008574D5">
        <w:rPr>
          <w:color w:val="000000"/>
          <w:sz w:val="26"/>
          <w:szCs w:val="26"/>
        </w:rPr>
        <w:t xml:space="preserve">, </w:t>
      </w:r>
      <w:proofErr w:type="spellStart"/>
      <w:r w:rsidRPr="008574D5">
        <w:rPr>
          <w:color w:val="000000"/>
          <w:sz w:val="26"/>
          <w:szCs w:val="26"/>
        </w:rPr>
        <w:t>дэтой</w:t>
      </w:r>
      <w:proofErr w:type="spellEnd"/>
      <w:r w:rsidRPr="008574D5">
        <w:rPr>
          <w:color w:val="000000"/>
          <w:sz w:val="26"/>
          <w:szCs w:val="26"/>
        </w:rPr>
        <w:t xml:space="preserve">, </w:t>
      </w:r>
      <w:proofErr w:type="spellStart"/>
      <w:r w:rsidRPr="008574D5">
        <w:rPr>
          <w:color w:val="000000"/>
          <w:sz w:val="26"/>
          <w:szCs w:val="26"/>
        </w:rPr>
        <w:t>диметилфталотом</w:t>
      </w:r>
      <w:proofErr w:type="spellEnd"/>
      <w:r w:rsidRPr="008574D5">
        <w:rPr>
          <w:color w:val="000000"/>
          <w:sz w:val="26"/>
          <w:szCs w:val="26"/>
        </w:rPr>
        <w:t xml:space="preserve"> и т.д), которыми обрабатывают открытые участки тела и одежду. Перед использованием препаратов следует ознакомиться с инструкцией.</w:t>
      </w:r>
    </w:p>
    <w:p w:rsidR="003C48A8" w:rsidRDefault="003C48A8" w:rsidP="00284408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FF0000"/>
          <w:sz w:val="26"/>
          <w:szCs w:val="26"/>
          <w:u w:val="single"/>
        </w:rPr>
      </w:pPr>
    </w:p>
    <w:p w:rsidR="007019FE" w:rsidRPr="008574D5" w:rsidRDefault="007019FE" w:rsidP="0028440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8574D5">
        <w:rPr>
          <w:rStyle w:val="a4"/>
          <w:color w:val="FF0000"/>
          <w:sz w:val="26"/>
          <w:szCs w:val="26"/>
          <w:u w:val="single"/>
        </w:rPr>
        <w:t>Специфическая профилактика:</w:t>
      </w:r>
    </w:p>
    <w:p w:rsidR="007019FE" w:rsidRPr="008574D5" w:rsidRDefault="007019FE" w:rsidP="0028440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574D5">
        <w:rPr>
          <w:color w:val="000000"/>
          <w:sz w:val="26"/>
          <w:szCs w:val="26"/>
        </w:rPr>
        <w:t>- Вакцинация (прививочный курс против клещевого энцефалита необходимо завершить за 2 недели до выезда в неблагополучную территорию).</w:t>
      </w:r>
    </w:p>
    <w:p w:rsidR="007019FE" w:rsidRPr="008574D5" w:rsidRDefault="007019FE" w:rsidP="0028440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574D5">
        <w:rPr>
          <w:color w:val="000000"/>
          <w:sz w:val="26"/>
          <w:szCs w:val="26"/>
        </w:rPr>
        <w:t xml:space="preserve">- Иммунопрофилактика (обнаружив впившегося клеща, срочно обратитесь в любую поликлинику или </w:t>
      </w:r>
      <w:proofErr w:type="spellStart"/>
      <w:r w:rsidRPr="008574D5">
        <w:rPr>
          <w:color w:val="000000"/>
          <w:sz w:val="26"/>
          <w:szCs w:val="26"/>
        </w:rPr>
        <w:t>травмпункт</w:t>
      </w:r>
      <w:proofErr w:type="spellEnd"/>
      <w:r w:rsidRPr="008574D5">
        <w:rPr>
          <w:color w:val="000000"/>
          <w:sz w:val="26"/>
          <w:szCs w:val="26"/>
        </w:rPr>
        <w:t xml:space="preserve"> для введения противоклещевого иммуноглобулина, который наиболее эффективен в первый день после присасывания клеща).</w:t>
      </w:r>
    </w:p>
    <w:p w:rsidR="007019FE" w:rsidRPr="008574D5" w:rsidRDefault="007019FE" w:rsidP="008574D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8574D5">
        <w:rPr>
          <w:color w:val="000000"/>
          <w:sz w:val="26"/>
          <w:szCs w:val="26"/>
        </w:rPr>
        <w:t>            </w:t>
      </w:r>
    </w:p>
    <w:p w:rsidR="007019FE" w:rsidRPr="008574D5" w:rsidRDefault="007019FE" w:rsidP="008574D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8574D5">
        <w:rPr>
          <w:rStyle w:val="a4"/>
          <w:color w:val="FF0000"/>
          <w:sz w:val="26"/>
          <w:szCs w:val="26"/>
        </w:rPr>
        <w:lastRenderedPageBreak/>
        <w:t>Помните, что выполнение простых правил позволит вам уберечься от присасывания клещей и заболевания клещевым вирусным энцефалитом. Профилактика клещевого вирусного энцефалита</w:t>
      </w:r>
    </w:p>
    <w:p w:rsidR="007019FE" w:rsidRPr="008574D5" w:rsidRDefault="007019FE" w:rsidP="008574D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8574D5">
        <w:rPr>
          <w:color w:val="000000"/>
          <w:sz w:val="26"/>
          <w:szCs w:val="26"/>
        </w:rPr>
        <w:t> </w:t>
      </w:r>
    </w:p>
    <w:p w:rsidR="007019FE" w:rsidRPr="008574D5" w:rsidRDefault="007019FE" w:rsidP="004A43F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574D5">
        <w:rPr>
          <w:color w:val="000000"/>
          <w:sz w:val="26"/>
          <w:szCs w:val="26"/>
        </w:rPr>
        <w:t>Клещевой вирусный энцефалит (далее – КВЭ) является природно-очаговой острой вирусной инфекционной болезнью, характеризуется многообразием клинических проявлений с преимущественным поражением центральной нервной системы, отличается тяжестью течения и исходов. Последствия заболевания разнообразны – от полного выздоровления до нарушений здоровья, приводящих к инвалидности и смерти.</w:t>
      </w:r>
    </w:p>
    <w:p w:rsidR="007019FE" w:rsidRPr="008574D5" w:rsidRDefault="007019FE" w:rsidP="004A43F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574D5">
        <w:rPr>
          <w:color w:val="000000"/>
          <w:sz w:val="26"/>
          <w:szCs w:val="26"/>
        </w:rPr>
        <w:t>Очаги КВЭ широко распространены в умеренной климатической зоне Евразии, от Дальнего Востока до Западной Европы. Ареал вируса клещевого энцефалита совпадает с ареалом переносчиков инфекции – иксодовых клещей, обитающих в лесных и лесостепных биотопах. Вся территория Кемеровской области является эндемичной по КВЭ.</w:t>
      </w:r>
    </w:p>
    <w:p w:rsidR="007019FE" w:rsidRPr="008574D5" w:rsidRDefault="007019FE" w:rsidP="004A43F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574D5">
        <w:rPr>
          <w:color w:val="000000"/>
          <w:sz w:val="26"/>
          <w:szCs w:val="26"/>
        </w:rPr>
        <w:t>Резервуаром вируса КВЭ являются иксодовые клещи и мелкие грызуны. Паразитируют клещи и питаются на мелких и крупных млекопитающих, птицах. Заражение людей КВЭ возможно с апреля по сентябрь, чаще происходит в весенне-летний период – время наибольшей активности перезимовавших клещей во время их присасывания. Возможно заражение человека алиментарным путем при употреблении в пищу сырого молока коз.</w:t>
      </w:r>
    </w:p>
    <w:p w:rsidR="007019FE" w:rsidRPr="008574D5" w:rsidRDefault="007019FE" w:rsidP="004A43F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574D5">
        <w:rPr>
          <w:color w:val="000000"/>
          <w:sz w:val="26"/>
          <w:szCs w:val="26"/>
        </w:rPr>
        <w:t xml:space="preserve">Клещ таёжный имеет размеры 3 х 2 мм, уплощённой формы, коричневого цвета с черным щитком на спинке. Самки крупнее самцов, с заметным розовым брюшком. У клещей имеется четыре пары членистых ног, с помощью которых они прицепляются к теплокровным животным или к одежде человека, легко удерживаются и переползают к месту присасывания. В передней части тела имеется хоботок, с помощью которого клещ впивается и осуществляет </w:t>
      </w:r>
      <w:proofErr w:type="spellStart"/>
      <w:r w:rsidRPr="008574D5">
        <w:rPr>
          <w:color w:val="000000"/>
          <w:sz w:val="26"/>
          <w:szCs w:val="26"/>
        </w:rPr>
        <w:t>кровососание</w:t>
      </w:r>
      <w:proofErr w:type="spellEnd"/>
      <w:r w:rsidRPr="008574D5">
        <w:rPr>
          <w:color w:val="000000"/>
          <w:sz w:val="26"/>
          <w:szCs w:val="26"/>
        </w:rPr>
        <w:t>.</w:t>
      </w:r>
    </w:p>
    <w:p w:rsidR="007019FE" w:rsidRPr="008574D5" w:rsidRDefault="007019FE" w:rsidP="004A43F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574D5">
        <w:rPr>
          <w:color w:val="000000"/>
          <w:sz w:val="26"/>
          <w:szCs w:val="26"/>
        </w:rPr>
        <w:t>Обитают клещи на территории Урала, Сибири и Дальнего Востока. Находятся в нижнем ярусе лесной растительности, чаще на высоте 20 – 30 сантиметров от земли. Больше клещей на краю леса, вдоль тропинок. Именно здесь клещи присасываются к мелким грызунам или животным, здесь же отпадают после того, как напитаются кровью и здесь же происходит их размножение и рост.</w:t>
      </w:r>
    </w:p>
    <w:p w:rsidR="007019FE" w:rsidRPr="008574D5" w:rsidRDefault="007019FE" w:rsidP="004A43F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574D5">
        <w:rPr>
          <w:color w:val="000000"/>
          <w:sz w:val="26"/>
          <w:szCs w:val="26"/>
        </w:rPr>
        <w:t>Заболевание КВЭ может проявляться в различных формах. Лихорадочная форма протекает без поражения нервной системы и никогда не приводит к летальному исходу, человек может болеть тяжело, но при этом достаточно успешно излечиться.</w:t>
      </w:r>
    </w:p>
    <w:p w:rsidR="007019FE" w:rsidRPr="008574D5" w:rsidRDefault="007019FE" w:rsidP="004A43F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574D5">
        <w:rPr>
          <w:color w:val="000000"/>
          <w:sz w:val="26"/>
          <w:szCs w:val="26"/>
        </w:rPr>
        <w:t xml:space="preserve">Тяжелее протекает заболевание при </w:t>
      </w:r>
      <w:proofErr w:type="spellStart"/>
      <w:r w:rsidRPr="008574D5">
        <w:rPr>
          <w:color w:val="000000"/>
          <w:sz w:val="26"/>
          <w:szCs w:val="26"/>
        </w:rPr>
        <w:t>менингиальной</w:t>
      </w:r>
      <w:proofErr w:type="spellEnd"/>
      <w:r w:rsidRPr="008574D5">
        <w:rPr>
          <w:color w:val="000000"/>
          <w:sz w:val="26"/>
          <w:szCs w:val="26"/>
        </w:rPr>
        <w:t xml:space="preserve"> форме, когда вирус поражает оболочки мозга. Однако и при этой форме больной излечивается полностью, но выздоровление зависит от первоначального здоровья человека, от своевременности обращения за медицинской помощью, от корректности лечения.</w:t>
      </w:r>
    </w:p>
    <w:p w:rsidR="007019FE" w:rsidRPr="008574D5" w:rsidRDefault="007019FE" w:rsidP="008574D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8574D5">
        <w:rPr>
          <w:color w:val="000000"/>
          <w:sz w:val="26"/>
          <w:szCs w:val="26"/>
        </w:rPr>
        <w:t xml:space="preserve">При </w:t>
      </w:r>
      <w:proofErr w:type="spellStart"/>
      <w:r w:rsidRPr="008574D5">
        <w:rPr>
          <w:color w:val="000000"/>
          <w:sz w:val="26"/>
          <w:szCs w:val="26"/>
        </w:rPr>
        <w:t>энцефалитической</w:t>
      </w:r>
      <w:proofErr w:type="spellEnd"/>
      <w:r w:rsidRPr="008574D5">
        <w:rPr>
          <w:color w:val="000000"/>
          <w:sz w:val="26"/>
          <w:szCs w:val="26"/>
        </w:rPr>
        <w:t xml:space="preserve"> форме вирус проникает в нервные клетки и, разрушая их, может привести к тяжелому поражению центральной нервной системы и нарушениям функций мышц головы, шеи, верхних конечностей, в отдельных случаях к инвалидности и даже к летальному исходу.</w:t>
      </w:r>
    </w:p>
    <w:p w:rsidR="007019FE" w:rsidRPr="008574D5" w:rsidRDefault="007019FE" w:rsidP="004A43F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574D5">
        <w:rPr>
          <w:color w:val="000000"/>
          <w:sz w:val="26"/>
          <w:szCs w:val="26"/>
        </w:rPr>
        <w:t xml:space="preserve">Предупредить опасное заболевание можно выполняя комплекс профилактических мероприятий: проведение противоклещевых обработок опасных участков на эндемичных территориях, вакцинация населения против КВЭ, </w:t>
      </w:r>
      <w:r w:rsidRPr="008574D5">
        <w:rPr>
          <w:color w:val="000000"/>
          <w:sz w:val="26"/>
          <w:szCs w:val="26"/>
        </w:rPr>
        <w:lastRenderedPageBreak/>
        <w:t>проведение экстренной иммунопрофилактики лицам, пострадавшим от присасывания клещей, применение средств защиты от клещей.</w:t>
      </w:r>
    </w:p>
    <w:p w:rsidR="007019FE" w:rsidRPr="008574D5" w:rsidRDefault="007019FE" w:rsidP="008574D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8574D5">
        <w:rPr>
          <w:color w:val="000000"/>
          <w:sz w:val="26"/>
          <w:szCs w:val="26"/>
        </w:rPr>
        <w:t>Противоклещевые обработки обязательно проводятся на территории летних оздоровительных лагерей, санаториев-профилакториев в загородных зонах, в местах, где работают и отдыхают люди, где ежегодно регистрируются случаи нападения клещей и заражения людей КВЭ.</w:t>
      </w:r>
    </w:p>
    <w:p w:rsidR="007019FE" w:rsidRPr="008574D5" w:rsidRDefault="007019FE" w:rsidP="004A43F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574D5">
        <w:rPr>
          <w:color w:val="000000"/>
          <w:sz w:val="26"/>
          <w:szCs w:val="26"/>
        </w:rPr>
        <w:t xml:space="preserve">Необходимо содержать в порядке наше окружение, (места проживания и работы людей), чтобы дикие грызуны сюда не проникали и не приносили на себе клещей. В этом могут помочь благоустройство загородных учреждений, окрестностей населённых пунктов, правильное содержание территории, а также проведение мероприятий по истреблению клещей и их </w:t>
      </w:r>
      <w:proofErr w:type="spellStart"/>
      <w:r w:rsidRPr="008574D5">
        <w:rPr>
          <w:color w:val="000000"/>
          <w:sz w:val="26"/>
          <w:szCs w:val="26"/>
        </w:rPr>
        <w:t>прокормителей</w:t>
      </w:r>
      <w:proofErr w:type="spellEnd"/>
      <w:r w:rsidRPr="008574D5">
        <w:rPr>
          <w:color w:val="000000"/>
          <w:sz w:val="26"/>
          <w:szCs w:val="26"/>
        </w:rPr>
        <w:t xml:space="preserve"> – мышевидных грызунов. </w:t>
      </w:r>
    </w:p>
    <w:p w:rsidR="007019FE" w:rsidRPr="008574D5" w:rsidRDefault="007019FE" w:rsidP="004A43F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574D5">
        <w:rPr>
          <w:color w:val="000000"/>
          <w:sz w:val="26"/>
          <w:szCs w:val="26"/>
        </w:rPr>
        <w:t>Приоритетное профилактическое мероприятие – вакцинация населения против КВЭ. Начинать ее надо осенью, тогда к началу эпидемического сезона организм человека выработает иммунную защиту и сможет противостоять опасной инфекции. Первичный курс вакцинации состоит из трех прививок, иммунитет подкрепляется ревакцинациями один раз в три года.  Завершить проведение прививок необходимо до начала эпидемического сезона либо не позднее, чем за 2 недели до посещения эндемичных по КВЭ территорий.</w:t>
      </w:r>
    </w:p>
    <w:p w:rsidR="007019FE" w:rsidRPr="008574D5" w:rsidRDefault="007019FE" w:rsidP="004A43F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574D5">
        <w:rPr>
          <w:color w:val="000000"/>
          <w:sz w:val="26"/>
          <w:szCs w:val="26"/>
        </w:rPr>
        <w:t>Вакцинации подлежат, прежде всего люди, работающие в лесных и полевых условиях. Без предварительного проведения профилактических прививок против КВЭ к работе в природных условиях такие лица не допускаются.</w:t>
      </w:r>
    </w:p>
    <w:p w:rsidR="007019FE" w:rsidRPr="008574D5" w:rsidRDefault="007019FE" w:rsidP="004A43F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574D5">
        <w:rPr>
          <w:color w:val="000000"/>
          <w:sz w:val="26"/>
          <w:szCs w:val="26"/>
        </w:rPr>
        <w:t xml:space="preserve">Рекомендуется заранее привиться сельскому населению, проживающему вблизи лесов, жителям деревень, сёл, посёлков городского типа и даже городов, таких, как Анжеро-Судженск, </w:t>
      </w:r>
      <w:proofErr w:type="spellStart"/>
      <w:r w:rsidRPr="008574D5">
        <w:rPr>
          <w:color w:val="000000"/>
          <w:sz w:val="26"/>
          <w:szCs w:val="26"/>
        </w:rPr>
        <w:t>Берёзовский</w:t>
      </w:r>
      <w:proofErr w:type="spellEnd"/>
      <w:r w:rsidRPr="008574D5">
        <w:rPr>
          <w:color w:val="000000"/>
          <w:sz w:val="26"/>
          <w:szCs w:val="26"/>
        </w:rPr>
        <w:t>, Гурьевск, Мариинск, Междуреченск, Прокопьевск, Таштагол, Юрга. Кроме того, необходимо привиться и активному населению, которое посещает лесные территории самостоятельно. Важно вакцинироваться рыболовам и охотникам.</w:t>
      </w:r>
    </w:p>
    <w:p w:rsidR="007019FE" w:rsidRPr="008574D5" w:rsidRDefault="007019FE" w:rsidP="004A43F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574D5">
        <w:rPr>
          <w:color w:val="000000"/>
          <w:sz w:val="26"/>
          <w:szCs w:val="26"/>
        </w:rPr>
        <w:t>В период эпидемического сезона нужно обязательно использовать средства индивидуальной защиты от клещей. Прежде всего, нужно правильно одеться. Одежда должна быть застегнута на все пуговицы или замок-молнию и плотно прилегать к телу. Обязательно нужно закрыть шею, голову, застегнуть все манжеты, лучше надеть спортивные штаны, а не брюки.  Находясь в лесу, нужно периодически осматривать нижнюю часть одежды, потому что клещи не падают сверху, а прицепляются к одежде, находясь на траве, переползают по одежде человека вверх, стремясь попасть на тело и присосаться в местах, где кожа тонкая и имеются складки кожи. Не следует, находясь в лесу, садиться или ложиться на землю. Если человек наклоняется, собирая ягоду, колбу, грибы, клещ может прицепиться к рукавам одежды и далее пробираться к телу.</w:t>
      </w:r>
    </w:p>
    <w:p w:rsidR="007019FE" w:rsidRPr="008574D5" w:rsidRDefault="007019FE" w:rsidP="004A43F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574D5">
        <w:rPr>
          <w:color w:val="000000"/>
          <w:sz w:val="26"/>
          <w:szCs w:val="26"/>
        </w:rPr>
        <w:t xml:space="preserve">Для уменьшения риска проникновения клещей к кожным покровам, можно обработать одежду репеллентами, </w:t>
      </w:r>
      <w:proofErr w:type="spellStart"/>
      <w:r w:rsidRPr="008574D5">
        <w:rPr>
          <w:color w:val="000000"/>
          <w:sz w:val="26"/>
          <w:szCs w:val="26"/>
        </w:rPr>
        <w:t>акарицидными</w:t>
      </w:r>
      <w:proofErr w:type="spellEnd"/>
      <w:r w:rsidRPr="008574D5">
        <w:rPr>
          <w:color w:val="000000"/>
          <w:sz w:val="26"/>
          <w:szCs w:val="26"/>
        </w:rPr>
        <w:t xml:space="preserve"> или </w:t>
      </w:r>
      <w:proofErr w:type="spellStart"/>
      <w:r w:rsidRPr="008574D5">
        <w:rPr>
          <w:color w:val="000000"/>
          <w:sz w:val="26"/>
          <w:szCs w:val="26"/>
        </w:rPr>
        <w:t>акаро-репеллентными</w:t>
      </w:r>
      <w:proofErr w:type="spellEnd"/>
      <w:r w:rsidRPr="008574D5">
        <w:rPr>
          <w:color w:val="000000"/>
          <w:sz w:val="26"/>
          <w:szCs w:val="26"/>
        </w:rPr>
        <w:t xml:space="preserve"> препаратами, которые продаются в аптеках или торговой сети. Это «</w:t>
      </w:r>
      <w:proofErr w:type="spellStart"/>
      <w:r w:rsidRPr="008574D5">
        <w:rPr>
          <w:color w:val="000000"/>
          <w:sz w:val="26"/>
          <w:szCs w:val="26"/>
        </w:rPr>
        <w:t>Рефтамид</w:t>
      </w:r>
      <w:proofErr w:type="spellEnd"/>
      <w:r w:rsidRPr="008574D5">
        <w:rPr>
          <w:color w:val="000000"/>
          <w:sz w:val="26"/>
          <w:szCs w:val="26"/>
        </w:rPr>
        <w:t xml:space="preserve"> таёжный», «Пикник - </w:t>
      </w:r>
      <w:proofErr w:type="spellStart"/>
      <w:r w:rsidRPr="008574D5">
        <w:rPr>
          <w:color w:val="000000"/>
          <w:sz w:val="26"/>
          <w:szCs w:val="26"/>
        </w:rPr>
        <w:t>антиклещ</w:t>
      </w:r>
      <w:proofErr w:type="spellEnd"/>
      <w:r w:rsidRPr="008574D5">
        <w:rPr>
          <w:color w:val="000000"/>
          <w:sz w:val="26"/>
          <w:szCs w:val="26"/>
        </w:rPr>
        <w:t>», «</w:t>
      </w:r>
      <w:proofErr w:type="spellStart"/>
      <w:r w:rsidRPr="008574D5">
        <w:rPr>
          <w:color w:val="000000"/>
          <w:sz w:val="26"/>
          <w:szCs w:val="26"/>
        </w:rPr>
        <w:t>Москитол</w:t>
      </w:r>
      <w:proofErr w:type="spellEnd"/>
      <w:r w:rsidRPr="008574D5">
        <w:rPr>
          <w:color w:val="000000"/>
          <w:sz w:val="26"/>
          <w:szCs w:val="26"/>
        </w:rPr>
        <w:t xml:space="preserve"> - </w:t>
      </w:r>
      <w:proofErr w:type="spellStart"/>
      <w:r w:rsidRPr="008574D5">
        <w:rPr>
          <w:color w:val="000000"/>
          <w:sz w:val="26"/>
          <w:szCs w:val="26"/>
        </w:rPr>
        <w:t>антиклещ</w:t>
      </w:r>
      <w:proofErr w:type="spellEnd"/>
      <w:r w:rsidRPr="008574D5">
        <w:rPr>
          <w:color w:val="000000"/>
          <w:sz w:val="26"/>
          <w:szCs w:val="26"/>
        </w:rPr>
        <w:t>», «</w:t>
      </w:r>
      <w:proofErr w:type="spellStart"/>
      <w:r w:rsidRPr="008574D5">
        <w:rPr>
          <w:color w:val="000000"/>
          <w:sz w:val="26"/>
          <w:szCs w:val="26"/>
        </w:rPr>
        <w:t>Медифокс</w:t>
      </w:r>
      <w:proofErr w:type="spellEnd"/>
      <w:r w:rsidRPr="008574D5">
        <w:rPr>
          <w:color w:val="000000"/>
          <w:sz w:val="26"/>
          <w:szCs w:val="26"/>
        </w:rPr>
        <w:t xml:space="preserve"> - </w:t>
      </w:r>
      <w:proofErr w:type="spellStart"/>
      <w:r w:rsidRPr="008574D5">
        <w:rPr>
          <w:color w:val="000000"/>
          <w:sz w:val="26"/>
          <w:szCs w:val="26"/>
        </w:rPr>
        <w:t>антиклещ</w:t>
      </w:r>
      <w:proofErr w:type="spellEnd"/>
      <w:r w:rsidRPr="008574D5">
        <w:rPr>
          <w:color w:val="000000"/>
          <w:sz w:val="26"/>
          <w:szCs w:val="26"/>
        </w:rPr>
        <w:t xml:space="preserve">», «Капкан - </w:t>
      </w:r>
      <w:proofErr w:type="spellStart"/>
      <w:r w:rsidRPr="008574D5">
        <w:rPr>
          <w:color w:val="000000"/>
          <w:sz w:val="26"/>
          <w:szCs w:val="26"/>
        </w:rPr>
        <w:t>антиклещ</w:t>
      </w:r>
      <w:proofErr w:type="spellEnd"/>
      <w:r w:rsidRPr="008574D5">
        <w:rPr>
          <w:color w:val="000000"/>
          <w:sz w:val="26"/>
          <w:szCs w:val="26"/>
        </w:rPr>
        <w:t>», «</w:t>
      </w:r>
      <w:proofErr w:type="spellStart"/>
      <w:r w:rsidRPr="008574D5">
        <w:rPr>
          <w:color w:val="000000"/>
          <w:sz w:val="26"/>
          <w:szCs w:val="26"/>
        </w:rPr>
        <w:t>Гардекс</w:t>
      </w:r>
      <w:proofErr w:type="spellEnd"/>
      <w:r w:rsidRPr="008574D5">
        <w:rPr>
          <w:color w:val="000000"/>
          <w:sz w:val="26"/>
          <w:szCs w:val="26"/>
        </w:rPr>
        <w:t xml:space="preserve"> - </w:t>
      </w:r>
      <w:proofErr w:type="spellStart"/>
      <w:r w:rsidRPr="008574D5">
        <w:rPr>
          <w:color w:val="000000"/>
          <w:sz w:val="26"/>
          <w:szCs w:val="26"/>
        </w:rPr>
        <w:t>антиклещ</w:t>
      </w:r>
      <w:proofErr w:type="spellEnd"/>
      <w:r w:rsidRPr="008574D5">
        <w:rPr>
          <w:color w:val="000000"/>
          <w:sz w:val="26"/>
          <w:szCs w:val="26"/>
        </w:rPr>
        <w:t>» и др. Наряду с вышеперечисленными акарицидами возможно использование средств, которые не убивают, но отпугивают значительное количество клещей, эти средства можно наносить на одежду и на кожу («</w:t>
      </w:r>
      <w:proofErr w:type="spellStart"/>
      <w:r w:rsidRPr="008574D5">
        <w:rPr>
          <w:color w:val="000000"/>
          <w:sz w:val="26"/>
          <w:szCs w:val="26"/>
        </w:rPr>
        <w:t>Бибан</w:t>
      </w:r>
      <w:proofErr w:type="spellEnd"/>
      <w:r w:rsidRPr="008574D5">
        <w:rPr>
          <w:color w:val="000000"/>
          <w:sz w:val="26"/>
          <w:szCs w:val="26"/>
        </w:rPr>
        <w:t>», «Галл-</w:t>
      </w:r>
      <w:proofErr w:type="spellStart"/>
      <w:r w:rsidRPr="008574D5">
        <w:rPr>
          <w:color w:val="000000"/>
          <w:sz w:val="26"/>
          <w:szCs w:val="26"/>
        </w:rPr>
        <w:t>Рэт</w:t>
      </w:r>
      <w:proofErr w:type="spellEnd"/>
      <w:r w:rsidRPr="008574D5">
        <w:rPr>
          <w:color w:val="000000"/>
          <w:sz w:val="26"/>
          <w:szCs w:val="26"/>
        </w:rPr>
        <w:t>», «</w:t>
      </w:r>
      <w:proofErr w:type="spellStart"/>
      <w:r w:rsidRPr="008574D5">
        <w:rPr>
          <w:color w:val="000000"/>
          <w:sz w:val="26"/>
          <w:szCs w:val="26"/>
        </w:rPr>
        <w:t>Некусин</w:t>
      </w:r>
      <w:proofErr w:type="spellEnd"/>
      <w:r w:rsidRPr="008574D5">
        <w:rPr>
          <w:color w:val="000000"/>
          <w:sz w:val="26"/>
          <w:szCs w:val="26"/>
        </w:rPr>
        <w:t>», «</w:t>
      </w:r>
      <w:proofErr w:type="spellStart"/>
      <w:r w:rsidRPr="008574D5">
        <w:rPr>
          <w:color w:val="000000"/>
          <w:sz w:val="26"/>
          <w:szCs w:val="26"/>
        </w:rPr>
        <w:t>Офф</w:t>
      </w:r>
      <w:proofErr w:type="spellEnd"/>
      <w:r w:rsidRPr="008574D5">
        <w:rPr>
          <w:color w:val="000000"/>
          <w:sz w:val="26"/>
          <w:szCs w:val="26"/>
        </w:rPr>
        <w:t>» и т.д.). Использовать их следует строго по инструкции.</w:t>
      </w:r>
    </w:p>
    <w:p w:rsidR="004A43FF" w:rsidRDefault="007019FE" w:rsidP="004A43F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574D5">
        <w:rPr>
          <w:color w:val="000000"/>
          <w:sz w:val="26"/>
          <w:szCs w:val="26"/>
        </w:rPr>
        <w:lastRenderedPageBreak/>
        <w:t>Находясь на прогулке, осматривайте себя и спутников каждые час-полчаса.</w:t>
      </w:r>
    </w:p>
    <w:p w:rsidR="007019FE" w:rsidRPr="008574D5" w:rsidRDefault="007019FE" w:rsidP="004A43F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574D5">
        <w:rPr>
          <w:color w:val="000000"/>
          <w:sz w:val="26"/>
          <w:szCs w:val="26"/>
        </w:rPr>
        <w:t xml:space="preserve"> Для отдыха в лесу выбирайте открытые освещённые солнцем пространства. По возращении домой следует тщательно осмотреть одежду, вещи. В мае-начале июня не приносите из леса в дом цветы, веники. Обязательно нужно осмотреть животных, побывавших на природе. Обнаруженного клеща нужно сжечь.</w:t>
      </w:r>
    </w:p>
    <w:p w:rsidR="007019FE" w:rsidRPr="008574D5" w:rsidRDefault="007019FE" w:rsidP="004A43F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574D5">
        <w:rPr>
          <w:color w:val="000000"/>
          <w:sz w:val="26"/>
          <w:szCs w:val="26"/>
        </w:rPr>
        <w:t xml:space="preserve">Если вы обнаружили присосавшегося клеща, необходимо срочно обратиться за медицинской помощью. В городах и районах Кемеровской области пострадавшим оказывают помощь в амбулаториях, больницах, поликлиниках, в </w:t>
      </w:r>
      <w:proofErr w:type="spellStart"/>
      <w:r w:rsidRPr="008574D5">
        <w:rPr>
          <w:color w:val="000000"/>
          <w:sz w:val="26"/>
          <w:szCs w:val="26"/>
        </w:rPr>
        <w:t>травмпунктах</w:t>
      </w:r>
      <w:proofErr w:type="spellEnd"/>
      <w:r w:rsidRPr="008574D5">
        <w:rPr>
          <w:color w:val="000000"/>
          <w:sz w:val="26"/>
          <w:szCs w:val="26"/>
        </w:rPr>
        <w:t>.</w:t>
      </w:r>
    </w:p>
    <w:p w:rsidR="007019FE" w:rsidRPr="008574D5" w:rsidRDefault="007019FE" w:rsidP="004A43F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574D5">
        <w:rPr>
          <w:color w:val="000000"/>
          <w:sz w:val="26"/>
          <w:szCs w:val="26"/>
        </w:rPr>
        <w:t>Если лечебные учреждения далеко, необходимо удалить клеща. Важно клеща удалить целиком, вместе с хоботком. За медицинской помощью следует обращаться обязательно. Необходимо (при возможности) провести исследование клеща на наличие антигена вируса клещевого энцефалита.</w:t>
      </w:r>
    </w:p>
    <w:p w:rsidR="007019FE" w:rsidRPr="008574D5" w:rsidRDefault="007019FE" w:rsidP="004A43F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574D5">
        <w:rPr>
          <w:color w:val="000000"/>
          <w:sz w:val="26"/>
          <w:szCs w:val="26"/>
        </w:rPr>
        <w:t>В течение месяца после укуса клеща следует избегать перегревания, переохлаждения, травм и других факторов, провоцирующих развитие инфекционных заболеваний. При повышении температуры, головной боли и возникновении других недомоганий следует срочно обращаться к врачу.</w:t>
      </w:r>
    </w:p>
    <w:p w:rsidR="007019FE" w:rsidRPr="008574D5" w:rsidRDefault="007019FE" w:rsidP="004A43F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574D5">
        <w:rPr>
          <w:color w:val="000000"/>
          <w:sz w:val="26"/>
          <w:szCs w:val="26"/>
        </w:rPr>
        <w:t xml:space="preserve">Помните, что выполнение простых правил на отдыхе за городом либо при работе на садово-огородных участках (использование защитной или приспособленной одежды, применение </w:t>
      </w:r>
      <w:proofErr w:type="spellStart"/>
      <w:r w:rsidRPr="008574D5">
        <w:rPr>
          <w:color w:val="000000"/>
          <w:sz w:val="26"/>
          <w:szCs w:val="26"/>
        </w:rPr>
        <w:t>инсекто-акарицидных</w:t>
      </w:r>
      <w:proofErr w:type="spellEnd"/>
      <w:r w:rsidRPr="008574D5">
        <w:rPr>
          <w:color w:val="000000"/>
          <w:sz w:val="26"/>
          <w:szCs w:val="26"/>
        </w:rPr>
        <w:t xml:space="preserve"> средств, проведение осмотров поверхности одежды и тела) позволит вам снизить риск заболевания клещевым вирусным энцефалитом и другими инфекциями, переносчиком которых является таёжный клещ, от присасывания клещей и заболевания КВЭ.</w:t>
      </w:r>
    </w:p>
    <w:p w:rsidR="009973C4" w:rsidRDefault="009973C4" w:rsidP="008574D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C48A8" w:rsidRDefault="003C48A8" w:rsidP="003C48A8">
      <w:pPr>
        <w:pStyle w:val="a3"/>
        <w:spacing w:before="0" w:beforeAutospacing="0" w:after="0" w:afterAutospacing="0"/>
        <w:jc w:val="center"/>
        <w:rPr>
          <w:b/>
          <w:color w:val="FF0000"/>
          <w:sz w:val="26"/>
          <w:szCs w:val="26"/>
        </w:rPr>
      </w:pPr>
      <w:r>
        <w:rPr>
          <w:b/>
          <w:color w:val="FF0000"/>
          <w:sz w:val="26"/>
          <w:szCs w:val="26"/>
        </w:rPr>
        <w:t>Как защититься от заболевания клещевой энцефалит?</w:t>
      </w:r>
    </w:p>
    <w:p w:rsidR="003C48A8" w:rsidRDefault="003C48A8" w:rsidP="003C48A8">
      <w:pPr>
        <w:pStyle w:val="a3"/>
        <w:spacing w:before="0" w:beforeAutospacing="0" w:after="0" w:afterAutospacing="0"/>
        <w:jc w:val="center"/>
        <w:rPr>
          <w:b/>
          <w:color w:val="FF0000"/>
          <w:sz w:val="26"/>
          <w:szCs w:val="26"/>
        </w:rPr>
      </w:pPr>
    </w:p>
    <w:p w:rsidR="003C48A8" w:rsidRDefault="003C48A8" w:rsidP="003C48A8">
      <w:pPr>
        <w:pStyle w:val="a3"/>
        <w:spacing w:before="0" w:beforeAutospacing="0" w:after="0" w:afterAutospacing="0"/>
        <w:ind w:firstLine="708"/>
        <w:jc w:val="both"/>
        <w:rPr>
          <w:color w:val="0B1F33"/>
          <w:sz w:val="26"/>
          <w:szCs w:val="26"/>
        </w:rPr>
      </w:pPr>
      <w:r>
        <w:rPr>
          <w:color w:val="0B1F33"/>
          <w:sz w:val="26"/>
          <w:szCs w:val="26"/>
        </w:rPr>
        <w:t>Самой эффективной мерой профилактики клещевого вирусного энцефалита (КВЭ) является вакцинация. Прививаться современными вакцинами можно в течение всего года.</w:t>
      </w:r>
    </w:p>
    <w:p w:rsidR="003C48A8" w:rsidRDefault="003C48A8" w:rsidP="003C48A8">
      <w:pPr>
        <w:pStyle w:val="a3"/>
        <w:spacing w:before="0" w:beforeAutospacing="0" w:after="0" w:afterAutospacing="0"/>
        <w:ind w:firstLine="708"/>
        <w:jc w:val="both"/>
        <w:rPr>
          <w:color w:val="0B1F33"/>
          <w:sz w:val="26"/>
          <w:szCs w:val="26"/>
        </w:rPr>
      </w:pPr>
      <w:r>
        <w:rPr>
          <w:color w:val="0B1F33"/>
          <w:sz w:val="26"/>
          <w:szCs w:val="26"/>
        </w:rPr>
        <w:t>Оптимальная плановая схема вакцинации состоит из 3 прививок, из которых 1-ую необходимо поучить в октябре-ноябре, 2-е введение в феврале-марте, 3-е через 9-12 месяцев. Далее прививки проводятся 1 раз в 3 года весной до наступления эпидемического сезона. Детям школьного возраста вакцинация осуществляется бесплатно за средства окружного бюджета в образовательных учреждениях после получения информированного согласия родителей. В дальнейшем прививки проводятся из личных средств граждан или за счет средств работодателей.</w:t>
      </w:r>
    </w:p>
    <w:p w:rsidR="003C48A8" w:rsidRDefault="003C48A8" w:rsidP="003C48A8">
      <w:pPr>
        <w:pStyle w:val="a3"/>
        <w:spacing w:before="0" w:beforeAutospacing="0" w:after="0" w:afterAutospacing="0"/>
        <w:jc w:val="both"/>
        <w:rPr>
          <w:color w:val="0B1F33"/>
          <w:sz w:val="26"/>
          <w:szCs w:val="26"/>
        </w:rPr>
      </w:pPr>
      <w:r>
        <w:rPr>
          <w:color w:val="0B1F33"/>
          <w:sz w:val="26"/>
          <w:szCs w:val="26"/>
        </w:rPr>
        <w:t>     Если Вы забыли выполнить прививки вовремя, то можно привиться по ускоренной экстренной схеме: 2 прививки вводятся с интервалом в 2 недели, третью прививку необходимо получить через 12 месяцев. Последующие отдаленные ревакцинации проводят 1 раз в 3 года.</w:t>
      </w:r>
    </w:p>
    <w:p w:rsidR="003C48A8" w:rsidRPr="008574D5" w:rsidRDefault="003C48A8" w:rsidP="008574D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3C48A8" w:rsidRPr="008574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D0E"/>
    <w:rsid w:val="001D1D0E"/>
    <w:rsid w:val="00284408"/>
    <w:rsid w:val="003C48A8"/>
    <w:rsid w:val="004A43FF"/>
    <w:rsid w:val="007019FE"/>
    <w:rsid w:val="008574D5"/>
    <w:rsid w:val="009973C4"/>
    <w:rsid w:val="00FB0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FC237A-4F7A-4409-B0C9-CEF963000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1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019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70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6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1674</Words>
  <Characters>9546</Characters>
  <Application>Microsoft Office Word</Application>
  <DocSecurity>0</DocSecurity>
  <Lines>79</Lines>
  <Paragraphs>22</Paragraphs>
  <ScaleCrop>false</ScaleCrop>
  <Company/>
  <LinksUpToDate>false</LinksUpToDate>
  <CharactersWithSpaces>11198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Потрясова Елена Александровна</dc:creator>
  <cp:keywords/>
  <dc:description/>
  <cp:lastModifiedBy>user</cp:lastModifiedBy>
  <cp:revision>9</cp:revision>
  <dcterms:created xsi:type="dcterms:W3CDTF">2025-04-14T07:45:00Z</dcterms:created>
  <dcterms:modified xsi:type="dcterms:W3CDTF">2025-04-16T06:11:00Z</dcterms:modified>
</cp:coreProperties>
</file>