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68" w:rsidRDefault="00A43E09" w:rsidP="00BA2C68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.9pt;width:612.3pt;height:841.45pt;z-index:-1;mso-position-horizontal:inside" wrapcoords="-26 0 -26 21581 21600 21581 21600 0 -26 0">
            <v:imagedata r:id="rId6" o:title="Азы лепной грамоты"/>
            <w10:wrap type="through"/>
          </v:shape>
        </w:pict>
      </w:r>
      <w:r w:rsidR="00BA2C68">
        <w:rPr>
          <w:sz w:val="24"/>
          <w:szCs w:val="24"/>
        </w:rPr>
        <w:t xml:space="preserve">                   </w:t>
      </w:r>
    </w:p>
    <w:p w:rsidR="00FB7585" w:rsidRDefault="00BA2C68" w:rsidP="00BA2C68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</w:p>
    <w:p w:rsidR="00BA2C68" w:rsidRDefault="00BA2C68" w:rsidP="00BA2C68">
      <w:pPr>
        <w:pStyle w:val="110"/>
        <w:spacing w:before="73"/>
        <w:ind w:left="0" w:right="1276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t>РАЗДЕЛ 1. КОМПЛЕКС ОСНОВНЫХ ХАРАКТЕРИСТИК</w:t>
      </w:r>
    </w:p>
    <w:p w:rsidR="00902664" w:rsidRDefault="00BA2C68" w:rsidP="00BA2C68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7168A7">
        <w:rPr>
          <w:sz w:val="24"/>
          <w:szCs w:val="24"/>
        </w:rPr>
        <w:t>ПРОГРАММЫ</w:t>
      </w:r>
    </w:p>
    <w:p w:rsidR="00BA2C68" w:rsidRPr="00FB7585" w:rsidRDefault="00BA2C68" w:rsidP="00BA2C68">
      <w:pPr>
        <w:pStyle w:val="110"/>
        <w:spacing w:before="73"/>
        <w:ind w:left="0" w:right="-78"/>
        <w:jc w:val="center"/>
        <w:rPr>
          <w:sz w:val="2"/>
          <w:szCs w:val="2"/>
        </w:rPr>
      </w:pPr>
    </w:p>
    <w:p w:rsidR="000B6BE6" w:rsidRPr="00BA2C68" w:rsidRDefault="00BA2C68" w:rsidP="000D5E3B">
      <w:pPr>
        <w:numPr>
          <w:ilvl w:val="1"/>
          <w:numId w:val="20"/>
        </w:numPr>
        <w:ind w:right="4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C6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B6BE6" w:rsidRPr="00FA4AB1" w:rsidRDefault="000B6BE6" w:rsidP="00025B77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 системе эстетического воспитания подрастающего поколения особая роль принадлежит лепке, как </w:t>
      </w:r>
      <w:r w:rsidRPr="00FA4AB1">
        <w:rPr>
          <w:rFonts w:ascii="Times New Roman" w:hAnsi="Times New Roman" w:cs="Times New Roman"/>
          <w:sz w:val="28"/>
          <w:szCs w:val="28"/>
        </w:rPr>
        <w:t>одной из наиболее эмоциональных сфер деятельности ребенка.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 лепкой являются эффективным средством приобщения детей к изучению народных традиций, которые воспитывают умение видеть и понимать красоту окружающего мира, способствуют воспитанию культуры чувств, развитию художественно-эстетического вкуса, воображения, пространственного мышления. В процессе лепки из пластилина и глины развивается общая ручная умелость, мелкая моторика, воспитывается целеустремленность, усидчивость, чувство прекрасного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Дополнительная образова</w:t>
      </w:r>
      <w:r w:rsidR="00BC5CA0">
        <w:rPr>
          <w:rFonts w:ascii="Times New Roman" w:hAnsi="Times New Roman" w:cs="Times New Roman"/>
          <w:sz w:val="28"/>
          <w:szCs w:val="28"/>
          <w:lang w:eastAsia="ru-RU"/>
        </w:rPr>
        <w:t>тельная программа «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Азы лепной грамоты» разработана для детей</w:t>
      </w:r>
      <w:r w:rsidR="00537FDD">
        <w:rPr>
          <w:rFonts w:ascii="Times New Roman" w:hAnsi="Times New Roman" w:cs="Times New Roman"/>
          <w:sz w:val="28"/>
          <w:szCs w:val="28"/>
          <w:lang w:eastAsia="ru-RU"/>
        </w:rPr>
        <w:t xml:space="preserve"> младшего школьного возраста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, увлекающихся </w:t>
      </w:r>
      <w:r w:rsidR="003D571C" w:rsidRPr="00FA4AB1">
        <w:rPr>
          <w:rFonts w:ascii="Times New Roman" w:hAnsi="Times New Roman" w:cs="Times New Roman"/>
          <w:sz w:val="28"/>
          <w:szCs w:val="28"/>
          <w:lang w:eastAsia="ru-RU"/>
        </w:rPr>
        <w:t>декоративно-изобразительной деятельностью человека,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 и способствует получению знаний в области </w:t>
      </w:r>
      <w:r w:rsidR="00537FDD">
        <w:rPr>
          <w:rFonts w:ascii="Times New Roman" w:hAnsi="Times New Roman" w:cs="Times New Roman"/>
          <w:sz w:val="28"/>
          <w:szCs w:val="28"/>
          <w:lang w:eastAsia="ru-RU"/>
        </w:rPr>
        <w:t>лепки из глины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77170" w:rsidRPr="00B77170" w:rsidRDefault="00B77170" w:rsidP="00885A0D">
      <w:pPr>
        <w:spacing w:after="0" w:line="240" w:lineRule="auto"/>
        <w:ind w:right="4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B7717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B7717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996-р)</w:t>
      </w:r>
    </w:p>
    <w:p w:rsidR="00B77170" w:rsidRPr="00B77170" w:rsidRDefault="00B77170" w:rsidP="000D5E3B">
      <w:pPr>
        <w:widowControl w:val="0"/>
        <w:numPr>
          <w:ilvl w:val="0"/>
          <w:numId w:val="19"/>
        </w:numPr>
        <w:spacing w:after="0" w:line="240" w:lineRule="auto"/>
        <w:ind w:left="284" w:right="489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B77170" w:rsidRPr="00FA4AB1" w:rsidRDefault="00B77170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BE6" w:rsidRPr="00FA4AB1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AB1">
        <w:rPr>
          <w:rStyle w:val="FontStyle13"/>
          <w:sz w:val="28"/>
          <w:szCs w:val="28"/>
        </w:rPr>
        <w:t xml:space="preserve">     Программа</w:t>
      </w:r>
      <w:r w:rsidR="001E5E4F">
        <w:rPr>
          <w:rStyle w:val="FontStyle13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носит практико-ориентированный характер и</w:t>
      </w:r>
      <w:r w:rsidR="001E5E4F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Style w:val="FontStyle13"/>
          <w:sz w:val="28"/>
          <w:szCs w:val="28"/>
        </w:rPr>
        <w:t xml:space="preserve">имеет </w:t>
      </w:r>
      <w:r w:rsidRPr="00FA4AB1">
        <w:rPr>
          <w:rStyle w:val="FontStyle13"/>
          <w:b/>
          <w:bCs/>
          <w:i/>
          <w:iCs/>
          <w:sz w:val="28"/>
          <w:szCs w:val="28"/>
        </w:rPr>
        <w:t xml:space="preserve">художественную </w:t>
      </w:r>
      <w:r w:rsidR="003D571C" w:rsidRPr="00FA4AB1">
        <w:rPr>
          <w:rStyle w:val="FontStyle13"/>
          <w:b/>
          <w:bCs/>
          <w:i/>
          <w:iCs/>
          <w:sz w:val="28"/>
          <w:szCs w:val="28"/>
        </w:rPr>
        <w:t>направленность, так</w:t>
      </w:r>
      <w:r w:rsidRPr="00FA4AB1">
        <w:rPr>
          <w:rStyle w:val="FontStyle13"/>
          <w:b/>
          <w:bCs/>
          <w:i/>
          <w:iCs/>
          <w:sz w:val="28"/>
          <w:szCs w:val="28"/>
        </w:rPr>
        <w:t xml:space="preserve"> как </w:t>
      </w:r>
      <w:r w:rsidRPr="00FA4AB1">
        <w:rPr>
          <w:rFonts w:ascii="Times New Roman" w:hAnsi="Times New Roman" w:cs="Times New Roman"/>
          <w:sz w:val="28"/>
          <w:szCs w:val="28"/>
        </w:rPr>
        <w:t xml:space="preserve">ориентирована на развитие эстетического вкуса, создание оригинальных произведений, отражающих творческую индивидуальность, представления детей об окружающем мире. </w:t>
      </w:r>
    </w:p>
    <w:p w:rsidR="00537FDD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537FDD" w:rsidRDefault="00537FDD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FB7585" w:rsidRDefault="00FB7585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BA2C68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Актуальность программы:</w:t>
      </w:r>
      <w:r w:rsidR="001E5E4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сегодня очень важна готовность человека, действовать инициативно и творчески при любых обстоятельствах. Данная программа активно решает эту задачу современного образования и способна выполнить социальный заказ общества на воспитание культурной, духовно-нравственной личности, которая </w:t>
      </w:r>
      <w:r w:rsidR="003D571C" w:rsidRPr="00FA4AB1">
        <w:rPr>
          <w:rFonts w:ascii="Times New Roman" w:hAnsi="Times New Roman" w:cs="Times New Roman"/>
          <w:sz w:val="28"/>
          <w:szCs w:val="28"/>
        </w:rPr>
        <w:t>будет уметь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использовать свои возможности в повседневной жизни.</w:t>
      </w:r>
      <w:r w:rsidR="00BA2C68" w:rsidRPr="00BA2C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B6BE6" w:rsidRPr="00FA4AB1" w:rsidRDefault="00BA2C68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Новизна программы заключается в</w:t>
      </w:r>
      <w:r w:rsidRPr="00FA4AB1">
        <w:rPr>
          <w:rFonts w:ascii="Times New Roman" w:hAnsi="Times New Roman" w:cs="Times New Roman"/>
          <w:sz w:val="28"/>
          <w:szCs w:val="28"/>
        </w:rPr>
        <w:t xml:space="preserve"> реализации новых подходов в работе с обучающимися, в выборе используемого дидактического материала, в зависимости от способностей детей, систематизировании занятий для прочного усвоения учебного материала.</w:t>
      </w:r>
    </w:p>
    <w:p w:rsidR="00BA2C68" w:rsidRDefault="00BA2C68" w:rsidP="00BA2C68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Целесообразность программы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A4AB1">
        <w:rPr>
          <w:rFonts w:ascii="Times New Roman" w:hAnsi="Times New Roman" w:cs="Times New Roman"/>
          <w:sz w:val="28"/>
          <w:szCs w:val="28"/>
        </w:rPr>
        <w:t xml:space="preserve"> накопление навыков работы с глиной, развитие творческой инициативы, личностно-значимых качеств. </w:t>
      </w:r>
    </w:p>
    <w:p w:rsidR="00BA2C68" w:rsidRPr="00537FDD" w:rsidRDefault="00BA2C68" w:rsidP="00537FDD">
      <w:pPr>
        <w:spacing w:after="0" w:line="240" w:lineRule="auto"/>
        <w:ind w:right="4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A85">
        <w:rPr>
          <w:rStyle w:val="7"/>
          <w:rFonts w:eastAsia="Calibri"/>
          <w:sz w:val="28"/>
          <w:szCs w:val="28"/>
        </w:rPr>
        <w:t xml:space="preserve">Уровень освоения программы - </w:t>
      </w:r>
      <w:r w:rsidRPr="00BA2C68">
        <w:rPr>
          <w:rStyle w:val="7"/>
          <w:rFonts w:eastAsia="Calibri"/>
          <w:b w:val="0"/>
          <w:bCs w:val="0"/>
          <w:i w:val="0"/>
          <w:iCs w:val="0"/>
          <w:sz w:val="28"/>
          <w:szCs w:val="28"/>
        </w:rPr>
        <w:t>б</w:t>
      </w:r>
      <w:r w:rsidRPr="00084A85">
        <w:rPr>
          <w:rFonts w:ascii="Times New Roman" w:hAnsi="Times New Roman" w:cs="Times New Roman"/>
          <w:sz w:val="28"/>
          <w:szCs w:val="28"/>
        </w:rPr>
        <w:t xml:space="preserve">азовый. </w:t>
      </w:r>
      <w:r w:rsidRPr="00BA2C68">
        <w:rPr>
          <w:rStyle w:val="812pt"/>
          <w:rFonts w:cs="Times New Roman"/>
          <w:b w:val="0"/>
          <w:bCs w:val="0"/>
          <w:i w:val="0"/>
          <w:iCs w:val="0"/>
          <w:sz w:val="28"/>
          <w:szCs w:val="28"/>
        </w:rPr>
        <w:t>Обучение</w:t>
      </w:r>
      <w:r w:rsidRPr="00084A85">
        <w:rPr>
          <w:rFonts w:ascii="Times New Roman" w:hAnsi="Times New Roman" w:cs="Times New Roman"/>
          <w:sz w:val="28"/>
          <w:szCs w:val="28"/>
        </w:rPr>
        <w:t xml:space="preserve"> по программе предполагает: развитие у учащихся компетентности в данном виде творчества; сформированности умений работать с глиной; участие </w:t>
      </w:r>
      <w:proofErr w:type="gramStart"/>
      <w:r w:rsidRPr="00084A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4A85">
        <w:rPr>
          <w:rFonts w:ascii="Times New Roman" w:hAnsi="Times New Roman" w:cs="Times New Roman"/>
          <w:sz w:val="28"/>
          <w:szCs w:val="28"/>
        </w:rPr>
        <w:t xml:space="preserve"> выставочной</w:t>
      </w:r>
      <w:r>
        <w:rPr>
          <w:rFonts w:ascii="Times New Roman" w:hAnsi="Times New Roman" w:cs="Times New Roman"/>
          <w:sz w:val="28"/>
          <w:szCs w:val="28"/>
        </w:rPr>
        <w:t xml:space="preserve"> и конкурсной</w:t>
      </w:r>
      <w:r w:rsidRPr="00084A8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0B6BE6" w:rsidRPr="00FA4AB1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дает возможность:</w:t>
      </w:r>
    </w:p>
    <w:p w:rsidR="000B6BE6" w:rsidRPr="00FA4AB1" w:rsidRDefault="000B6BE6" w:rsidP="000D5E3B">
      <w:pPr>
        <w:pStyle w:val="a3"/>
        <w:numPr>
          <w:ilvl w:val="0"/>
          <w:numId w:val="6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 процессе изучения традиций ремесла, усваивания языка форм, технологий, знакомства с особенностями материала постигать накопительный человеческий опыт;</w:t>
      </w:r>
    </w:p>
    <w:p w:rsidR="000B6BE6" w:rsidRPr="00FA4AB1" w:rsidRDefault="000B6BE6" w:rsidP="000D5E3B">
      <w:pPr>
        <w:pStyle w:val="a3"/>
        <w:numPr>
          <w:ilvl w:val="0"/>
          <w:numId w:val="6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развития зрительного восприятия, памяти, образного мышления;</w:t>
      </w:r>
    </w:p>
    <w:p w:rsidR="000B6BE6" w:rsidRPr="00FA4AB1" w:rsidRDefault="000B6BE6" w:rsidP="000D5E3B">
      <w:pPr>
        <w:pStyle w:val="a3"/>
        <w:numPr>
          <w:ilvl w:val="0"/>
          <w:numId w:val="6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развития природного осязания обеих рук, развивает малые мышцы кистей рук, позволяет лучше координировать движение и ориентироваться в пространстве (геометрических фигур, пропорций, форм и т.д.);</w:t>
      </w:r>
    </w:p>
    <w:p w:rsidR="000B6BE6" w:rsidRPr="00FA4AB1" w:rsidRDefault="000B6BE6" w:rsidP="000D5E3B">
      <w:pPr>
        <w:numPr>
          <w:ilvl w:val="0"/>
          <w:numId w:val="6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освоения способов работы с глиной, приемов ее обработки и развитие художественно-эстетических качеств личности воспитанников в течение творческого процесса;</w:t>
      </w:r>
    </w:p>
    <w:p w:rsidR="000B6BE6" w:rsidRPr="00FA4AB1" w:rsidRDefault="000B6BE6" w:rsidP="000D5E3B">
      <w:pPr>
        <w:numPr>
          <w:ilvl w:val="0"/>
          <w:numId w:val="6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развитие индивидуальных особенностей обучающихся, коммуникативных навыков.</w:t>
      </w:r>
    </w:p>
    <w:p w:rsidR="000B6BE6" w:rsidRPr="00FA4AB1" w:rsidRDefault="000B6BE6" w:rsidP="00BA2C68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</w:p>
    <w:p w:rsidR="000B6BE6" w:rsidRPr="00FA4AB1" w:rsidRDefault="003D571C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</w:t>
      </w:r>
      <w:r w:rsidR="000B6BE6" w:rsidRPr="00FA4AB1">
        <w:rPr>
          <w:rFonts w:ascii="Times New Roman" w:hAnsi="Times New Roman" w:cs="Times New Roman"/>
          <w:sz w:val="28"/>
          <w:szCs w:val="28"/>
        </w:rPr>
        <w:t>, развивающей.</w:t>
      </w:r>
    </w:p>
    <w:p w:rsidR="000B6BE6" w:rsidRPr="00FA4AB1" w:rsidRDefault="003D571C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  от 7 до 9 лет.</w:t>
      </w:r>
    </w:p>
    <w:p w:rsidR="000B6BE6" w:rsidRPr="00FA4AB1" w:rsidRDefault="003D571C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Вид группы -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0B6BE6" w:rsidRPr="00FA4AB1" w:rsidRDefault="003D571C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Состав группы - постоянный</w:t>
      </w:r>
      <w:r w:rsidR="000B6BE6"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Набор детей в группу осуществляется независимо от способностей и умений. </w:t>
      </w:r>
    </w:p>
    <w:p w:rsidR="000B6BE6" w:rsidRPr="00FA4AB1" w:rsidRDefault="003A03A9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групп: </w:t>
      </w:r>
      <w:r w:rsidR="000B6BE6" w:rsidRPr="00FA4AB1">
        <w:rPr>
          <w:rFonts w:ascii="Times New Roman" w:hAnsi="Times New Roman" w:cs="Times New Roman"/>
          <w:sz w:val="28"/>
          <w:szCs w:val="28"/>
        </w:rPr>
        <w:t>10</w:t>
      </w:r>
      <w:r w:rsidR="000B6BE6">
        <w:rPr>
          <w:rFonts w:ascii="Times New Roman" w:hAnsi="Times New Roman" w:cs="Times New Roman"/>
          <w:sz w:val="28"/>
          <w:szCs w:val="28"/>
        </w:rPr>
        <w:t>-12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B6BE6" w:rsidRPr="00FA4AB1" w:rsidRDefault="000B6BE6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0B6BE6" w:rsidRPr="00FA4AB1" w:rsidRDefault="003D571C" w:rsidP="00025B77">
      <w:pPr>
        <w:spacing w:after="0" w:line="240" w:lineRule="auto"/>
        <w:ind w:right="44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Форма занятий - групповая</w:t>
      </w:r>
      <w:r w:rsidR="000B6BE6" w:rsidRPr="00FA4AB1">
        <w:rPr>
          <w:rFonts w:ascii="Times New Roman" w:hAnsi="Times New Roman" w:cs="Times New Roman"/>
          <w:sz w:val="28"/>
          <w:szCs w:val="28"/>
        </w:rPr>
        <w:t>, индивидуальная.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Количество учебных часов - </w:t>
      </w:r>
      <w:r w:rsidR="00653134">
        <w:rPr>
          <w:rFonts w:ascii="Times New Roman" w:hAnsi="Times New Roman" w:cs="Times New Roman"/>
          <w:sz w:val="28"/>
          <w:szCs w:val="28"/>
        </w:rPr>
        <w:t>144</w:t>
      </w:r>
      <w:r w:rsidRPr="00FA4AB1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Занятия проводятся 2 раза в недел</w:t>
      </w:r>
      <w:r w:rsidR="00F31243">
        <w:rPr>
          <w:rFonts w:ascii="Times New Roman" w:hAnsi="Times New Roman" w:cs="Times New Roman"/>
          <w:sz w:val="28"/>
          <w:szCs w:val="28"/>
        </w:rPr>
        <w:t xml:space="preserve">ю, продолжительность занятия – </w:t>
      </w:r>
      <w:r w:rsidR="00313E8B">
        <w:rPr>
          <w:rFonts w:ascii="Times New Roman" w:hAnsi="Times New Roman" w:cs="Times New Roman"/>
          <w:sz w:val="28"/>
          <w:szCs w:val="28"/>
        </w:rPr>
        <w:t>2</w:t>
      </w:r>
      <w:r w:rsidR="00F31243">
        <w:rPr>
          <w:rFonts w:ascii="Times New Roman" w:hAnsi="Times New Roman" w:cs="Times New Roman"/>
          <w:sz w:val="28"/>
          <w:szCs w:val="28"/>
        </w:rPr>
        <w:t xml:space="preserve"> час</w:t>
      </w:r>
      <w:r w:rsidR="00313E8B">
        <w:rPr>
          <w:rFonts w:ascii="Times New Roman" w:hAnsi="Times New Roman" w:cs="Times New Roman"/>
          <w:sz w:val="28"/>
          <w:szCs w:val="28"/>
        </w:rPr>
        <w:t>а</w:t>
      </w:r>
      <w:r w:rsidRPr="00FA4AB1">
        <w:rPr>
          <w:rFonts w:ascii="Times New Roman" w:hAnsi="Times New Roman" w:cs="Times New Roman"/>
          <w:sz w:val="28"/>
          <w:szCs w:val="28"/>
        </w:rPr>
        <w:t xml:space="preserve"> </w:t>
      </w:r>
      <w:r w:rsidR="003D571C" w:rsidRPr="00FA4AB1">
        <w:rPr>
          <w:rFonts w:ascii="Times New Roman" w:hAnsi="Times New Roman" w:cs="Times New Roman"/>
          <w:sz w:val="28"/>
          <w:szCs w:val="28"/>
        </w:rPr>
        <w:t>с 15</w:t>
      </w:r>
      <w:r w:rsidRPr="00FA4AB1">
        <w:rPr>
          <w:rFonts w:ascii="Times New Roman" w:hAnsi="Times New Roman" w:cs="Times New Roman"/>
          <w:sz w:val="28"/>
          <w:szCs w:val="28"/>
        </w:rPr>
        <w:t xml:space="preserve">-минутным перерывом после 45 минут занятия. 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3D571C" w:rsidRPr="00FA4AB1">
        <w:rPr>
          <w:rFonts w:ascii="Times New Roman" w:hAnsi="Times New Roman" w:cs="Times New Roman"/>
          <w:sz w:val="28"/>
          <w:szCs w:val="28"/>
        </w:rPr>
        <w:t>1 год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0B6BE6" w:rsidRDefault="000B6BE6" w:rsidP="00025B77">
      <w:pPr>
        <w:pStyle w:val="a5"/>
        <w:spacing w:before="0" w:beforeAutospacing="0" w:after="0" w:afterAutospacing="0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Занятия проводятся в студии декоративно-прикладного искусства «Живая глина». </w:t>
      </w:r>
    </w:p>
    <w:p w:rsidR="00537FDD" w:rsidRDefault="00537FDD" w:rsidP="00025B77">
      <w:pPr>
        <w:pStyle w:val="a5"/>
        <w:spacing w:before="0" w:beforeAutospacing="0" w:after="0" w:afterAutospacing="0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</w:p>
    <w:p w:rsidR="00537FDD" w:rsidRPr="00FA4AB1" w:rsidRDefault="00537FDD" w:rsidP="00025B77">
      <w:pPr>
        <w:pStyle w:val="a5"/>
        <w:spacing w:before="0" w:beforeAutospacing="0" w:after="0" w:afterAutospacing="0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</w:p>
    <w:p w:rsidR="00050169" w:rsidRDefault="00050169" w:rsidP="00050169">
      <w:pPr>
        <w:pStyle w:val="110"/>
        <w:tabs>
          <w:tab w:val="left" w:pos="3540"/>
          <w:tab w:val="left" w:pos="3541"/>
        </w:tabs>
        <w:spacing w:line="319" w:lineRule="exact"/>
        <w:ind w:left="2935"/>
      </w:pPr>
      <w:bookmarkStart w:id="0" w:name="_TOC_250006"/>
    </w:p>
    <w:p w:rsidR="00050169" w:rsidRDefault="00050169" w:rsidP="00050169">
      <w:pPr>
        <w:pStyle w:val="110"/>
        <w:tabs>
          <w:tab w:val="left" w:pos="3540"/>
          <w:tab w:val="left" w:pos="3541"/>
        </w:tabs>
        <w:spacing w:line="319" w:lineRule="exact"/>
        <w:ind w:left="2935"/>
      </w:pPr>
      <w:r>
        <w:t>1.2. 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0"/>
      <w:r>
        <w:t>программы</w:t>
      </w:r>
    </w:p>
    <w:p w:rsidR="000B6BE6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50169" w:rsidRPr="00FA4AB1" w:rsidRDefault="00050169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B6BE6" w:rsidRPr="00FA4AB1" w:rsidRDefault="000B6BE6" w:rsidP="00025B77">
      <w:pPr>
        <w:spacing w:after="0" w:line="240" w:lineRule="auto"/>
        <w:ind w:left="360" w:right="4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A4AB1">
        <w:rPr>
          <w:rFonts w:ascii="Times New Roman" w:hAnsi="Times New Roman" w:cs="Times New Roman"/>
          <w:sz w:val="28"/>
          <w:szCs w:val="28"/>
        </w:rPr>
        <w:t>развитие творческих и коммуникативных способностей ребенка в процессе изготовления изделий из глины.</w:t>
      </w:r>
    </w:p>
    <w:p w:rsidR="00537FDD" w:rsidRDefault="00537FDD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D5A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Задачи:  </w:t>
      </w:r>
    </w:p>
    <w:p w:rsidR="000B6BE6" w:rsidRDefault="004F1D5A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F1D5A">
        <w:rPr>
          <w:rFonts w:ascii="Times New Roman" w:hAnsi="Times New Roman" w:cs="Times New Roman"/>
          <w:i/>
          <w:iCs/>
          <w:sz w:val="28"/>
          <w:szCs w:val="28"/>
        </w:rPr>
        <w:t>бразовательные:</w:t>
      </w:r>
      <w:r w:rsidR="000B6BE6" w:rsidRPr="004F1D5A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:rsidR="004F1D5A" w:rsidRPr="00FA4AB1" w:rsidRDefault="004F1D5A" w:rsidP="000D5E3B">
      <w:pPr>
        <w:pStyle w:val="a3"/>
        <w:numPr>
          <w:ilvl w:val="0"/>
          <w:numId w:val="23"/>
        </w:num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познакомить с историей керамики, как вида декоративно-прикладного искусства;</w:t>
      </w:r>
    </w:p>
    <w:p w:rsidR="00537FDD" w:rsidRDefault="004F1D5A" w:rsidP="000D5E3B">
      <w:pPr>
        <w:pStyle w:val="a3"/>
        <w:numPr>
          <w:ilvl w:val="0"/>
          <w:numId w:val="23"/>
        </w:num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познакомить с основными знаниями в области композиции, цветоведения;</w:t>
      </w:r>
      <w:r w:rsidR="00537FDD" w:rsidRPr="00537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D5A" w:rsidRPr="00537FDD" w:rsidRDefault="00537FDD" w:rsidP="000D5E3B">
      <w:pPr>
        <w:pStyle w:val="a3"/>
        <w:numPr>
          <w:ilvl w:val="0"/>
          <w:numId w:val="23"/>
        </w:num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помочь понять особенности материала;</w:t>
      </w:r>
    </w:p>
    <w:p w:rsidR="00537FDD" w:rsidRPr="00317792" w:rsidRDefault="00537FDD" w:rsidP="000D5E3B">
      <w:pPr>
        <w:pStyle w:val="11"/>
        <w:numPr>
          <w:ilvl w:val="0"/>
          <w:numId w:val="23"/>
        </w:numPr>
        <w:jc w:val="both"/>
      </w:pPr>
      <w:r>
        <w:t>с</w:t>
      </w:r>
      <w:r w:rsidRPr="00317792">
        <w:t xml:space="preserve">формировать умение лепить предметы из глины; </w:t>
      </w:r>
    </w:p>
    <w:p w:rsidR="00537FDD" w:rsidRPr="00537FDD" w:rsidRDefault="00537FDD" w:rsidP="000D5E3B">
      <w:pPr>
        <w:pStyle w:val="11"/>
        <w:numPr>
          <w:ilvl w:val="0"/>
          <w:numId w:val="23"/>
        </w:numPr>
        <w:jc w:val="both"/>
      </w:pPr>
      <w:r>
        <w:t>на</w:t>
      </w:r>
      <w:r w:rsidRPr="00317792">
        <w:t>учить создавать форму предметов на основе восприятия действительности и самостоятельных поисков;</w:t>
      </w:r>
    </w:p>
    <w:p w:rsidR="004F1D5A" w:rsidRPr="00FA4AB1" w:rsidRDefault="004F1D5A" w:rsidP="000D5E3B">
      <w:pPr>
        <w:pStyle w:val="a3"/>
        <w:numPr>
          <w:ilvl w:val="0"/>
          <w:numId w:val="23"/>
        </w:num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пользоваться способами и приемами лепки;</w:t>
      </w:r>
    </w:p>
    <w:p w:rsidR="004F1D5A" w:rsidRPr="00537FDD" w:rsidRDefault="00537FDD" w:rsidP="000D5E3B">
      <w:pPr>
        <w:pStyle w:val="a3"/>
        <w:numPr>
          <w:ilvl w:val="0"/>
          <w:numId w:val="23"/>
        </w:num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обобщать форму, делая ее более стилизованной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D5A" w:rsidRPr="00084A85" w:rsidRDefault="004F1D5A" w:rsidP="004F1D5A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084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етапредметные (развивающие):</w:t>
      </w:r>
    </w:p>
    <w:p w:rsidR="00537FDD" w:rsidRPr="00EC1201" w:rsidRDefault="00537FDD" w:rsidP="000D5E3B">
      <w:pPr>
        <w:pStyle w:val="11"/>
        <w:numPr>
          <w:ilvl w:val="0"/>
          <w:numId w:val="22"/>
        </w:numPr>
        <w:jc w:val="both"/>
        <w:rPr>
          <w:i/>
        </w:rPr>
      </w:pPr>
      <w:r w:rsidRPr="00EC1201">
        <w:t>развивать образное мышление; внимание, фантазию;</w:t>
      </w:r>
    </w:p>
    <w:p w:rsidR="00537FDD" w:rsidRPr="00EC1201" w:rsidRDefault="00537FDD" w:rsidP="000D5E3B">
      <w:pPr>
        <w:pStyle w:val="11"/>
        <w:numPr>
          <w:ilvl w:val="0"/>
          <w:numId w:val="22"/>
        </w:numPr>
        <w:jc w:val="both"/>
        <w:rPr>
          <w:i/>
        </w:rPr>
      </w:pPr>
      <w:r w:rsidRPr="00EC1201">
        <w:t>развивать моторные навыки; творческие способности;</w:t>
      </w:r>
    </w:p>
    <w:p w:rsidR="00537FDD" w:rsidRPr="00EC1201" w:rsidRDefault="00537FDD" w:rsidP="000D5E3B">
      <w:pPr>
        <w:pStyle w:val="11"/>
        <w:numPr>
          <w:ilvl w:val="0"/>
          <w:numId w:val="22"/>
        </w:numPr>
        <w:jc w:val="both"/>
        <w:rPr>
          <w:i/>
        </w:rPr>
      </w:pPr>
      <w:r>
        <w:t>развивать</w:t>
      </w:r>
      <w:r w:rsidRPr="00EC1201">
        <w:t xml:space="preserve"> эстетический и художественный вкус;</w:t>
      </w:r>
    </w:p>
    <w:p w:rsidR="00537FDD" w:rsidRPr="00EC1201" w:rsidRDefault="00537FDD" w:rsidP="000D5E3B">
      <w:pPr>
        <w:pStyle w:val="11"/>
        <w:numPr>
          <w:ilvl w:val="0"/>
          <w:numId w:val="22"/>
        </w:numPr>
        <w:jc w:val="both"/>
      </w:pPr>
      <w:r w:rsidRPr="00EC1201">
        <w:t>развивать эмоционально-чувственную сферу ребенка;</w:t>
      </w:r>
    </w:p>
    <w:p w:rsidR="00537FDD" w:rsidRPr="00EC1201" w:rsidRDefault="00537FDD" w:rsidP="000D5E3B">
      <w:pPr>
        <w:pStyle w:val="11"/>
        <w:numPr>
          <w:ilvl w:val="0"/>
          <w:numId w:val="22"/>
        </w:numPr>
        <w:jc w:val="both"/>
      </w:pPr>
      <w:r w:rsidRPr="00EC1201">
        <w:t>формировать общую культуру личности ребенка;</w:t>
      </w:r>
    </w:p>
    <w:p w:rsidR="004F1D5A" w:rsidRDefault="004F1D5A" w:rsidP="000D5E3B">
      <w:pPr>
        <w:pStyle w:val="a3"/>
        <w:numPr>
          <w:ilvl w:val="0"/>
          <w:numId w:val="22"/>
        </w:numPr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развить умение оценивать свою работу, корректировать деятельность с целью исправления недочетов;</w:t>
      </w:r>
    </w:p>
    <w:p w:rsidR="004F1D5A" w:rsidRPr="00537FDD" w:rsidRDefault="004F1D5A" w:rsidP="000D5E3B">
      <w:pPr>
        <w:pStyle w:val="a3"/>
        <w:numPr>
          <w:ilvl w:val="0"/>
          <w:numId w:val="22"/>
        </w:numPr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 w:rsidRPr="004F1D5A">
        <w:rPr>
          <w:rFonts w:ascii="Times New Roman" w:hAnsi="Times New Roman" w:cs="Times New Roman"/>
          <w:sz w:val="28"/>
          <w:szCs w:val="28"/>
        </w:rPr>
        <w:t xml:space="preserve">развить интерес к </w:t>
      </w:r>
      <w:r w:rsidR="00D7160A">
        <w:rPr>
          <w:rFonts w:ascii="Times New Roman" w:hAnsi="Times New Roman" w:cs="Times New Roman"/>
          <w:sz w:val="28"/>
          <w:szCs w:val="28"/>
        </w:rPr>
        <w:t>лепке из глины и декоративно-прикладному творчеству.</w:t>
      </w:r>
    </w:p>
    <w:p w:rsidR="004F1D5A" w:rsidRPr="004F1D5A" w:rsidRDefault="004F1D5A" w:rsidP="004F1D5A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r w:rsidRPr="00084A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ичностные (воспитательные):</w:t>
      </w:r>
    </w:p>
    <w:p w:rsidR="00537FDD" w:rsidRPr="000D48CF" w:rsidRDefault="00537FDD" w:rsidP="000D5E3B">
      <w:pPr>
        <w:pStyle w:val="11"/>
        <w:numPr>
          <w:ilvl w:val="0"/>
          <w:numId w:val="7"/>
        </w:numPr>
        <w:tabs>
          <w:tab w:val="clear" w:pos="1080"/>
          <w:tab w:val="num" w:pos="709"/>
        </w:tabs>
        <w:ind w:left="709" w:hanging="283"/>
        <w:jc w:val="both"/>
      </w:pPr>
      <w:r w:rsidRPr="000D48CF">
        <w:t>привить интерес к истокам народного творчества</w:t>
      </w:r>
      <w:r>
        <w:t>;</w:t>
      </w:r>
      <w:r w:rsidRPr="000D48CF">
        <w:t xml:space="preserve"> </w:t>
      </w:r>
    </w:p>
    <w:p w:rsidR="00537FDD" w:rsidRPr="000D48CF" w:rsidRDefault="00537FDD" w:rsidP="000D5E3B">
      <w:pPr>
        <w:pStyle w:val="11"/>
        <w:numPr>
          <w:ilvl w:val="0"/>
          <w:numId w:val="7"/>
        </w:numPr>
        <w:tabs>
          <w:tab w:val="clear" w:pos="1080"/>
          <w:tab w:val="num" w:pos="709"/>
        </w:tabs>
        <w:ind w:left="709" w:hanging="283"/>
        <w:jc w:val="both"/>
      </w:pPr>
      <w:r w:rsidRPr="000D48CF">
        <w:t xml:space="preserve">воспитывать уважительное отношение к труду </w:t>
      </w:r>
      <w:proofErr w:type="gramStart"/>
      <w:r w:rsidRPr="000D48CF">
        <w:t>народных</w:t>
      </w:r>
      <w:proofErr w:type="gramEnd"/>
      <w:r w:rsidRPr="000D48CF">
        <w:t xml:space="preserve"> мастеров, национальную гордость за мастерство русского народа;</w:t>
      </w:r>
    </w:p>
    <w:p w:rsidR="00537FDD" w:rsidRPr="000D48CF" w:rsidRDefault="00537FDD" w:rsidP="000D5E3B">
      <w:pPr>
        <w:pStyle w:val="11"/>
        <w:numPr>
          <w:ilvl w:val="0"/>
          <w:numId w:val="7"/>
        </w:numPr>
        <w:tabs>
          <w:tab w:val="clear" w:pos="1080"/>
          <w:tab w:val="num" w:pos="709"/>
        </w:tabs>
        <w:ind w:left="709" w:hanging="283"/>
        <w:jc w:val="both"/>
      </w:pPr>
      <w:r w:rsidRPr="000D48CF">
        <w:t>воспитать трудолюбие, аккуратность, усидчивость, терпение, умение довести начатое дело до конца, взаимопомощь при выполнении работы</w:t>
      </w:r>
      <w:r>
        <w:t>;</w:t>
      </w:r>
      <w:r w:rsidRPr="000D48CF">
        <w:t xml:space="preserve"> </w:t>
      </w:r>
    </w:p>
    <w:p w:rsidR="00537FDD" w:rsidRPr="000D48CF" w:rsidRDefault="00537FDD" w:rsidP="000D5E3B">
      <w:pPr>
        <w:pStyle w:val="11"/>
        <w:numPr>
          <w:ilvl w:val="0"/>
          <w:numId w:val="7"/>
        </w:numPr>
        <w:tabs>
          <w:tab w:val="clear" w:pos="1080"/>
          <w:tab w:val="num" w:pos="709"/>
        </w:tabs>
        <w:ind w:left="709" w:hanging="283"/>
        <w:jc w:val="both"/>
      </w:pPr>
      <w:r w:rsidRPr="000D48CF">
        <w:t>привить основы культуры труда</w:t>
      </w:r>
      <w:r>
        <w:t>;</w:t>
      </w:r>
    </w:p>
    <w:p w:rsidR="00537FDD" w:rsidRDefault="00537FDD" w:rsidP="000D5E3B">
      <w:pPr>
        <w:pStyle w:val="11"/>
        <w:numPr>
          <w:ilvl w:val="0"/>
          <w:numId w:val="7"/>
        </w:numPr>
        <w:tabs>
          <w:tab w:val="clear" w:pos="1080"/>
          <w:tab w:val="num" w:pos="709"/>
        </w:tabs>
        <w:ind w:left="709" w:hanging="283"/>
        <w:jc w:val="both"/>
      </w:pPr>
      <w:r w:rsidRPr="000D48CF">
        <w:t>воспитывать понимание красоты произведений искусства, потребность общения с ними.</w:t>
      </w: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Default="00537FDD" w:rsidP="00537FDD">
      <w:pPr>
        <w:pStyle w:val="11"/>
        <w:jc w:val="both"/>
      </w:pPr>
    </w:p>
    <w:p w:rsidR="00537FDD" w:rsidRPr="000D48CF" w:rsidRDefault="00537FDD" w:rsidP="00537FDD">
      <w:pPr>
        <w:pStyle w:val="11"/>
        <w:jc w:val="both"/>
      </w:pPr>
    </w:p>
    <w:p w:rsidR="000B6BE6" w:rsidRPr="00FA4AB1" w:rsidRDefault="000B6BE6" w:rsidP="00B77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1F4" w:rsidRPr="006C51F4" w:rsidRDefault="006C51F4" w:rsidP="000D5E3B">
      <w:pPr>
        <w:pStyle w:val="11"/>
        <w:numPr>
          <w:ilvl w:val="1"/>
          <w:numId w:val="21"/>
        </w:numPr>
        <w:ind w:right="244"/>
        <w:jc w:val="center"/>
        <w:rPr>
          <w:b/>
          <w:sz w:val="24"/>
          <w:szCs w:val="24"/>
        </w:rPr>
      </w:pPr>
      <w:r w:rsidRPr="006C51F4">
        <w:rPr>
          <w:b/>
          <w:sz w:val="24"/>
          <w:szCs w:val="24"/>
        </w:rPr>
        <w:t>СОДЕРЖАНИЕ ПРОГРАММЫ</w:t>
      </w:r>
    </w:p>
    <w:p w:rsidR="006C51F4" w:rsidRPr="00A360AB" w:rsidRDefault="006C51F4" w:rsidP="006C51F4">
      <w:pPr>
        <w:pStyle w:val="11"/>
        <w:ind w:left="1440" w:right="244"/>
        <w:rPr>
          <w:b/>
        </w:rPr>
      </w:pPr>
    </w:p>
    <w:p w:rsidR="000B6BE6" w:rsidRPr="00FA4AB1" w:rsidRDefault="006C51F4" w:rsidP="006C51F4">
      <w:pPr>
        <w:spacing w:line="240" w:lineRule="auto"/>
        <w:ind w:right="64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Y="41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110"/>
        <w:gridCol w:w="993"/>
        <w:gridCol w:w="992"/>
        <w:gridCol w:w="567"/>
        <w:gridCol w:w="709"/>
        <w:gridCol w:w="2610"/>
      </w:tblGrid>
      <w:tr w:rsidR="00050169" w:rsidRPr="00FA4AB1" w:rsidTr="000D5E3B">
        <w:trPr>
          <w:trHeight w:val="410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занятия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050169" w:rsidRPr="00FA4AB1" w:rsidTr="000D5E3B">
        <w:trPr>
          <w:trHeight w:val="316"/>
        </w:trPr>
        <w:tc>
          <w:tcPr>
            <w:tcW w:w="534" w:type="dxa"/>
          </w:tcPr>
          <w:p w:rsidR="00050169" w:rsidRPr="000D5E3B" w:rsidRDefault="00050169" w:rsidP="000D5E3B">
            <w:pPr>
              <w:tabs>
                <w:tab w:val="left" w:pos="0"/>
              </w:tabs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050169" w:rsidRPr="000D5E3B" w:rsidRDefault="006C51F4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50169" w:rsidRPr="00FA4AB1" w:rsidTr="000D5E3B">
        <w:trPr>
          <w:trHeight w:val="512"/>
        </w:trPr>
        <w:tc>
          <w:tcPr>
            <w:tcW w:w="7905" w:type="dxa"/>
            <w:gridSpan w:val="6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1.  «Керамика как вид ДПИ»- 44 часа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515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.Основные способы лепки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2610" w:type="dxa"/>
          </w:tcPr>
          <w:p w:rsidR="00050169" w:rsidRPr="000D5E3B" w:rsidRDefault="006C51F4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50169" w:rsidRPr="00FA4AB1" w:rsidTr="000D5E3B">
        <w:trPr>
          <w:trHeight w:val="458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Гончарное искусство: от истоков - к современности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</w:tr>
      <w:tr w:rsidR="00050169" w:rsidRPr="00FA4AB1" w:rsidTr="000D5E3B">
        <w:trPr>
          <w:trHeight w:val="458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Пластический способ. Лепка животного.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357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Конструктивный способ. Лепка по своему замыслу.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pStyle w:val="11"/>
              <w:rPr>
                <w:sz w:val="24"/>
                <w:szCs w:val="24"/>
              </w:rPr>
            </w:pPr>
            <w:r w:rsidRPr="000D5E3B">
              <w:rPr>
                <w:sz w:val="24"/>
                <w:szCs w:val="24"/>
              </w:rPr>
              <w:t>Комбинированный способ.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pStyle w:val="11"/>
              <w:rPr>
                <w:sz w:val="24"/>
                <w:szCs w:val="24"/>
              </w:rPr>
            </w:pPr>
            <w:r w:rsidRPr="000D5E3B">
              <w:rPr>
                <w:sz w:val="24"/>
                <w:szCs w:val="24"/>
              </w:rPr>
              <w:t>Рельефная лепка. Растительный рисунок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pStyle w:val="11"/>
              <w:rPr>
                <w:sz w:val="24"/>
                <w:szCs w:val="24"/>
              </w:rPr>
            </w:pPr>
            <w:r w:rsidRPr="000D5E3B">
              <w:rPr>
                <w:sz w:val="24"/>
                <w:szCs w:val="24"/>
              </w:rPr>
              <w:t>Спиральная техника. Кувшин.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pStyle w:val="11"/>
              <w:rPr>
                <w:sz w:val="24"/>
                <w:szCs w:val="24"/>
              </w:rPr>
            </w:pPr>
            <w:r w:rsidRPr="000D5E3B">
              <w:rPr>
                <w:sz w:val="24"/>
                <w:szCs w:val="24"/>
              </w:rPr>
              <w:t>Ленточный способ. Ваза.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Тест «Техники лепки»</w:t>
            </w:r>
          </w:p>
        </w:tc>
      </w:tr>
      <w:tr w:rsidR="00050169" w:rsidRPr="00FA4AB1" w:rsidTr="000D5E3B">
        <w:trPr>
          <w:trHeight w:val="429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.Фактуры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Оттиски различных материалов, фактур.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050169" w:rsidRPr="00FA4AB1" w:rsidTr="000D5E3B">
        <w:trPr>
          <w:trHeight w:val="429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Декорирование изделий.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50169" w:rsidRPr="00FA4AB1" w:rsidTr="000D5E3B">
        <w:trPr>
          <w:trHeight w:val="424"/>
        </w:trPr>
        <w:tc>
          <w:tcPr>
            <w:tcW w:w="7905" w:type="dxa"/>
            <w:gridSpan w:val="6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Блок 2. «Пластовая керамика» - 60 часов.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24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tabs>
                <w:tab w:val="left" w:pos="6372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 Изделия на основе скрученного пласта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25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Игрушка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Животное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Роспись керамических изделий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 Пластовый рельеф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tabs>
                <w:tab w:val="left" w:pos="977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22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tabs>
                <w:tab w:val="left" w:pos="97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Керамическое панно «Растительный мир»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Керамическое панно «Город»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Керамическое панно «Эти смешные животные»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Роспись панно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  <w:p w:rsidR="00DC670A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050169" w:rsidRPr="00FA4AB1" w:rsidTr="000D5E3B">
        <w:trPr>
          <w:trHeight w:val="424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lastRenderedPageBreak/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 Светильники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Животное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24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Сказочный дом.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95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Роспись изделий.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DC670A" w:rsidP="000D5E3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  <w:p w:rsidR="00DC670A" w:rsidRPr="000D5E3B" w:rsidRDefault="00DC670A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Игра «Морской бой»</w:t>
            </w:r>
          </w:p>
        </w:tc>
      </w:tr>
      <w:tr w:rsidR="00050169" w:rsidRPr="00FA4AB1" w:rsidTr="000D5E3B">
        <w:trPr>
          <w:trHeight w:val="424"/>
        </w:trPr>
        <w:tc>
          <w:tcPr>
            <w:tcW w:w="7905" w:type="dxa"/>
            <w:gridSpan w:val="6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Блок 3. «Рельефы» - 36 часов.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56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. Барельеф 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10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Архитектурные сооружения города.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56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.Горельеф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10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Горельеф «Театральное представление»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Горельеф «Профессия»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56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.Контррельеф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6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10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Контррельеф «Натюрморт»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0D5E3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050169" w:rsidRPr="00FA4AB1" w:rsidTr="000D5E3B">
        <w:trPr>
          <w:trHeight w:val="456"/>
        </w:trPr>
        <w:tc>
          <w:tcPr>
            <w:tcW w:w="534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Контррельеф «Насекомое»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:rsidR="00050169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Тестирование «Рельефы»</w:t>
            </w:r>
          </w:p>
          <w:p w:rsidR="001E51FF" w:rsidRPr="000D5E3B" w:rsidRDefault="001E51FF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Выставка-просмотр</w:t>
            </w:r>
          </w:p>
        </w:tc>
      </w:tr>
      <w:tr w:rsidR="00050169" w:rsidRPr="00FA4AB1" w:rsidTr="000D5E3B">
        <w:trPr>
          <w:trHeight w:val="456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Онлайн тест</w:t>
            </w:r>
          </w:p>
        </w:tc>
      </w:tr>
      <w:tr w:rsidR="00050169" w:rsidRPr="00FA4AB1" w:rsidTr="000D5E3B">
        <w:trPr>
          <w:trHeight w:val="456"/>
        </w:trPr>
        <w:tc>
          <w:tcPr>
            <w:tcW w:w="4644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050169" w:rsidRPr="000D5E3B" w:rsidRDefault="00050169" w:rsidP="000D5E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144</w:t>
            </w:r>
          </w:p>
        </w:tc>
        <w:tc>
          <w:tcPr>
            <w:tcW w:w="1559" w:type="dxa"/>
            <w:gridSpan w:val="2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610" w:type="dxa"/>
          </w:tcPr>
          <w:p w:rsidR="00050169" w:rsidRPr="000D5E3B" w:rsidRDefault="00050169" w:rsidP="000D5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B6BE6" w:rsidRPr="00FA4AB1" w:rsidRDefault="000B6BE6" w:rsidP="00025B77">
      <w:pPr>
        <w:ind w:right="448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B71380">
      <w:p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Вводное занятие (2 часа)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Знакомство с программой и планом работы.  Материалы, инструменты, оборудование.  Правила техники безопасности.    Расписание занятий.  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Блок 1. «Керамика как вид декоративно-прикладного искусства» - 4</w:t>
      </w:r>
      <w:r w:rsidR="00CD0D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час</w:t>
      </w:r>
      <w:r w:rsidR="00CD0DBA">
        <w:rPr>
          <w:rFonts w:ascii="Times New Roman" w:hAnsi="Times New Roman" w:cs="Times New Roman"/>
          <w:sz w:val="28"/>
          <w:szCs w:val="28"/>
        </w:rPr>
        <w:t>а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.  Основные способы лепки - </w:t>
      </w:r>
      <w:r w:rsidRPr="00FA4AB1">
        <w:rPr>
          <w:rFonts w:ascii="Times New Roman" w:hAnsi="Times New Roman" w:cs="Times New Roman"/>
          <w:sz w:val="28"/>
          <w:szCs w:val="28"/>
        </w:rPr>
        <w:t>3</w:t>
      </w:r>
      <w:r w:rsidR="00CD0DBA">
        <w:rPr>
          <w:rFonts w:ascii="Times New Roman" w:hAnsi="Times New Roman" w:cs="Times New Roman"/>
          <w:sz w:val="28"/>
          <w:szCs w:val="28"/>
        </w:rPr>
        <w:t>8</w:t>
      </w:r>
      <w:r w:rsidRPr="00FA4AB1">
        <w:rPr>
          <w:rFonts w:ascii="Times New Roman" w:hAnsi="Times New Roman" w:cs="Times New Roman"/>
          <w:sz w:val="28"/>
          <w:szCs w:val="28"/>
        </w:rPr>
        <w:t xml:space="preserve"> час</w:t>
      </w:r>
      <w:r w:rsidR="00CD0DBA">
        <w:rPr>
          <w:rFonts w:ascii="Times New Roman" w:hAnsi="Times New Roman" w:cs="Times New Roman"/>
          <w:sz w:val="28"/>
          <w:szCs w:val="28"/>
        </w:rPr>
        <w:t>ов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 «Гончарное искусство: от истоков - к современности» (2 часа).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Беседа «Путешествие в древние века» - краткий экскурс в историю возникновения и развития промысла. Знакомство с инструментами, приспособлениями. Демонстрация иллюстраций.</w:t>
      </w:r>
    </w:p>
    <w:p w:rsidR="000B6BE6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</w:t>
      </w:r>
      <w:proofErr w:type="gramEnd"/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 работа: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приготовление глины, упражнение «определи свойства глины».</w:t>
      </w: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Pr="00FA4AB1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2. «Пластический способ.  Лепка животного» (6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 xml:space="preserve">Понятие «форма». Знакомство со способом лепки из целого куска (пластический). Материалы, инструменты, приспособления. Безопасность труда с колющими, режущими инструментами.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>: выставка – 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3.</w:t>
      </w:r>
      <w:r w:rsidRPr="00FA4AB1">
        <w:rPr>
          <w:rFonts w:ascii="Times New Roman" w:hAnsi="Times New Roman" w:cs="Times New Roman"/>
          <w:sz w:val="28"/>
          <w:szCs w:val="28"/>
        </w:rPr>
        <w:t xml:space="preserve"> «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Конструктивный способ. Лепка по своему замыслу» (6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способом лепки из отдельных частей (конструктивный).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 работа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Комбинированный способ (6 часов).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способом лепки из отдельных частей и целого куска.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 работа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Рельефная лепка.  Растительный рисунок (</w:t>
      </w:r>
      <w:r w:rsidR="00CD0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CD0D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Понятие «рельеф». Знакомство со способом рельефной лепки.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Спиральная техника. Изготовление кувшина (6 часов).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Кухонная утварь наших предков. Беседа: «Как в старину кувшин лепили». Формы кувшинов.</w:t>
      </w:r>
      <w:r w:rsidR="0023008C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спиральным способом лепки. 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Ленточный способ.  Лепка вазы (6 часов).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Pr="00FA4AB1">
        <w:rPr>
          <w:rFonts w:ascii="Times New Roman" w:hAnsi="Times New Roman" w:cs="Times New Roman"/>
          <w:sz w:val="28"/>
          <w:szCs w:val="28"/>
        </w:rPr>
        <w:t xml:space="preserve"> Знакомство с ленточным способом лепки. 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Опрос по пройденным темам (терминологический диктант,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работа).</w:t>
      </w: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Pr="00FA4AB1" w:rsidRDefault="000D5E3B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="003D571C" w:rsidRPr="00FA4AB1">
        <w:rPr>
          <w:rFonts w:ascii="Times New Roman" w:hAnsi="Times New Roman" w:cs="Times New Roman"/>
          <w:b/>
          <w:bCs/>
          <w:sz w:val="28"/>
          <w:szCs w:val="28"/>
        </w:rPr>
        <w:t>Фактуры» -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6 часов.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Оттиски различных материалов, фактур (2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Беседа «О </w:t>
      </w:r>
      <w:r w:rsidR="003D571C" w:rsidRPr="00FA4AB1">
        <w:rPr>
          <w:rFonts w:ascii="Times New Roman" w:hAnsi="Times New Roman" w:cs="Times New Roman"/>
          <w:sz w:val="28"/>
          <w:szCs w:val="28"/>
        </w:rPr>
        <w:t>фактурах 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их роли в изделии». Использование штампов, декоративной сетки, природных материалов и т.д. 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упражнения на оттиски различных материалов, фактур на изделии.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Декорирование </w:t>
      </w:r>
      <w:r w:rsidR="003D571C"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изделий (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способами декорирования. Демонстрация наглядного пособия.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 работа: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выполнение декора на изделии.</w:t>
      </w:r>
    </w:p>
    <w:p w:rsidR="000B6BE6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>: самостоятельная работа (сравнительный анализ).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Блок 2. «Пластовая керамика» - </w:t>
      </w:r>
      <w:r w:rsidR="00CD0DBA"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 часов.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Изделия на основе скрученного пласта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-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16 часов.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Игрушка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="00230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C8791C"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историей игрушки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Демонстрация иллюстраций наглядных примеров.  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2. Человек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Беседа: «О технических приемах работы», выбор образа человека, его характерные особенности.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46C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Животное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Беседа: «О выразительных возможностях пластовой керамики». Выбор животного, его характерные особенности. Демонстрация иллюстраций наглядных примеров.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D5E3B" w:rsidRDefault="000D5E3B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5E3B" w:rsidRPr="00FA4AB1" w:rsidRDefault="000D5E3B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керамических изделий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выразительных возможностях цвета на керамических изделиях».</w:t>
      </w:r>
      <w:r w:rsidR="003D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Демонстрация иллюстраций наглядных примеров.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 xml:space="preserve">приспособления.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изделий гуашью.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загадки,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. «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Пластовый рельеф»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-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26 часов.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Тема 1. «Керамическое панно «Растительный мир»</w:t>
      </w:r>
      <w:r w:rsidR="003D571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 технологии выполнения пластового рельефа. Демонстрация иллюстраций наглядных примеров.  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Тема 2. «Керамическое панно из нескольких модулей «</w:t>
      </w:r>
      <w:r w:rsidR="003D571C"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Город» (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«модуль». Знакомство с формами панно.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«Керамическое панно с ребрами жесткости «Эти смешные животные» (8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об особенностях выполнения работы. Демонстрация детских работ.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панно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 выразительных возможностях цвета на керамических изделиях.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роспись изделия гуашью, акрилом.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кроссворд,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Светильники –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D0DBA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Светильник – животное (</w:t>
      </w:r>
      <w:r w:rsidR="00CD0D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6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</w:t>
      </w:r>
      <w:r w:rsidR="00CD0D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ов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об особенностях выполнения работы над светильником.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лепка в материале. </w:t>
      </w:r>
    </w:p>
    <w:p w:rsidR="000B6BE6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D5E3B" w:rsidRPr="00FA4AB1" w:rsidRDefault="000D5E3B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Сказочный дом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об особенностях выполнения работы над светильником.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лепка в материале. 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самостоятельная творческая работа,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Роспись изделия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 выразительных возможностях цвета на керамических изделиях. Подбор цветовой гаммы.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роспись изделия гуашью, акрилом.</w:t>
      </w:r>
    </w:p>
    <w:p w:rsidR="000B6BE6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Блок 3. «Рельефы» - 3</w:t>
      </w:r>
      <w:r w:rsidR="00CD0D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</w:t>
      </w:r>
      <w:r w:rsidR="00CD0D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ов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Барельеф – </w:t>
      </w:r>
      <w:r w:rsidR="00CD0DBA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Архитектурные сооружения города (6 часов).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«барельеф». Беседа о приемах выполнения работы над барельефом.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лепка в материале. </w:t>
      </w:r>
    </w:p>
    <w:p w:rsidR="000B6BE6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30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A56C5C" w:rsidRPr="00FA4AB1" w:rsidRDefault="00A56C5C" w:rsidP="00A56C5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D0D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Пейзаж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(6 часов).</w:t>
      </w:r>
    </w:p>
    <w:p w:rsidR="00A56C5C" w:rsidRPr="00FA4AB1" w:rsidRDefault="00A56C5C" w:rsidP="00A56C5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</w:t>
      </w:r>
      <w:r w:rsidR="00CD0DB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бывают пейзажи</w:t>
      </w:r>
      <w:r w:rsidR="00CD0DBA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Беседа о приемах выполнения работы над барельефом.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A56C5C" w:rsidRPr="00FA4AB1" w:rsidRDefault="00A56C5C" w:rsidP="00A56C5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лепка в материале. </w:t>
      </w:r>
    </w:p>
    <w:p w:rsidR="00A56C5C" w:rsidRPr="00FA4AB1" w:rsidRDefault="00A56C5C" w:rsidP="00A56C5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Горельеф –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12 часов.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Театральное представление (6 часов).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«горельеф». Беседа о приемах выполнения работы над горельефом.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D5E3B" w:rsidRDefault="000D5E3B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5E3B" w:rsidRDefault="000D5E3B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5E3B" w:rsidRPr="00FA4AB1" w:rsidRDefault="000D5E3B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Профессия (6 часов).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 профессиях «Кем я хочу стать?» Беседа о приемах выполнения работы над 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Контррельеф –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12 часов.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Натюрморт (6 часов).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«контррельеф». Беседа об особенностях практического применения контррельефа.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86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Насекомое (6 часов).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Характерные особенности насекомого. Беседа о приемах выполнения работы над 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Default="000B6BE6" w:rsidP="003D571C">
      <w:pPr>
        <w:pStyle w:val="a3"/>
        <w:spacing w:after="80" w:line="240" w:lineRule="auto"/>
        <w:ind w:left="0" w:right="-7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самостоятельная работа, выставка-просмотр готовых изделий.</w:t>
      </w:r>
    </w:p>
    <w:p w:rsidR="000D5E3B" w:rsidRDefault="00486765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Итоговое занятие</w:t>
      </w:r>
      <w:r w:rsidR="000B6BE6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3D5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</w:t>
      </w:r>
      <w:r w:rsidR="000B6BE6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</w:t>
      </w:r>
      <w:r w:rsidR="003D5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0B6BE6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0B6BE6" w:rsidRPr="000D5E3B" w:rsidRDefault="000D5E3B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5E3B">
        <w:rPr>
          <w:rFonts w:ascii="Times New Roman" w:hAnsi="Times New Roman" w:cs="Times New Roman"/>
          <w:bCs/>
          <w:iCs/>
          <w:sz w:val="28"/>
          <w:szCs w:val="28"/>
        </w:rPr>
        <w:t>Выставка-просмотр.</w:t>
      </w:r>
      <w:r w:rsidR="000B6BE6" w:rsidRPr="000D5E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B6BE6" w:rsidRPr="00FA4AB1" w:rsidRDefault="000B6BE6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6BE6" w:rsidRPr="00486765" w:rsidRDefault="000B6BE6" w:rsidP="000D5E3B">
      <w:pPr>
        <w:pStyle w:val="a3"/>
        <w:numPr>
          <w:ilvl w:val="1"/>
          <w:numId w:val="21"/>
        </w:num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765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РЕЗУЛЬТАТЫ.</w:t>
      </w:r>
    </w:p>
    <w:p w:rsidR="000B6BE6" w:rsidRPr="00FA4AB1" w:rsidRDefault="000B6BE6" w:rsidP="008B25A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концу </w:t>
      </w:r>
      <w:r w:rsidR="003D571C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обучения дети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должны знать: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историю гончарного промысла;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материалы, инструменты и приспособления для работы;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способы лепки из глины;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</w:rPr>
        <w:t>разнообразие фактур;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технологическую последовательность выполняемой работы;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понятия: рельеф, барельеф, контррельеф, горельеф.</w:t>
      </w:r>
    </w:p>
    <w:p w:rsidR="000B6BE6" w:rsidRPr="00FA4AB1" w:rsidRDefault="000B6BE6" w:rsidP="008B25A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должны уметь: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соблюдать правила техники безопасности;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пользоваться инструментами и приспособлениями;</w:t>
      </w:r>
    </w:p>
    <w:p w:rsidR="000B6BE6" w:rsidRPr="00FA4AB1" w:rsidRDefault="00F8328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основные способы</w:t>
      </w:r>
      <w:r w:rsidR="000B6BE6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лепки;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лепить предметы простой и сложной формы;</w:t>
      </w:r>
    </w:p>
    <w:p w:rsidR="000B6BE6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применять фактуры и декор к изделиям;</w:t>
      </w:r>
    </w:p>
    <w:p w:rsidR="000D5E3B" w:rsidRPr="00FA4AB1" w:rsidRDefault="000D5E3B" w:rsidP="000D5E3B">
      <w:pPr>
        <w:pStyle w:val="a3"/>
        <w:tabs>
          <w:tab w:val="left" w:pos="426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качественно выполнять работу;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выполнять: барельеф, контррельеф, горельеф.</w:t>
      </w:r>
    </w:p>
    <w:p w:rsidR="000B6BE6" w:rsidRPr="00FA4AB1" w:rsidRDefault="000B6BE6" w:rsidP="008B25A3">
      <w:pPr>
        <w:pStyle w:val="a3"/>
        <w:tabs>
          <w:tab w:val="left" w:pos="426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Должны быть сформированы и выражены следующие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качества:</w:t>
      </w:r>
    </w:p>
    <w:p w:rsidR="000B6BE6" w:rsidRPr="00FA4AB1" w:rsidRDefault="000B6BE6" w:rsidP="000D5E3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0B6BE6" w:rsidRPr="00FA4AB1" w:rsidRDefault="000B6BE6" w:rsidP="000D5E3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творческое отношение к занятиям лепки из глины, чувство гордости за культуру своего народа;</w:t>
      </w:r>
    </w:p>
    <w:p w:rsidR="000B6BE6" w:rsidRPr="00FA4AB1" w:rsidRDefault="000B6BE6" w:rsidP="000D5E3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умение сотрудничать с товарищами в процессе совместной деятельности;</w:t>
      </w:r>
    </w:p>
    <w:p w:rsidR="000B6BE6" w:rsidRPr="00FA4AB1" w:rsidRDefault="000D5E3B" w:rsidP="000D5E3B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вести диалог</w:t>
      </w:r>
      <w:r w:rsidR="000B6BE6" w:rsidRPr="00FA4AB1">
        <w:rPr>
          <w:rFonts w:ascii="Times New Roman" w:hAnsi="Times New Roman" w:cs="Times New Roman"/>
          <w:sz w:val="28"/>
          <w:szCs w:val="28"/>
        </w:rPr>
        <w:t>;</w:t>
      </w:r>
    </w:p>
    <w:p w:rsidR="000B6BE6" w:rsidRPr="00FA4AB1" w:rsidRDefault="000B6BE6" w:rsidP="000D5E3B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грамотно планировать и осуществлять действия в соответствии с поставленной задачей, находить варианты решения различных творческих задач;</w:t>
      </w:r>
    </w:p>
    <w:p w:rsidR="000B6BE6" w:rsidRPr="00FA4AB1" w:rsidRDefault="000B6BE6" w:rsidP="000D5E3B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осознанное стремление к освоению новых знаний и умений.</w:t>
      </w:r>
    </w:p>
    <w:p w:rsidR="000B6BE6" w:rsidRPr="00FA4AB1" w:rsidRDefault="000B6BE6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6765" w:rsidRPr="00017250" w:rsidRDefault="00486765" w:rsidP="00486765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017250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486765" w:rsidRPr="00017250" w:rsidRDefault="00486765" w:rsidP="00486765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1725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486765" w:rsidRPr="00017250" w:rsidRDefault="00486765" w:rsidP="00486765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6765" w:rsidRDefault="00486765" w:rsidP="00486765">
      <w:pPr>
        <w:spacing w:before="1" w:after="0" w:line="240" w:lineRule="auto"/>
        <w:ind w:left="116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УСЛОВИЯ РЕАЛИЗАЦИИ ПРОГРАММЫ</w:t>
      </w:r>
    </w:p>
    <w:p w:rsidR="000B6BE6" w:rsidRPr="00FA4AB1" w:rsidRDefault="000B6BE6" w:rsidP="002633E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0B6BE6" w:rsidRPr="00FA4AB1" w:rsidRDefault="003D571C" w:rsidP="000D5E3B">
      <w:pPr>
        <w:numPr>
          <w:ilvl w:val="0"/>
          <w:numId w:val="13"/>
        </w:numPr>
        <w:tabs>
          <w:tab w:val="left" w:pos="360"/>
          <w:tab w:val="left" w:pos="42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рабочий кабинет</w:t>
      </w:r>
      <w:r w:rsidR="000B6BE6" w:rsidRPr="00FA4AB1">
        <w:rPr>
          <w:rFonts w:ascii="Times New Roman" w:hAnsi="Times New Roman" w:cs="Times New Roman"/>
          <w:sz w:val="28"/>
          <w:szCs w:val="28"/>
        </w:rPr>
        <w:t>;</w:t>
      </w:r>
    </w:p>
    <w:p w:rsidR="00902664" w:rsidRPr="000D5E3B" w:rsidRDefault="000B6BE6" w:rsidP="000D5E3B">
      <w:pPr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0B6BE6" w:rsidRPr="00FA4AB1" w:rsidRDefault="000B6BE6" w:rsidP="00117C6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0B6BE6" w:rsidRPr="00FA4AB1" w:rsidRDefault="000B6BE6" w:rsidP="000D5E3B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натурный фонд, муфельная печь, ножной и электрический гончарный круг, турнетки, стеллажи для сушки, столы, стулья, </w:t>
      </w:r>
    </w:p>
    <w:p w:rsidR="000B6BE6" w:rsidRPr="00FA4AB1" w:rsidRDefault="000B6BE6" w:rsidP="002633E8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FA4A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6BE6" w:rsidRPr="00FA4AB1" w:rsidRDefault="000B6BE6" w:rsidP="000D5E3B">
      <w:pPr>
        <w:pStyle w:val="a3"/>
        <w:numPr>
          <w:ilvl w:val="0"/>
          <w:numId w:val="12"/>
        </w:numPr>
        <w:tabs>
          <w:tab w:val="left" w:pos="360"/>
          <w:tab w:val="left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ученические стеки, линейки, скалки, доска, мел.</w:t>
      </w:r>
    </w:p>
    <w:p w:rsidR="000B6BE6" w:rsidRPr="00FA4AB1" w:rsidRDefault="000B6BE6" w:rsidP="002633E8">
      <w:pPr>
        <w:pStyle w:val="a3"/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0B6BE6" w:rsidRPr="00FA4AB1" w:rsidRDefault="000B6BE6" w:rsidP="000D5E3B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глина, акриловые и гуашевые краски, пластилин.</w:t>
      </w:r>
    </w:p>
    <w:p w:rsidR="000B6BE6" w:rsidRPr="00FA4AB1" w:rsidRDefault="000B6BE6" w:rsidP="002633E8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FA4AB1">
        <w:rPr>
          <w:rFonts w:ascii="Times New Roman" w:hAnsi="Times New Roman" w:cs="Times New Roman"/>
          <w:sz w:val="28"/>
          <w:szCs w:val="28"/>
        </w:rPr>
        <w:t>:</w:t>
      </w:r>
    </w:p>
    <w:p w:rsidR="000B6BE6" w:rsidRPr="00FA4AB1" w:rsidRDefault="000B6BE6" w:rsidP="000D5E3B">
      <w:pPr>
        <w:pStyle w:val="a3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0B6BE6" w:rsidRPr="00902664" w:rsidRDefault="000B6BE6" w:rsidP="000D5E3B">
      <w:pPr>
        <w:pStyle w:val="a3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0B6BE6" w:rsidRPr="00FA4AB1" w:rsidRDefault="000B6BE6" w:rsidP="000D5E3B">
      <w:pPr>
        <w:pStyle w:val="a3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выставочные работы студии, учебная литература.</w:t>
      </w: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Для выполнения работ на занятиях в </w:t>
      </w:r>
      <w:r w:rsidR="003D571C" w:rsidRPr="00FA4AB1">
        <w:rPr>
          <w:rFonts w:ascii="Times New Roman" w:hAnsi="Times New Roman" w:cs="Times New Roman"/>
          <w:sz w:val="28"/>
          <w:szCs w:val="28"/>
        </w:rPr>
        <w:t>студии учащийся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должен иметь набор необходимых материалов в соответствии с учебно-тематическим планом программы.</w:t>
      </w: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0B6BE6" w:rsidRPr="00FA4AB1" w:rsidRDefault="000B6BE6" w:rsidP="000D5E3B">
      <w:pPr>
        <w:pStyle w:val="a3"/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декоративно-прикладного искусства.</w:t>
      </w:r>
    </w:p>
    <w:p w:rsidR="000B6BE6" w:rsidRPr="00FA4AB1" w:rsidRDefault="000B6BE6" w:rsidP="007C0B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117C6F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117C6F">
        <w:rPr>
          <w:rFonts w:ascii="Times New Roman" w:hAnsi="Times New Roman" w:cs="Times New Roman"/>
          <w:b/>
          <w:bCs/>
          <w:sz w:val="24"/>
          <w:szCs w:val="24"/>
        </w:rPr>
        <w:t>ФОРМЫ АТТЕСТАЦИИ</w:t>
      </w:r>
    </w:p>
    <w:p w:rsidR="000B6BE6" w:rsidRPr="00FA4AB1" w:rsidRDefault="000B6BE6" w:rsidP="00245B06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Эффективность реализации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программы зависит не только </w:t>
      </w:r>
      <w:r w:rsidR="003D571C" w:rsidRPr="00FA4AB1">
        <w:rPr>
          <w:rFonts w:ascii="Times New Roman" w:hAnsi="Times New Roman" w:cs="Times New Roman"/>
          <w:sz w:val="28"/>
          <w:szCs w:val="28"/>
        </w:rPr>
        <w:t>от содержания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 объема учебного материала, заданий, формы проведения занятий. </w:t>
      </w:r>
      <w:r w:rsidR="000D5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E3B" w:rsidRDefault="000D5E3B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E3B" w:rsidRDefault="000D5E3B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BE6" w:rsidRPr="00FA4AB1" w:rsidRDefault="000D5E3B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6BE6" w:rsidRPr="00FA4AB1">
        <w:rPr>
          <w:rFonts w:ascii="Times New Roman" w:hAnsi="Times New Roman" w:cs="Times New Roman"/>
          <w:sz w:val="28"/>
          <w:szCs w:val="28"/>
        </w:rPr>
        <w:t>Во многом это определяется системой отслеживания результата и его своевременной корректировкой.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Контроль и мониторинг образовательного процесса осуществляется на протяжение всего периода обучения.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В начале каждого года обучения проводится первичный контроль знаний – нулевой контрольный срез.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Далее отслеживается динамика развития ребенка путем промежуточного контроля: собеседование, тестирование, викторина, кроссворд, дидактическая игра, </w:t>
      </w:r>
      <w:r w:rsidR="003D571C" w:rsidRPr="00FA4AB1">
        <w:rPr>
          <w:rFonts w:ascii="Times New Roman" w:hAnsi="Times New Roman" w:cs="Times New Roman"/>
          <w:sz w:val="28"/>
          <w:szCs w:val="28"/>
        </w:rPr>
        <w:t>онлайн</w:t>
      </w:r>
      <w:r w:rsidRPr="00FA4AB1">
        <w:rPr>
          <w:rFonts w:ascii="Times New Roman" w:hAnsi="Times New Roman" w:cs="Times New Roman"/>
          <w:sz w:val="28"/>
          <w:szCs w:val="28"/>
        </w:rPr>
        <w:t xml:space="preserve"> тестирование; участие в конкурсах, олимпиаде дополнительного образования.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С целью установления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Результаты контроля знаний, умений, навыков фиксируются в «Листах диагностики»: В - высокий уровень, С - средний, Н - низкий.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Основными критериями оценки достигнутых результатов являются: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Правильность выполнения трудовых приемов, владение инструментами и приспособлениями;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Соблюдение технологии изготовления изделия;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Качество выполнения задания;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Аккуратность выполненной работы;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Оригинальность, выразительность, творческий подход;</w:t>
      </w:r>
    </w:p>
    <w:p w:rsidR="000B6BE6" w:rsidRPr="00FA4AB1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Самостоятельность выполнения творческой работы от идеи до готового изделия;</w:t>
      </w:r>
    </w:p>
    <w:p w:rsidR="000B6BE6" w:rsidRPr="00AC58BE" w:rsidRDefault="000B6BE6" w:rsidP="000D5E3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рациональная организация рабочего места.</w:t>
      </w:r>
    </w:p>
    <w:p w:rsidR="000B6BE6" w:rsidRPr="0023008C" w:rsidRDefault="000B6BE6" w:rsidP="00480E75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008C">
        <w:rPr>
          <w:rFonts w:ascii="Times New Roman" w:hAnsi="Times New Roman" w:cs="Times New Roman"/>
          <w:b/>
          <w:bCs/>
          <w:sz w:val="28"/>
          <w:szCs w:val="28"/>
        </w:rPr>
        <w:t>Этапы педагогического контроля</w:t>
      </w:r>
    </w:p>
    <w:p w:rsidR="000B6BE6" w:rsidRPr="0023008C" w:rsidRDefault="000B6BE6" w:rsidP="00480E75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8"/>
        <w:gridCol w:w="3420"/>
        <w:gridCol w:w="1827"/>
        <w:gridCol w:w="1980"/>
      </w:tblGrid>
      <w:tr w:rsidR="0023008C" w:rsidRPr="0023008C">
        <w:tc>
          <w:tcPr>
            <w:tcW w:w="2808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по программе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проведения контроля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23008C" w:rsidRPr="0023008C">
        <w:tc>
          <w:tcPr>
            <w:tcW w:w="2808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Нулевой контрольный срез. Наблюдение. Собеседование.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3008C" w:rsidRPr="0023008C">
        <w:tc>
          <w:tcPr>
            <w:tcW w:w="2808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«Керамика как вид ДПИ»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 мире терминов». </w:t>
            </w:r>
            <w:proofErr w:type="gramStart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образцу.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3008C" w:rsidRPr="0023008C">
        <w:tc>
          <w:tcPr>
            <w:tcW w:w="2808" w:type="dxa"/>
          </w:tcPr>
          <w:p w:rsidR="000B6BE6" w:rsidRPr="000D5E3B" w:rsidRDefault="000B6BE6" w:rsidP="0013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«Пластовая керамика»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кроссворд «Керамика». </w:t>
            </w:r>
            <w:proofErr w:type="gramStart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собственному замыслу.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3008C" w:rsidRPr="0023008C">
        <w:tc>
          <w:tcPr>
            <w:tcW w:w="2808" w:type="dxa"/>
          </w:tcPr>
          <w:p w:rsidR="000B6BE6" w:rsidRPr="000D5E3B" w:rsidRDefault="000B6BE6" w:rsidP="0068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«Рельефы»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proofErr w:type="gramEnd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игра «Городки».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3008C" w:rsidRPr="0023008C">
        <w:tc>
          <w:tcPr>
            <w:tcW w:w="2808" w:type="dxa"/>
          </w:tcPr>
          <w:p w:rsidR="000B6BE6" w:rsidRPr="000D5E3B" w:rsidRDefault="000B6BE6" w:rsidP="0013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Зачетная неделя</w:t>
            </w:r>
          </w:p>
        </w:tc>
        <w:tc>
          <w:tcPr>
            <w:tcW w:w="342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proofErr w:type="gramEnd"/>
            <w:r w:rsidRPr="000D5E3B">
              <w:rPr>
                <w:rFonts w:ascii="Times New Roman" w:hAnsi="Times New Roman" w:cs="Times New Roman"/>
                <w:sz w:val="24"/>
                <w:szCs w:val="24"/>
              </w:rPr>
              <w:t xml:space="preserve"> срез ЗУН, выставка.</w:t>
            </w:r>
          </w:p>
        </w:tc>
        <w:tc>
          <w:tcPr>
            <w:tcW w:w="1827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зачетный лист</w:t>
            </w:r>
          </w:p>
        </w:tc>
        <w:tc>
          <w:tcPr>
            <w:tcW w:w="1980" w:type="dxa"/>
          </w:tcPr>
          <w:p w:rsidR="000B6BE6" w:rsidRPr="000D5E3B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0B6BE6" w:rsidRPr="0023008C" w:rsidRDefault="000B6BE6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6BE6" w:rsidRPr="0023008C" w:rsidRDefault="000B6BE6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</w:t>
      </w:r>
      <w:r w:rsidR="003D571C" w:rsidRPr="0023008C">
        <w:rPr>
          <w:rFonts w:ascii="Times New Roman" w:hAnsi="Times New Roman" w:cs="Times New Roman"/>
          <w:sz w:val="28"/>
          <w:szCs w:val="28"/>
        </w:rPr>
        <w:t>программе: лист</w:t>
      </w:r>
      <w:r w:rsidRPr="0023008C">
        <w:rPr>
          <w:rFonts w:ascii="Times New Roman" w:hAnsi="Times New Roman" w:cs="Times New Roman"/>
          <w:sz w:val="28"/>
          <w:szCs w:val="28"/>
        </w:rPr>
        <w:t xml:space="preserve"> наблюдений, карта успешности, зачетный лист участия в </w:t>
      </w:r>
      <w:r w:rsidR="003D571C" w:rsidRPr="0023008C">
        <w:rPr>
          <w:rFonts w:ascii="Times New Roman" w:hAnsi="Times New Roman" w:cs="Times New Roman"/>
          <w:sz w:val="28"/>
          <w:szCs w:val="28"/>
        </w:rPr>
        <w:t>выставочной деятельности</w:t>
      </w:r>
      <w:r w:rsidRPr="0023008C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903DD6">
      <w:pPr>
        <w:spacing w:after="150" w:line="300" w:lineRule="atLeast"/>
        <w:ind w:right="448"/>
        <w:textAlignment w:val="baseline"/>
        <w:rPr>
          <w:rFonts w:ascii="Times New Roman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0B6BE6" w:rsidRPr="00FA4AB1" w:rsidRDefault="003134FF" w:rsidP="00903DD6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2.3. </w:t>
      </w:r>
      <w:r w:rsidRPr="003134F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МАТЕРИАЛЫ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Программа вводит ребенка в удивительный мир творчества, дает возможность поверить в себя, в свои способности.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Занятие проводятся в студии декоративно-прикладного искусства с использованием очной формы обучения.</w:t>
      </w:r>
    </w:p>
    <w:p w:rsidR="000B6BE6" w:rsidRPr="00FA4AB1" w:rsidRDefault="000B6BE6" w:rsidP="00245B06">
      <w:pPr>
        <w:spacing w:after="0" w:line="240" w:lineRule="auto"/>
        <w:ind w:firstLine="36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A4AB1">
        <w:rPr>
          <w:rFonts w:ascii="Times New Roman" w:hAnsi="Times New Roman" w:cs="Times New Roman"/>
          <w:spacing w:val="-20"/>
          <w:sz w:val="28"/>
          <w:szCs w:val="28"/>
        </w:rPr>
        <w:t xml:space="preserve">Процесс </w:t>
      </w:r>
      <w:r w:rsidR="003D571C" w:rsidRPr="00FA4AB1">
        <w:rPr>
          <w:rFonts w:ascii="Times New Roman" w:hAnsi="Times New Roman" w:cs="Times New Roman"/>
          <w:spacing w:val="-20"/>
          <w:sz w:val="28"/>
          <w:szCs w:val="28"/>
        </w:rPr>
        <w:t>обучения построен</w:t>
      </w:r>
      <w:r w:rsidRPr="00FA4AB1">
        <w:rPr>
          <w:rFonts w:ascii="Times New Roman" w:hAnsi="Times New Roman" w:cs="Times New Roman"/>
          <w:spacing w:val="-20"/>
          <w:sz w:val="28"/>
          <w:szCs w:val="28"/>
        </w:rPr>
        <w:t xml:space="preserve"> на реализации следующих дидактических принципов:</w:t>
      </w:r>
    </w:p>
    <w:p w:rsidR="000B6BE6" w:rsidRPr="00FA4AB1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сознательности и активности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A4AB1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основ лепки из глины; </w:t>
      </w:r>
    </w:p>
    <w:p w:rsidR="000B6BE6" w:rsidRPr="00FA4AB1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A4AB1">
        <w:rPr>
          <w:rFonts w:ascii="Times New Roman" w:hAnsi="Times New Roman" w:cs="Times New Roman"/>
          <w:sz w:val="28"/>
          <w:szCs w:val="28"/>
        </w:rPr>
        <w:t xml:space="preserve">который способствует повышению интереса к материальной культуре, творениям мастеров гончарного </w:t>
      </w:r>
      <w:r w:rsidR="003D571C" w:rsidRPr="00FA4AB1">
        <w:rPr>
          <w:rFonts w:ascii="Times New Roman" w:hAnsi="Times New Roman" w:cs="Times New Roman"/>
          <w:sz w:val="28"/>
          <w:szCs w:val="28"/>
        </w:rPr>
        <w:t>дела; лучшему</w:t>
      </w:r>
      <w:r w:rsidRPr="00FA4AB1">
        <w:rPr>
          <w:rFonts w:ascii="Times New Roman" w:hAnsi="Times New Roman" w:cs="Times New Roman"/>
          <w:sz w:val="28"/>
          <w:szCs w:val="28"/>
        </w:rPr>
        <w:t xml:space="preserve"> усвоению теоретического материала;</w:t>
      </w:r>
    </w:p>
    <w:p w:rsidR="000B6BE6" w:rsidRPr="00902664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требует постановки перед обучающимися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0B6BE6" w:rsidRPr="00FA4AB1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0B6BE6" w:rsidRPr="00FA4AB1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0B6BE6" w:rsidRPr="00FA4AB1" w:rsidRDefault="000B6BE6" w:rsidP="000D5E3B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сочетания старинного </w:t>
      </w:r>
      <w:r w:rsidR="003D571C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современного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начала - </w:t>
      </w:r>
      <w:r w:rsidRPr="00FA4AB1">
        <w:rPr>
          <w:rFonts w:ascii="Times New Roman" w:hAnsi="Times New Roman" w:cs="Times New Roman"/>
          <w:sz w:val="28"/>
          <w:szCs w:val="28"/>
        </w:rPr>
        <w:t>возрождение и своевременное применение народно-прикладного искусства в работе.</w:t>
      </w:r>
    </w:p>
    <w:p w:rsidR="000B6BE6" w:rsidRPr="00FA4AB1" w:rsidRDefault="000B6BE6" w:rsidP="000D5E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0B6BE6" w:rsidRPr="00FA4AB1" w:rsidRDefault="000B6BE6" w:rsidP="000D5E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FA4AB1">
        <w:rPr>
          <w:rFonts w:ascii="Times New Roman" w:hAnsi="Times New Roman" w:cs="Times New Roman"/>
          <w:sz w:val="28"/>
          <w:szCs w:val="28"/>
        </w:rPr>
        <w:t>означает целенаправленную и последовательную деятельность обучающих и обучающихся для достижения личностных, метапредметных и предметных результатов освоения дополнительной программы.</w:t>
      </w:r>
    </w:p>
    <w:p w:rsidR="000B6BE6" w:rsidRPr="00FA4AB1" w:rsidRDefault="000B6BE6" w:rsidP="000D5E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синтеза традиций и инноваций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0B6BE6" w:rsidRPr="00FA4AB1" w:rsidRDefault="000B6BE6" w:rsidP="000D5E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воспитания гражданина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обеспечивает реализацию идеологической основы ФГОС –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идеал;</w:t>
      </w:r>
    </w:p>
    <w:p w:rsidR="000B6BE6" w:rsidRPr="00FA4AB1" w:rsidRDefault="000B6BE6" w:rsidP="000D5E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свободы выбора решений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 самостоятельности в их реализации.</w:t>
      </w:r>
    </w:p>
    <w:p w:rsidR="000B6BE6" w:rsidRPr="00FA4AB1" w:rsidRDefault="000B6BE6" w:rsidP="00873F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образовательном процессе применяются следующие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="0023008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</w:t>
      </w:r>
      <w:r w:rsidRPr="00FA4AB1">
        <w:rPr>
          <w:rFonts w:ascii="Times New Roman" w:hAnsi="Times New Roman" w:cs="Times New Roman"/>
          <w:sz w:val="28"/>
          <w:szCs w:val="28"/>
        </w:rPr>
        <w:t xml:space="preserve">бъяснительно-иллюстративный метод, репродуктивный. А </w:t>
      </w:r>
      <w:r w:rsidR="003D571C" w:rsidRPr="00FA4AB1">
        <w:rPr>
          <w:rFonts w:ascii="Times New Roman" w:hAnsi="Times New Roman" w:cs="Times New Roman"/>
          <w:sz w:val="28"/>
          <w:szCs w:val="28"/>
        </w:rPr>
        <w:t>также</w:t>
      </w:r>
      <w:r w:rsidRPr="00FA4AB1">
        <w:rPr>
          <w:rFonts w:ascii="Times New Roman" w:hAnsi="Times New Roman" w:cs="Times New Roman"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наглядные, практические, частично-поисковые, исследовательские, мотивационно-стимулирующие. 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 основу обучения </w:t>
      </w:r>
      <w:r w:rsidR="003D571C" w:rsidRPr="00FA4AB1">
        <w:rPr>
          <w:rFonts w:ascii="Times New Roman" w:hAnsi="Times New Roman" w:cs="Times New Roman"/>
          <w:sz w:val="28"/>
          <w:szCs w:val="28"/>
        </w:rPr>
        <w:t>положены следующие</w:t>
      </w:r>
      <w:r w:rsidRPr="00FA4AB1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 технологии:</w:t>
      </w:r>
      <w:r w:rsidRPr="00FA4AB1">
        <w:rPr>
          <w:rFonts w:ascii="Times New Roman" w:hAnsi="Times New Roman" w:cs="Times New Roman"/>
          <w:sz w:val="28"/>
          <w:szCs w:val="28"/>
        </w:rPr>
        <w:t xml:space="preserve"> структурно-логическая, технология проблемного обучения, учебно-исследовательские технологии, 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технология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личностно-ориентированного обучения, технология музейной педагогики.</w:t>
      </w:r>
    </w:p>
    <w:p w:rsidR="000B6BE6" w:rsidRPr="0023008C" w:rsidRDefault="000B6BE6" w:rsidP="00245B0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Данные инновационные технологии:</w:t>
      </w:r>
    </w:p>
    <w:p w:rsidR="000B6BE6" w:rsidRPr="0023008C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0B6BE6" w:rsidRPr="0023008C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обеспечивают </w:t>
      </w:r>
      <w:r w:rsidR="003D571C" w:rsidRPr="0023008C">
        <w:rPr>
          <w:rFonts w:ascii="Times New Roman" w:hAnsi="Times New Roman" w:cs="Times New Roman"/>
          <w:sz w:val="28"/>
          <w:szCs w:val="28"/>
          <w:lang w:eastAsia="ru-RU"/>
        </w:rPr>
        <w:t>знания, умения</w:t>
      </w:r>
      <w:r w:rsidRPr="0023008C">
        <w:rPr>
          <w:rFonts w:ascii="Times New Roman" w:hAnsi="Times New Roman" w:cs="Times New Roman"/>
          <w:sz w:val="28"/>
          <w:szCs w:val="28"/>
          <w:lang w:eastAsia="ru-RU"/>
        </w:rPr>
        <w:t xml:space="preserve"> и навыки, формируют ответственное отношение к учебному труду;</w:t>
      </w:r>
    </w:p>
    <w:p w:rsidR="000B6BE6" w:rsidRPr="0023008C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0B6BE6" w:rsidRPr="0023008C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0B6BE6" w:rsidRPr="0023008C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902664" w:rsidRPr="000D5E3B" w:rsidRDefault="000B6BE6" w:rsidP="000D5E3B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23008C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 образовательной деятельности является проведение групповых занятий по освоению основ художественной керамики, композиции, орнамента, росписи.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керамики, ее видами, методами лепки, декорированием изделий, а </w:t>
      </w:r>
      <w:r w:rsidR="003D571C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изучают орнаменты, знакомятся с гончарными изделиями народных мастеров. В теоретическую часть так же входит знакомство с керамикой народов Севера.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 занятия направлены на формирование умений и навыков работы с </w:t>
      </w:r>
      <w:r w:rsidR="003D571C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глиной, </w:t>
      </w:r>
      <w:r w:rsidR="003D571C"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объемной формой, строением и пропорциями предметов, в процессе чего у ребенка развивается точность движений рук и глазомер, формируются конструктивные способности.</w:t>
      </w:r>
    </w:p>
    <w:p w:rsidR="000B6BE6" w:rsidRPr="00FA4AB1" w:rsidRDefault="000B6BE6" w:rsidP="00873F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Кроме того, данная программа предусматривает такие формы организации обучения как: занятие-праздник; занятие-игра; соревнование; </w:t>
      </w:r>
      <w:r w:rsidR="003D571C" w:rsidRPr="00FA4AB1">
        <w:rPr>
          <w:rFonts w:ascii="Times New Roman" w:hAnsi="Times New Roman" w:cs="Times New Roman"/>
          <w:sz w:val="28"/>
          <w:szCs w:val="28"/>
        </w:rPr>
        <w:t>презентация собственных</w:t>
      </w:r>
      <w:r w:rsidRPr="00FA4AB1">
        <w:rPr>
          <w:rFonts w:ascii="Times New Roman" w:hAnsi="Times New Roman" w:cs="Times New Roman"/>
          <w:sz w:val="28"/>
          <w:szCs w:val="28"/>
        </w:rPr>
        <w:t xml:space="preserve"> творческих работ.</w:t>
      </w:r>
    </w:p>
    <w:p w:rsidR="000B6BE6" w:rsidRPr="0023008C" w:rsidRDefault="000B6BE6" w:rsidP="001932A8">
      <w:pPr>
        <w:spacing w:after="0" w:line="240" w:lineRule="auto"/>
        <w:ind w:left="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В учебно-воспитательный процесс, включено стимулирование интереса обучающихся к занятиям: экскурсии в выставочный зал учреждения, организация выставок и конкурсов, проведение массовых праздников с участием родителей. Взаимодействие с родителями поддерживается в течение всего учебного года на собраниях для родителей, экскурсиях, посещениях тематических и итоговых выставок.</w:t>
      </w:r>
    </w:p>
    <w:p w:rsidR="000B6BE6" w:rsidRPr="0023008C" w:rsidRDefault="000B6BE6" w:rsidP="001932A8">
      <w:pPr>
        <w:spacing w:after="0" w:line="240" w:lineRule="auto"/>
        <w:ind w:left="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При организации учебной деятельности важный аспект – опора на эмоциональную сферу: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вызов удивления, восхищения;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lastRenderedPageBreak/>
        <w:t>вызов заинтересованности в изучении предмета;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эстетическое оформление кабинета;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использование игр и игровых приемов;</w:t>
      </w:r>
    </w:p>
    <w:p w:rsidR="000B6BE6" w:rsidRPr="0023008C" w:rsidRDefault="000B6BE6" w:rsidP="000D5E3B">
      <w:pPr>
        <w:numPr>
          <w:ilvl w:val="0"/>
          <w:numId w:val="4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использование функциональной музыки.</w:t>
      </w:r>
    </w:p>
    <w:p w:rsidR="000B6BE6" w:rsidRPr="00FA4AB1" w:rsidRDefault="000B6BE6" w:rsidP="00873FFF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3134FF" w:rsidRDefault="003134FF" w:rsidP="000D5E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3134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0B6BE6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Техника безопасности в студии прикладного направления при работе: с глиной и инструментами.</w:t>
      </w:r>
    </w:p>
    <w:p w:rsidR="002B4A5F" w:rsidRPr="00FA4AB1" w:rsidRDefault="002B4A5F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Рельефная лепка – технологическая карта.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Лепка из целого куска глины – технологическая карта.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Спиральная лепка из жгутов – технологическая карта.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Лепка из глиняных пластин – технологическая карта.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Индивидуальный раздаточный материал (игры, шаблоны).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Шаблоны, выставочно-наглядные экспонаты.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Таблицы: цветовой круг, различные фактуры для декорирования изделий и оттиски.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Эскизы - рисунки, эскизные проекты, иллюстрации, открытки различных керамических изделий.</w:t>
      </w:r>
    </w:p>
    <w:p w:rsidR="000B6BE6" w:rsidRPr="00FA4AB1" w:rsidRDefault="000B6BE6" w:rsidP="000D5E3B">
      <w:pPr>
        <w:numPr>
          <w:ilvl w:val="0"/>
          <w:numId w:val="1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Видеофильмы </w:t>
      </w:r>
      <w:r w:rsidR="00637DEF">
        <w:rPr>
          <w:rFonts w:ascii="Times New Roman" w:hAnsi="Times New Roman" w:cs="Times New Roman"/>
          <w:sz w:val="28"/>
          <w:szCs w:val="28"/>
        </w:rPr>
        <w:t xml:space="preserve">о </w:t>
      </w:r>
      <w:r w:rsidR="002B4A5F">
        <w:rPr>
          <w:rFonts w:ascii="Times New Roman" w:hAnsi="Times New Roman" w:cs="Times New Roman"/>
          <w:sz w:val="28"/>
          <w:szCs w:val="28"/>
        </w:rPr>
        <w:t>народных промысл</w:t>
      </w:r>
      <w:r w:rsidR="00637DEF">
        <w:rPr>
          <w:rFonts w:ascii="Times New Roman" w:hAnsi="Times New Roman" w:cs="Times New Roman"/>
          <w:sz w:val="28"/>
          <w:szCs w:val="28"/>
        </w:rPr>
        <w:t>ах</w:t>
      </w:r>
      <w:r w:rsidRPr="00FA4AB1">
        <w:rPr>
          <w:rFonts w:ascii="Times New Roman" w:hAnsi="Times New Roman" w:cs="Times New Roman"/>
          <w:sz w:val="28"/>
          <w:szCs w:val="28"/>
        </w:rPr>
        <w:t>, экскурсий, мастер-классов</w:t>
      </w:r>
      <w:r w:rsidR="002B4A5F">
        <w:rPr>
          <w:rFonts w:ascii="Times New Roman" w:hAnsi="Times New Roman" w:cs="Times New Roman"/>
          <w:sz w:val="28"/>
          <w:szCs w:val="28"/>
        </w:rPr>
        <w:t>, презентации по темам программы.</w:t>
      </w:r>
    </w:p>
    <w:p w:rsidR="000B6BE6" w:rsidRPr="00FA4AB1" w:rsidRDefault="000B6BE6" w:rsidP="001C0AEB">
      <w:pPr>
        <w:jc w:val="both"/>
      </w:pPr>
    </w:p>
    <w:p w:rsidR="00F16535" w:rsidRPr="00F17D3C" w:rsidRDefault="00F16535" w:rsidP="003134FF">
      <w:pPr>
        <w:jc w:val="center"/>
        <w:rPr>
          <w:rFonts w:ascii="Times New Roman" w:hAnsi="Times New Roman" w:cs="Times New Roman"/>
          <w:b/>
        </w:rPr>
      </w:pPr>
      <w:r w:rsidRPr="00F17D3C">
        <w:rPr>
          <w:rFonts w:ascii="Times New Roman" w:hAnsi="Times New Roman" w:cs="Times New Roman"/>
          <w:b/>
        </w:rPr>
        <w:t>Календарный учебный график</w:t>
      </w:r>
    </w:p>
    <w:p w:rsidR="00F16535" w:rsidRPr="00F17D3C" w:rsidRDefault="00F16535" w:rsidP="00F16535">
      <w:pPr>
        <w:pStyle w:val="a6"/>
        <w:shd w:val="clear" w:color="auto" w:fill="auto"/>
        <w:spacing w:line="220" w:lineRule="exact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F16535" w:rsidRPr="00F17D3C" w:rsidTr="00F31243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Дата</w:t>
            </w:r>
          </w:p>
          <w:p w:rsidR="00F16535" w:rsidRPr="00F17D3C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Всего</w:t>
            </w:r>
          </w:p>
          <w:p w:rsidR="00F16535" w:rsidRPr="00F17D3C" w:rsidRDefault="00F17D3C" w:rsidP="00F17D3C">
            <w:pPr>
              <w:spacing w:after="0" w:line="240" w:lineRule="auto"/>
              <w:ind w:left="240"/>
              <w:rPr>
                <w:rFonts w:ascii="Times New Roman" w:eastAsia="Times New Roman" w:hAnsi="Times New Roman"/>
                <w:b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     </w:t>
            </w:r>
            <w:r w:rsidR="00F16535" w:rsidRPr="00F17D3C">
              <w:rPr>
                <w:rStyle w:val="2"/>
                <w:rFonts w:eastAsia="Arial Unicode MS"/>
                <w:sz w:val="22"/>
                <w:szCs w:val="22"/>
              </w:rPr>
              <w:t>учебных</w:t>
            </w:r>
          </w:p>
          <w:p w:rsidR="00F16535" w:rsidRPr="00F17D3C" w:rsidRDefault="00F17D3C" w:rsidP="00F17D3C">
            <w:pPr>
              <w:pStyle w:val="a6"/>
              <w:shd w:val="clear" w:color="auto" w:fill="auto"/>
              <w:jc w:val="center"/>
              <w:rPr>
                <w:b/>
                <w:i w:val="0"/>
              </w:rPr>
            </w:pPr>
            <w:r>
              <w:rPr>
                <w:rStyle w:val="2"/>
                <w:i w:val="0"/>
                <w:sz w:val="22"/>
                <w:szCs w:val="22"/>
              </w:rPr>
              <w:t xml:space="preserve">   </w:t>
            </w:r>
            <w:r w:rsidR="00F16535" w:rsidRPr="00F17D3C">
              <w:rPr>
                <w:rStyle w:val="2"/>
                <w:i w:val="0"/>
                <w:sz w:val="22"/>
                <w:szCs w:val="2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64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Количество</w:t>
            </w:r>
          </w:p>
          <w:p w:rsidR="00F16535" w:rsidRPr="00F17D3C" w:rsidRDefault="00F17D3C" w:rsidP="00F17D3C">
            <w:pPr>
              <w:spacing w:after="0" w:line="264" w:lineRule="exact"/>
              <w:ind w:left="240"/>
              <w:rPr>
                <w:rFonts w:ascii="Times New Roman" w:eastAsia="Times New Roman" w:hAnsi="Times New Roman"/>
                <w:b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    </w:t>
            </w:r>
            <w:r w:rsidR="00F16535" w:rsidRPr="00F17D3C">
              <w:rPr>
                <w:rStyle w:val="2"/>
                <w:rFonts w:eastAsia="Arial Unicode MS"/>
                <w:sz w:val="22"/>
                <w:szCs w:val="22"/>
              </w:rPr>
              <w:t>учебных</w:t>
            </w:r>
          </w:p>
          <w:p w:rsidR="00F16535" w:rsidRPr="00F17D3C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Режим занятий</w:t>
            </w:r>
          </w:p>
        </w:tc>
      </w:tr>
      <w:tr w:rsidR="00F16535" w:rsidRPr="00F17D3C" w:rsidTr="00F31243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01 сентября</w:t>
            </w:r>
          </w:p>
          <w:p w:rsidR="00F16535" w:rsidRPr="00F17D3C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202</w:t>
            </w:r>
            <w:r w:rsidR="00A43E09">
              <w:rPr>
                <w:i w:val="0"/>
              </w:rPr>
              <w:t>5</w:t>
            </w:r>
            <w:r w:rsidR="00F16535" w:rsidRPr="00F17D3C">
              <w:rPr>
                <w:i w:val="0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15 мая</w:t>
            </w:r>
          </w:p>
          <w:p w:rsidR="00F16535" w:rsidRPr="00F17D3C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202</w:t>
            </w:r>
            <w:r w:rsidR="00A43E09">
              <w:rPr>
                <w:i w:val="0"/>
              </w:rPr>
              <w:t>6</w:t>
            </w:r>
            <w:r w:rsidR="00F16535" w:rsidRPr="00F17D3C">
              <w:rPr>
                <w:i w:val="0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D75818" w:rsidP="00D75818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>
              <w:rPr>
                <w:i w:val="0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27512B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 xml:space="preserve">2 раза в неделю по </w:t>
            </w:r>
            <w:r w:rsidR="00D75818">
              <w:rPr>
                <w:i w:val="0"/>
              </w:rPr>
              <w:t>2</w:t>
            </w:r>
            <w:r w:rsidRPr="00F17D3C">
              <w:rPr>
                <w:i w:val="0"/>
              </w:rPr>
              <w:t xml:space="preserve"> час</w:t>
            </w:r>
            <w:r w:rsidR="00D75818">
              <w:rPr>
                <w:i w:val="0"/>
              </w:rPr>
              <w:t>а</w:t>
            </w:r>
          </w:p>
        </w:tc>
      </w:tr>
    </w:tbl>
    <w:p w:rsidR="00F16535" w:rsidRDefault="00F16535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Pr="00FA4AB1" w:rsidRDefault="003134FF" w:rsidP="003134FF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3134FF" w:rsidRPr="00FA4AB1" w:rsidRDefault="003134FF" w:rsidP="000D5E3B">
      <w:pPr>
        <w:numPr>
          <w:ilvl w:val="0"/>
          <w:numId w:val="8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Горяева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Ур</w:t>
      </w:r>
      <w:r>
        <w:rPr>
          <w:rFonts w:ascii="Times New Roman" w:hAnsi="Times New Roman" w:cs="Times New Roman"/>
          <w:sz w:val="28"/>
          <w:szCs w:val="28"/>
          <w:lang w:eastAsia="ru-RU"/>
        </w:rPr>
        <w:t>оки изобразительного искусства, 2007г.</w:t>
      </w:r>
    </w:p>
    <w:p w:rsidR="003134FF" w:rsidRPr="00FA4AB1" w:rsidRDefault="003134FF" w:rsidP="000D5E3B">
      <w:pPr>
        <w:numPr>
          <w:ilvl w:val="0"/>
          <w:numId w:val="8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Горичева В.С., Нагибина М.И.. Сказку сделаем из глины, теста, снега, пластилина. Популярное пособие для родителей и педагогов – Ярославль: Академия развития, 2006. </w:t>
      </w:r>
    </w:p>
    <w:p w:rsidR="003134FF" w:rsidRPr="00FA4AB1" w:rsidRDefault="003134FF" w:rsidP="000D5E3B">
      <w:pPr>
        <w:numPr>
          <w:ilvl w:val="0"/>
          <w:numId w:val="8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Лыкова И.А. Рельефные картинки. Лепим из глины, пластилина, соленого теста, Изд. «Цветной мир», 2015.</w:t>
      </w:r>
    </w:p>
    <w:p w:rsidR="003134FF" w:rsidRPr="00FA4AB1" w:rsidRDefault="003134FF" w:rsidP="000D5E3B">
      <w:pPr>
        <w:pStyle w:val="a3"/>
        <w:numPr>
          <w:ilvl w:val="0"/>
          <w:numId w:val="8"/>
        </w:numPr>
        <w:tabs>
          <w:tab w:val="clear" w:pos="1065"/>
          <w:tab w:val="left" w:pos="709"/>
          <w:tab w:val="left" w:pos="171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Неменский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Б.М. Искусство вокруг нас.– 3-е издание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>.: Просвещение, 2000.-142с.</w:t>
      </w:r>
    </w:p>
    <w:p w:rsidR="003134FF" w:rsidRPr="00AA17DB" w:rsidRDefault="003134FF" w:rsidP="000D5E3B">
      <w:pPr>
        <w:numPr>
          <w:ilvl w:val="0"/>
          <w:numId w:val="8"/>
        </w:numPr>
        <w:tabs>
          <w:tab w:val="clear" w:pos="1065"/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Горяева Н.А. «Декоративно-прикладное искусство в жизни человек», М.; Просвещение, 2001.</w:t>
      </w:r>
    </w:p>
    <w:p w:rsidR="003134FF" w:rsidRPr="00FA4AB1" w:rsidRDefault="003134FF" w:rsidP="003134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7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Рубцова Е.С. «Фантазии из глины» - М., 2007 г.</w:t>
      </w:r>
    </w:p>
    <w:p w:rsidR="003134FF" w:rsidRPr="00FA4AB1" w:rsidRDefault="003134FF" w:rsidP="003134FF">
      <w:pPr>
        <w:pStyle w:val="a3"/>
        <w:tabs>
          <w:tab w:val="left" w:pos="709"/>
          <w:tab w:val="left" w:pos="17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Учимся лепить и рисовать (серия «От простого к сложному») СПб.: Кристалл; Валери СПб. </w:t>
      </w:r>
    </w:p>
    <w:p w:rsidR="003134FF" w:rsidRDefault="003134FF" w:rsidP="003134FF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Федотов Г.Я. Глина и керамика. М.: “Эксмо”, 2005.</w:t>
      </w:r>
    </w:p>
    <w:p w:rsidR="003134FF" w:rsidRDefault="003134FF" w:rsidP="003134FF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9659E">
        <w:rPr>
          <w:rFonts w:ascii="Times New Roman" w:hAnsi="Times New Roman" w:cs="Times New Roman"/>
          <w:sz w:val="28"/>
          <w:szCs w:val="28"/>
        </w:rPr>
        <w:t xml:space="preserve">10.Кошаев, В. Б. Декоративно-прикладное искусство. Понятия. Этапы развития / В. Б. </w:t>
      </w:r>
      <w:proofErr w:type="spellStart"/>
      <w:r w:rsidRPr="00C9659E">
        <w:rPr>
          <w:rFonts w:ascii="Times New Roman" w:hAnsi="Times New Roman" w:cs="Times New Roman"/>
          <w:sz w:val="28"/>
          <w:szCs w:val="28"/>
        </w:rPr>
        <w:t>Кошаев</w:t>
      </w:r>
      <w:proofErr w:type="spellEnd"/>
      <w:r w:rsidRPr="00C9659E">
        <w:rPr>
          <w:rFonts w:ascii="Times New Roman" w:hAnsi="Times New Roman" w:cs="Times New Roman"/>
          <w:sz w:val="28"/>
          <w:szCs w:val="28"/>
        </w:rPr>
        <w:t xml:space="preserve">. – Москва: ВЛАДОС, 2005. </w:t>
      </w:r>
    </w:p>
    <w:p w:rsidR="003134FF" w:rsidRPr="00C9659E" w:rsidRDefault="003134FF" w:rsidP="003134FF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9659E">
        <w:rPr>
          <w:rFonts w:ascii="Times New Roman" w:hAnsi="Times New Roman" w:cs="Times New Roman"/>
          <w:sz w:val="28"/>
          <w:szCs w:val="28"/>
        </w:rPr>
        <w:t xml:space="preserve">.Березовикова, О. Н. Художественное проектирование изделий декоративно-прикладного и народного искусства: учебное пособие / О. Н. </w:t>
      </w:r>
      <w:proofErr w:type="spellStart"/>
      <w:r w:rsidRPr="00C9659E">
        <w:rPr>
          <w:rFonts w:ascii="Times New Roman" w:hAnsi="Times New Roman" w:cs="Times New Roman"/>
          <w:sz w:val="28"/>
          <w:szCs w:val="28"/>
        </w:rPr>
        <w:t>Березовикова</w:t>
      </w:r>
      <w:proofErr w:type="spellEnd"/>
      <w:r w:rsidRPr="00C9659E">
        <w:rPr>
          <w:rFonts w:ascii="Times New Roman" w:hAnsi="Times New Roman" w:cs="Times New Roman"/>
          <w:sz w:val="28"/>
          <w:szCs w:val="28"/>
        </w:rPr>
        <w:t xml:space="preserve">. – Новосибирск: </w:t>
      </w:r>
      <w:proofErr w:type="spellStart"/>
      <w:r w:rsidRPr="00C9659E">
        <w:rPr>
          <w:rFonts w:ascii="Times New Roman" w:hAnsi="Times New Roman" w:cs="Times New Roman"/>
          <w:sz w:val="28"/>
          <w:szCs w:val="28"/>
        </w:rPr>
        <w:t>Неола</w:t>
      </w:r>
      <w:proofErr w:type="spellEnd"/>
      <w:r w:rsidRPr="00C9659E">
        <w:rPr>
          <w:rFonts w:ascii="Times New Roman" w:hAnsi="Times New Roman" w:cs="Times New Roman"/>
          <w:sz w:val="28"/>
          <w:szCs w:val="28"/>
        </w:rPr>
        <w:t>–Пресс, 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4FF" w:rsidRDefault="003134FF" w:rsidP="003134FF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E00994">
        <w:t xml:space="preserve"> </w:t>
      </w:r>
      <w:r w:rsidRPr="00E00994">
        <w:rPr>
          <w:rFonts w:ascii="Times New Roman" w:hAnsi="Times New Roman" w:cs="Times New Roman"/>
          <w:sz w:val="28"/>
          <w:szCs w:val="28"/>
        </w:rPr>
        <w:t>Ковтун, Г. З, Удивительный мир глины / Г. З. Ковтун. – Краснодар: Перспективы образования, 2009.</w:t>
      </w:r>
    </w:p>
    <w:p w:rsidR="003134FF" w:rsidRDefault="003134FF" w:rsidP="003134FF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Ткаченко Л.А., Ткаченко А.В. Декоративно-прикладное искусство. Керамика. 2-е издание. ЮРАЙТ, 2019.</w:t>
      </w:r>
    </w:p>
    <w:p w:rsidR="003134FF" w:rsidRPr="00384653" w:rsidRDefault="003134FF" w:rsidP="003134FF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50751D">
        <w:rPr>
          <w:rFonts w:ascii="Times New Roman" w:hAnsi="Times New Roman" w:cs="Times New Roman"/>
          <w:sz w:val="28"/>
          <w:szCs w:val="28"/>
        </w:rPr>
        <w:t>Захаров А.И. Основы технологии керамики. Учебное пособие. - М.: РХТУ им. Д.И.Менделеева, 2004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4FF" w:rsidRDefault="003134FF" w:rsidP="003134FF"/>
    <w:p w:rsidR="003134FF" w:rsidRDefault="003134FF" w:rsidP="003134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42AC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https://www.youtube.com/watch?v=8lXiaUeGrbE</w:t>
        </w:r>
      </w:hyperlink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8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https://www.youtube.com/watch?v=eirdCD_kvNQ</w:t>
        </w:r>
      </w:hyperlink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9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https://www.youtube.com/watch?v=uU_FV5Qher8</w:t>
        </w:r>
      </w:hyperlink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https://www.youtube.com/watch?v=20wSSEEuYU4</w:t>
        </w:r>
      </w:hyperlink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https://www.youtube.com/watch?v=ghchd0AiCRg</w:t>
        </w:r>
      </w:hyperlink>
      <w:bookmarkStart w:id="1" w:name="_Hlk40705711"/>
    </w:p>
    <w:p w:rsidR="003134FF" w:rsidRPr="0029070F" w:rsidRDefault="00F700B4" w:rsidP="000D5E3B">
      <w:pPr>
        <w:numPr>
          <w:ilvl w:val="0"/>
          <w:numId w:val="18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134FF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https://www.youtube.com/watch?v=i_mBVXZEWCw</w:t>
        </w:r>
      </w:hyperlink>
      <w:bookmarkEnd w:id="1"/>
    </w:p>
    <w:p w:rsidR="003134FF" w:rsidRDefault="003134FF" w:rsidP="003134FF">
      <w:pPr>
        <w:pStyle w:val="11"/>
        <w:spacing w:line="276" w:lineRule="auto"/>
        <w:rPr>
          <w:rStyle w:val="FontStyle15"/>
          <w:b/>
          <w:sz w:val="24"/>
          <w:szCs w:val="24"/>
        </w:rPr>
      </w:pPr>
      <w:r w:rsidRPr="003134FF">
        <w:rPr>
          <w:sz w:val="24"/>
          <w:szCs w:val="24"/>
        </w:rPr>
        <w:t>7</w:t>
      </w:r>
      <w:r>
        <w:t xml:space="preserve">. </w:t>
      </w:r>
      <w:hyperlink r:id="rId13" w:history="1">
        <w:r w:rsidRPr="003748CD">
          <w:rPr>
            <w:rStyle w:val="ac"/>
          </w:rPr>
          <w:t>https://www.youtube.com/watch?v=l4sIGpcYmGQ</w:t>
        </w:r>
      </w:hyperlink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Default="003134FF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sectPr w:rsidR="003134FF" w:rsidSect="00025B77">
      <w:pgSz w:w="11906" w:h="16838"/>
      <w:pgMar w:top="360" w:right="92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D4FE9720"/>
    <w:lvl w:ilvl="0" w:tplc="143A627E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741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7681A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213460E"/>
    <w:multiLevelType w:val="multilevel"/>
    <w:tmpl w:val="9702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67E38C2"/>
    <w:multiLevelType w:val="hybridMultilevel"/>
    <w:tmpl w:val="557A9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8007D"/>
    <w:multiLevelType w:val="hybridMultilevel"/>
    <w:tmpl w:val="E96467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4">
    <w:nsid w:val="13013A5E"/>
    <w:multiLevelType w:val="hybridMultilevel"/>
    <w:tmpl w:val="E764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77C0A18"/>
    <w:multiLevelType w:val="hybridMultilevel"/>
    <w:tmpl w:val="B52A8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F4E7D"/>
    <w:multiLevelType w:val="hybridMultilevel"/>
    <w:tmpl w:val="A332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2DC5D3B"/>
    <w:multiLevelType w:val="hybridMultilevel"/>
    <w:tmpl w:val="C938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1C6720"/>
    <w:multiLevelType w:val="hybridMultilevel"/>
    <w:tmpl w:val="F71EC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51D20"/>
    <w:multiLevelType w:val="hybridMultilevel"/>
    <w:tmpl w:val="1E02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7C8750D"/>
    <w:multiLevelType w:val="hybridMultilevel"/>
    <w:tmpl w:val="6792E2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E621F03"/>
    <w:multiLevelType w:val="multilevel"/>
    <w:tmpl w:val="DDBCF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BA5C89"/>
    <w:multiLevelType w:val="hybridMultilevel"/>
    <w:tmpl w:val="794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0112D80"/>
    <w:multiLevelType w:val="hybridMultilevel"/>
    <w:tmpl w:val="2390D782"/>
    <w:lvl w:ilvl="0" w:tplc="1D92C2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F11EE"/>
    <w:multiLevelType w:val="hybridMultilevel"/>
    <w:tmpl w:val="89DC3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6D2028C0"/>
    <w:multiLevelType w:val="hybridMultilevel"/>
    <w:tmpl w:val="0608E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ED75AE5"/>
    <w:multiLevelType w:val="hybridMultilevel"/>
    <w:tmpl w:val="BFA8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14"/>
  </w:num>
  <w:num w:numId="5">
    <w:abstractNumId w:val="12"/>
  </w:num>
  <w:num w:numId="6">
    <w:abstractNumId w:val="13"/>
  </w:num>
  <w:num w:numId="7">
    <w:abstractNumId w:val="15"/>
  </w:num>
  <w:num w:numId="8">
    <w:abstractNumId w:val="0"/>
  </w:num>
  <w:num w:numId="9">
    <w:abstractNumId w:val="3"/>
  </w:num>
  <w:num w:numId="10">
    <w:abstractNumId w:val="22"/>
  </w:num>
  <w:num w:numId="11">
    <w:abstractNumId w:val="7"/>
  </w:num>
  <w:num w:numId="12">
    <w:abstractNumId w:val="21"/>
  </w:num>
  <w:num w:numId="13">
    <w:abstractNumId w:val="5"/>
  </w:num>
  <w:num w:numId="14">
    <w:abstractNumId w:val="8"/>
  </w:num>
  <w:num w:numId="15">
    <w:abstractNumId w:val="18"/>
  </w:num>
  <w:num w:numId="16">
    <w:abstractNumId w:val="2"/>
  </w:num>
  <w:num w:numId="17">
    <w:abstractNumId w:val="4"/>
  </w:num>
  <w:num w:numId="18">
    <w:abstractNumId w:val="19"/>
  </w:num>
  <w:num w:numId="19">
    <w:abstractNumId w:val="11"/>
  </w:num>
  <w:num w:numId="20">
    <w:abstractNumId w:val="17"/>
  </w:num>
  <w:num w:numId="21">
    <w:abstractNumId w:val="1"/>
  </w:num>
  <w:num w:numId="22">
    <w:abstractNumId w:val="9"/>
  </w:num>
  <w:num w:numId="23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9D1"/>
    <w:rsid w:val="000044B7"/>
    <w:rsid w:val="000122DA"/>
    <w:rsid w:val="00012435"/>
    <w:rsid w:val="0001746E"/>
    <w:rsid w:val="00025B77"/>
    <w:rsid w:val="00036C50"/>
    <w:rsid w:val="00050169"/>
    <w:rsid w:val="00050488"/>
    <w:rsid w:val="00080F97"/>
    <w:rsid w:val="0008399E"/>
    <w:rsid w:val="00092401"/>
    <w:rsid w:val="000A31D5"/>
    <w:rsid w:val="000B04EE"/>
    <w:rsid w:val="000B5FE4"/>
    <w:rsid w:val="000B6BE6"/>
    <w:rsid w:val="000C0564"/>
    <w:rsid w:val="000D0278"/>
    <w:rsid w:val="000D2320"/>
    <w:rsid w:val="000D3194"/>
    <w:rsid w:val="000D5E3B"/>
    <w:rsid w:val="000D66AD"/>
    <w:rsid w:val="000E0ECD"/>
    <w:rsid w:val="000F55F3"/>
    <w:rsid w:val="00112089"/>
    <w:rsid w:val="00117B68"/>
    <w:rsid w:val="00117C6F"/>
    <w:rsid w:val="00124F5A"/>
    <w:rsid w:val="00130E65"/>
    <w:rsid w:val="00156EFA"/>
    <w:rsid w:val="00162756"/>
    <w:rsid w:val="00171C9E"/>
    <w:rsid w:val="00176772"/>
    <w:rsid w:val="00182752"/>
    <w:rsid w:val="001924B5"/>
    <w:rsid w:val="001932A8"/>
    <w:rsid w:val="001A6CEA"/>
    <w:rsid w:val="001B1D63"/>
    <w:rsid w:val="001B5EED"/>
    <w:rsid w:val="001C0AEB"/>
    <w:rsid w:val="001C29D1"/>
    <w:rsid w:val="001C4DDE"/>
    <w:rsid w:val="001E51FF"/>
    <w:rsid w:val="001E5617"/>
    <w:rsid w:val="001E5E4F"/>
    <w:rsid w:val="002041BD"/>
    <w:rsid w:val="00205333"/>
    <w:rsid w:val="00217B7B"/>
    <w:rsid w:val="00222C03"/>
    <w:rsid w:val="0023008C"/>
    <w:rsid w:val="00233818"/>
    <w:rsid w:val="0023655B"/>
    <w:rsid w:val="00237CA9"/>
    <w:rsid w:val="00245B06"/>
    <w:rsid w:val="00247891"/>
    <w:rsid w:val="002633E8"/>
    <w:rsid w:val="00274A25"/>
    <w:rsid w:val="00274A75"/>
    <w:rsid w:val="0027512B"/>
    <w:rsid w:val="002925A6"/>
    <w:rsid w:val="00293B82"/>
    <w:rsid w:val="00296DFC"/>
    <w:rsid w:val="002A4A40"/>
    <w:rsid w:val="002A4FF4"/>
    <w:rsid w:val="002B12DC"/>
    <w:rsid w:val="002B4A5F"/>
    <w:rsid w:val="002D39EA"/>
    <w:rsid w:val="002E420F"/>
    <w:rsid w:val="002E7CC0"/>
    <w:rsid w:val="002F0941"/>
    <w:rsid w:val="002F5DCF"/>
    <w:rsid w:val="00301CB0"/>
    <w:rsid w:val="00303B48"/>
    <w:rsid w:val="00306780"/>
    <w:rsid w:val="00307BB8"/>
    <w:rsid w:val="003134FF"/>
    <w:rsid w:val="00313A3F"/>
    <w:rsid w:val="00313E8B"/>
    <w:rsid w:val="0032291A"/>
    <w:rsid w:val="003525E6"/>
    <w:rsid w:val="003638BC"/>
    <w:rsid w:val="00365250"/>
    <w:rsid w:val="00371EA1"/>
    <w:rsid w:val="00384653"/>
    <w:rsid w:val="00386D5D"/>
    <w:rsid w:val="003A03A9"/>
    <w:rsid w:val="003B6A29"/>
    <w:rsid w:val="003C3BF0"/>
    <w:rsid w:val="003D4CB7"/>
    <w:rsid w:val="003D571C"/>
    <w:rsid w:val="00404EF5"/>
    <w:rsid w:val="00430CA6"/>
    <w:rsid w:val="004372E1"/>
    <w:rsid w:val="004543E3"/>
    <w:rsid w:val="00456818"/>
    <w:rsid w:val="004629FC"/>
    <w:rsid w:val="004716A4"/>
    <w:rsid w:val="00480E75"/>
    <w:rsid w:val="00481138"/>
    <w:rsid w:val="00483103"/>
    <w:rsid w:val="00486765"/>
    <w:rsid w:val="00486DEA"/>
    <w:rsid w:val="004909D7"/>
    <w:rsid w:val="004A2369"/>
    <w:rsid w:val="004B2BD2"/>
    <w:rsid w:val="004B6517"/>
    <w:rsid w:val="004D383E"/>
    <w:rsid w:val="004E0C08"/>
    <w:rsid w:val="004E0DB2"/>
    <w:rsid w:val="004F1D5A"/>
    <w:rsid w:val="00503CAB"/>
    <w:rsid w:val="00503DD6"/>
    <w:rsid w:val="0050751D"/>
    <w:rsid w:val="005100F8"/>
    <w:rsid w:val="0051291E"/>
    <w:rsid w:val="00513FBF"/>
    <w:rsid w:val="00517674"/>
    <w:rsid w:val="005223DF"/>
    <w:rsid w:val="00525A95"/>
    <w:rsid w:val="005329D6"/>
    <w:rsid w:val="00537FDD"/>
    <w:rsid w:val="00545F82"/>
    <w:rsid w:val="00553641"/>
    <w:rsid w:val="005546DB"/>
    <w:rsid w:val="00586DA4"/>
    <w:rsid w:val="00590E7A"/>
    <w:rsid w:val="005A2A52"/>
    <w:rsid w:val="005C6383"/>
    <w:rsid w:val="005E1626"/>
    <w:rsid w:val="00602E54"/>
    <w:rsid w:val="0060410F"/>
    <w:rsid w:val="00625409"/>
    <w:rsid w:val="0063421A"/>
    <w:rsid w:val="0063600E"/>
    <w:rsid w:val="006362E2"/>
    <w:rsid w:val="00637052"/>
    <w:rsid w:val="00637DEF"/>
    <w:rsid w:val="00653134"/>
    <w:rsid w:val="006537C6"/>
    <w:rsid w:val="00655C6D"/>
    <w:rsid w:val="00672611"/>
    <w:rsid w:val="00677BAA"/>
    <w:rsid w:val="00680D1A"/>
    <w:rsid w:val="00680D7A"/>
    <w:rsid w:val="00681FEB"/>
    <w:rsid w:val="006A10E6"/>
    <w:rsid w:val="006B6CD7"/>
    <w:rsid w:val="006B776A"/>
    <w:rsid w:val="006C51F4"/>
    <w:rsid w:val="006F0E91"/>
    <w:rsid w:val="006F2FF3"/>
    <w:rsid w:val="006F3F59"/>
    <w:rsid w:val="006F6910"/>
    <w:rsid w:val="00703659"/>
    <w:rsid w:val="00716CC0"/>
    <w:rsid w:val="00720847"/>
    <w:rsid w:val="00721C8E"/>
    <w:rsid w:val="00750FF3"/>
    <w:rsid w:val="00757E72"/>
    <w:rsid w:val="00757F4F"/>
    <w:rsid w:val="0079080D"/>
    <w:rsid w:val="00796B15"/>
    <w:rsid w:val="007A5337"/>
    <w:rsid w:val="007A5EF8"/>
    <w:rsid w:val="007A79A2"/>
    <w:rsid w:val="007B0AE9"/>
    <w:rsid w:val="007B3CB3"/>
    <w:rsid w:val="007C0B48"/>
    <w:rsid w:val="007C17B4"/>
    <w:rsid w:val="007C63DD"/>
    <w:rsid w:val="007C7D65"/>
    <w:rsid w:val="007D6C1C"/>
    <w:rsid w:val="007E663B"/>
    <w:rsid w:val="007F00E5"/>
    <w:rsid w:val="007F536A"/>
    <w:rsid w:val="00824D89"/>
    <w:rsid w:val="00826E50"/>
    <w:rsid w:val="00826FC6"/>
    <w:rsid w:val="00827570"/>
    <w:rsid w:val="008415A3"/>
    <w:rsid w:val="008506CF"/>
    <w:rsid w:val="00851D5B"/>
    <w:rsid w:val="008637CD"/>
    <w:rsid w:val="00870969"/>
    <w:rsid w:val="00873FFF"/>
    <w:rsid w:val="00882203"/>
    <w:rsid w:val="00885A0D"/>
    <w:rsid w:val="008A4755"/>
    <w:rsid w:val="008A6694"/>
    <w:rsid w:val="008A6AE2"/>
    <w:rsid w:val="008B25A3"/>
    <w:rsid w:val="008B62A7"/>
    <w:rsid w:val="008C50A2"/>
    <w:rsid w:val="008D5766"/>
    <w:rsid w:val="008F3410"/>
    <w:rsid w:val="008F66B3"/>
    <w:rsid w:val="00902664"/>
    <w:rsid w:val="00902F3F"/>
    <w:rsid w:val="00903DD6"/>
    <w:rsid w:val="009253DB"/>
    <w:rsid w:val="00955B06"/>
    <w:rsid w:val="00956E1A"/>
    <w:rsid w:val="00964198"/>
    <w:rsid w:val="009647CD"/>
    <w:rsid w:val="009734E9"/>
    <w:rsid w:val="009939A1"/>
    <w:rsid w:val="00996292"/>
    <w:rsid w:val="009A1BC6"/>
    <w:rsid w:val="009A536E"/>
    <w:rsid w:val="009A6856"/>
    <w:rsid w:val="009D0FDE"/>
    <w:rsid w:val="009D2E23"/>
    <w:rsid w:val="009D4B7D"/>
    <w:rsid w:val="009F2D6E"/>
    <w:rsid w:val="00A03E5E"/>
    <w:rsid w:val="00A07534"/>
    <w:rsid w:val="00A10C61"/>
    <w:rsid w:val="00A22D2F"/>
    <w:rsid w:val="00A31A98"/>
    <w:rsid w:val="00A31CB3"/>
    <w:rsid w:val="00A43E09"/>
    <w:rsid w:val="00A56C5C"/>
    <w:rsid w:val="00A61B87"/>
    <w:rsid w:val="00A739CC"/>
    <w:rsid w:val="00A77AC5"/>
    <w:rsid w:val="00AB04E7"/>
    <w:rsid w:val="00AC58BE"/>
    <w:rsid w:val="00AC5CEC"/>
    <w:rsid w:val="00AF0C00"/>
    <w:rsid w:val="00AF151B"/>
    <w:rsid w:val="00AF1E30"/>
    <w:rsid w:val="00AF581F"/>
    <w:rsid w:val="00AF7B56"/>
    <w:rsid w:val="00B07ED0"/>
    <w:rsid w:val="00B1255C"/>
    <w:rsid w:val="00B17E9E"/>
    <w:rsid w:val="00B34E51"/>
    <w:rsid w:val="00B45D48"/>
    <w:rsid w:val="00B5338B"/>
    <w:rsid w:val="00B61033"/>
    <w:rsid w:val="00B621F2"/>
    <w:rsid w:val="00B67271"/>
    <w:rsid w:val="00B71380"/>
    <w:rsid w:val="00B77170"/>
    <w:rsid w:val="00B81BD4"/>
    <w:rsid w:val="00B90B7C"/>
    <w:rsid w:val="00B93752"/>
    <w:rsid w:val="00BA1EC6"/>
    <w:rsid w:val="00BA2C68"/>
    <w:rsid w:val="00BA3CB5"/>
    <w:rsid w:val="00BB1C20"/>
    <w:rsid w:val="00BC3315"/>
    <w:rsid w:val="00BC5CA0"/>
    <w:rsid w:val="00BD3ADA"/>
    <w:rsid w:val="00BF142B"/>
    <w:rsid w:val="00BF4022"/>
    <w:rsid w:val="00C04E9A"/>
    <w:rsid w:val="00C103BC"/>
    <w:rsid w:val="00C12832"/>
    <w:rsid w:val="00C23392"/>
    <w:rsid w:val="00C312CD"/>
    <w:rsid w:val="00C324C7"/>
    <w:rsid w:val="00C60397"/>
    <w:rsid w:val="00C701B1"/>
    <w:rsid w:val="00C71E91"/>
    <w:rsid w:val="00C86B0E"/>
    <w:rsid w:val="00C8791C"/>
    <w:rsid w:val="00C9659E"/>
    <w:rsid w:val="00CA6FFF"/>
    <w:rsid w:val="00CB172E"/>
    <w:rsid w:val="00CB1C3E"/>
    <w:rsid w:val="00CB65E6"/>
    <w:rsid w:val="00CB7234"/>
    <w:rsid w:val="00CB7CA9"/>
    <w:rsid w:val="00CD0C1C"/>
    <w:rsid w:val="00CD0DBA"/>
    <w:rsid w:val="00CD469C"/>
    <w:rsid w:val="00CD671C"/>
    <w:rsid w:val="00CE015A"/>
    <w:rsid w:val="00CE1C64"/>
    <w:rsid w:val="00CF07A4"/>
    <w:rsid w:val="00CF1A58"/>
    <w:rsid w:val="00CF25EF"/>
    <w:rsid w:val="00CF3382"/>
    <w:rsid w:val="00CF571E"/>
    <w:rsid w:val="00CF584F"/>
    <w:rsid w:val="00D054E0"/>
    <w:rsid w:val="00D137FD"/>
    <w:rsid w:val="00D20FCC"/>
    <w:rsid w:val="00D46C9A"/>
    <w:rsid w:val="00D630F5"/>
    <w:rsid w:val="00D670C0"/>
    <w:rsid w:val="00D7160A"/>
    <w:rsid w:val="00D71BE0"/>
    <w:rsid w:val="00D75818"/>
    <w:rsid w:val="00D9647D"/>
    <w:rsid w:val="00DA2FC6"/>
    <w:rsid w:val="00DB05FC"/>
    <w:rsid w:val="00DB3676"/>
    <w:rsid w:val="00DC670A"/>
    <w:rsid w:val="00DD1691"/>
    <w:rsid w:val="00DD5C6D"/>
    <w:rsid w:val="00DE15F5"/>
    <w:rsid w:val="00DE323D"/>
    <w:rsid w:val="00DE6D97"/>
    <w:rsid w:val="00DF2F01"/>
    <w:rsid w:val="00E00437"/>
    <w:rsid w:val="00E005E3"/>
    <w:rsid w:val="00E00994"/>
    <w:rsid w:val="00E014A4"/>
    <w:rsid w:val="00E24218"/>
    <w:rsid w:val="00E36C28"/>
    <w:rsid w:val="00E40AD4"/>
    <w:rsid w:val="00E4412A"/>
    <w:rsid w:val="00E52C7D"/>
    <w:rsid w:val="00E533D0"/>
    <w:rsid w:val="00E61AA1"/>
    <w:rsid w:val="00E73580"/>
    <w:rsid w:val="00E81980"/>
    <w:rsid w:val="00E94447"/>
    <w:rsid w:val="00EA4745"/>
    <w:rsid w:val="00EC19AE"/>
    <w:rsid w:val="00EC759C"/>
    <w:rsid w:val="00EC7986"/>
    <w:rsid w:val="00EE3428"/>
    <w:rsid w:val="00EE37A1"/>
    <w:rsid w:val="00EE4058"/>
    <w:rsid w:val="00F0300E"/>
    <w:rsid w:val="00F06CA0"/>
    <w:rsid w:val="00F12B01"/>
    <w:rsid w:val="00F16535"/>
    <w:rsid w:val="00F17118"/>
    <w:rsid w:val="00F17D3C"/>
    <w:rsid w:val="00F24DF0"/>
    <w:rsid w:val="00F305BE"/>
    <w:rsid w:val="00F31243"/>
    <w:rsid w:val="00F5798B"/>
    <w:rsid w:val="00F616E7"/>
    <w:rsid w:val="00F61D70"/>
    <w:rsid w:val="00F6413B"/>
    <w:rsid w:val="00F678F0"/>
    <w:rsid w:val="00F67E52"/>
    <w:rsid w:val="00F700B4"/>
    <w:rsid w:val="00F7786E"/>
    <w:rsid w:val="00F82D65"/>
    <w:rsid w:val="00F83286"/>
    <w:rsid w:val="00F843EF"/>
    <w:rsid w:val="00F95B7A"/>
    <w:rsid w:val="00FA4AB1"/>
    <w:rsid w:val="00FA4ACC"/>
    <w:rsid w:val="00FA4B9E"/>
    <w:rsid w:val="00FB55CB"/>
    <w:rsid w:val="00FB7585"/>
    <w:rsid w:val="00FC3183"/>
    <w:rsid w:val="00FD114B"/>
    <w:rsid w:val="00FD2C43"/>
    <w:rsid w:val="00FD447A"/>
    <w:rsid w:val="00FE14F1"/>
    <w:rsid w:val="00FE217C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014A4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link w:val="30"/>
    <w:uiPriority w:val="99"/>
    <w:semiHidden/>
    <w:unhideWhenUsed/>
    <w:qFormat/>
    <w:locked/>
    <w:rsid w:val="00E014A4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E533D0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uiPriority w:val="99"/>
    <w:qFormat/>
    <w:rsid w:val="003A03A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3A03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locked/>
    <w:rsid w:val="003A03A9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locked/>
    <w:rsid w:val="00BA1E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1EC6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10">
    <w:name w:val="Заголовок 1 Знак"/>
    <w:link w:val="1"/>
    <w:rsid w:val="00E014A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rsid w:val="00E014A4"/>
    <w:rPr>
      <w:rFonts w:ascii="Arial" w:eastAsia="Times New Roman" w:hAnsi="Arial" w:cs="Arial"/>
      <w:b/>
      <w:bCs/>
      <w:color w:val="199043"/>
    </w:rPr>
  </w:style>
  <w:style w:type="paragraph" w:styleId="a8">
    <w:name w:val="header"/>
    <w:basedOn w:val="a"/>
    <w:link w:val="12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8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Верх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13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a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Ниж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character" w:customStyle="1" w:styleId="FontStyle15">
    <w:name w:val="Font Style15"/>
    <w:rsid w:val="00E014A4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uiPriority w:val="99"/>
    <w:unhideWhenUsed/>
    <w:rsid w:val="00F16535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23008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50488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050488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83103"/>
    <w:rPr>
      <w:color w:val="605E5C"/>
      <w:shd w:val="clear" w:color="auto" w:fill="E1DFDD"/>
    </w:rPr>
  </w:style>
  <w:style w:type="paragraph" w:customStyle="1" w:styleId="110">
    <w:name w:val="Заголовок 11"/>
    <w:basedOn w:val="a"/>
    <w:uiPriority w:val="1"/>
    <w:qFormat/>
    <w:rsid w:val="00BA2C68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">
    <w:name w:val="Основной текст (7) + Полужирный"/>
    <w:qFormat/>
    <w:rsid w:val="00BA2C6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BA2C68"/>
    <w:rPr>
      <w:rFonts w:ascii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irdCD_kvNQ" TargetMode="External"/><Relationship Id="rId13" Type="http://schemas.openxmlformats.org/officeDocument/2006/relationships/hyperlink" Target="https://www.youtube.com/watch?v=l4sIGpcYmG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8lXiaUeGrbE" TargetMode="External"/><Relationship Id="rId12" Type="http://schemas.openxmlformats.org/officeDocument/2006/relationships/hyperlink" Target="https://www.youtube.com/watch?v=i_mBVXZEWC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ghchd0AiC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20wSSEEuYU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U_FV5Qher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FAF75-79A0-4EE4-B542-D73D7DF3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17</Pages>
  <Words>4841</Words>
  <Characters>27595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141</cp:revision>
  <cp:lastPrinted>2023-09-25T07:38:00Z</cp:lastPrinted>
  <dcterms:created xsi:type="dcterms:W3CDTF">2017-04-10T18:38:00Z</dcterms:created>
  <dcterms:modified xsi:type="dcterms:W3CDTF">2025-08-13T06:50:00Z</dcterms:modified>
</cp:coreProperties>
</file>