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C68" w:rsidRDefault="00A43E09" w:rsidP="00BA2C68">
      <w:pPr>
        <w:pStyle w:val="110"/>
        <w:spacing w:before="73"/>
        <w:ind w:left="0" w:right="1276"/>
        <w:jc w:val="center"/>
        <w:rPr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3.9pt;width:612.3pt;height:841.45pt;z-index:-1;mso-position-horizontal:inside" wrapcoords="-26 0 -26 21581 21600 21581 21600 0 -26 0">
            <v:imagedata r:id="rId6" o:title="Азы лепной грамоты"/>
            <w10:wrap type="through"/>
          </v:shape>
        </w:pict>
      </w:r>
      <w:r w:rsidR="00BA2C68">
        <w:rPr>
          <w:sz w:val="24"/>
          <w:szCs w:val="24"/>
        </w:rPr>
        <w:t xml:space="preserve">                   </w:t>
      </w:r>
    </w:p>
    <w:p w:rsidR="00FB7585" w:rsidRDefault="00BA2C68" w:rsidP="00BA2C68">
      <w:pPr>
        <w:pStyle w:val="110"/>
        <w:spacing w:before="73"/>
        <w:ind w:left="0" w:right="1276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</w:t>
      </w:r>
    </w:p>
    <w:p w:rsidR="00BA2C68" w:rsidRDefault="00BA2C68" w:rsidP="00BA2C68">
      <w:pPr>
        <w:pStyle w:val="110"/>
        <w:spacing w:before="73"/>
        <w:ind w:left="0" w:right="1276"/>
        <w:jc w:val="center"/>
        <w:rPr>
          <w:sz w:val="24"/>
          <w:szCs w:val="24"/>
        </w:rPr>
      </w:pPr>
      <w:r w:rsidRPr="007168A7">
        <w:rPr>
          <w:sz w:val="24"/>
          <w:szCs w:val="24"/>
        </w:rPr>
        <w:t>РАЗДЕЛ 1. КОМПЛЕКС ОСНОВНЫХ ХАРАКТЕРИСТИК</w:t>
      </w:r>
    </w:p>
    <w:p w:rsidR="00902664" w:rsidRDefault="00BA2C68" w:rsidP="00BA2C68">
      <w:pPr>
        <w:pStyle w:val="110"/>
        <w:spacing w:before="73"/>
        <w:ind w:left="0" w:right="127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Pr="007168A7">
        <w:rPr>
          <w:sz w:val="24"/>
          <w:szCs w:val="24"/>
        </w:rPr>
        <w:t>ПРОГРАММЫ</w:t>
      </w:r>
    </w:p>
    <w:p w:rsidR="00BA2C68" w:rsidRPr="00FB7585" w:rsidRDefault="00BA2C68" w:rsidP="00BA2C68">
      <w:pPr>
        <w:pStyle w:val="110"/>
        <w:spacing w:before="73"/>
        <w:ind w:left="0" w:right="-78"/>
        <w:jc w:val="center"/>
        <w:rPr>
          <w:sz w:val="2"/>
          <w:szCs w:val="2"/>
        </w:rPr>
      </w:pPr>
    </w:p>
    <w:p w:rsidR="000B6BE6" w:rsidRPr="00BA2C68" w:rsidRDefault="00BA2C68" w:rsidP="000D5E3B">
      <w:pPr>
        <w:numPr>
          <w:ilvl w:val="1"/>
          <w:numId w:val="20"/>
        </w:numPr>
        <w:ind w:right="44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2C68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0B6BE6" w:rsidRPr="00FA4AB1" w:rsidRDefault="000B6BE6" w:rsidP="00025B77">
      <w:pPr>
        <w:spacing w:after="0" w:line="240" w:lineRule="auto"/>
        <w:ind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В системе эстетического воспитания подрастающего поколения особая роль принадлежит лепке, как </w:t>
      </w:r>
      <w:r w:rsidRPr="00FA4AB1">
        <w:rPr>
          <w:rFonts w:ascii="Times New Roman" w:hAnsi="Times New Roman" w:cs="Times New Roman"/>
          <w:sz w:val="28"/>
          <w:szCs w:val="28"/>
        </w:rPr>
        <w:t>одной из наиболее эмоциональных сфер деятельности ребенка.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Занятия лепкой являются эффективным средством приобщения детей к изучению народных традиций, которые воспитывают умение видеть и понимать красоту окружающего мира, способствуют воспитанию культуры чувств, развитию художественно-эстетического вкуса, воображения, пространственного мышления. В процессе лепки из пластилина и глины развивается общая ручная умелость, мелкая моторика, воспитывается целеустремленность, усидчивость, чувство прекрасного</w:t>
      </w:r>
      <w:r w:rsidRPr="00FA4AB1">
        <w:rPr>
          <w:rFonts w:ascii="Times New Roman" w:hAnsi="Times New Roman" w:cs="Times New Roman"/>
          <w:sz w:val="28"/>
          <w:szCs w:val="28"/>
        </w:rPr>
        <w:t>.</w:t>
      </w:r>
    </w:p>
    <w:p w:rsidR="000B6BE6" w:rsidRDefault="000B6BE6" w:rsidP="00025B77">
      <w:pPr>
        <w:shd w:val="clear" w:color="auto" w:fill="FFFFFF"/>
        <w:spacing w:after="0" w:line="240" w:lineRule="auto"/>
        <w:ind w:right="44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4AB1">
        <w:rPr>
          <w:rFonts w:ascii="Times New Roman" w:hAnsi="Times New Roman" w:cs="Times New Roman"/>
          <w:sz w:val="28"/>
          <w:szCs w:val="28"/>
          <w:lang w:eastAsia="ru-RU"/>
        </w:rPr>
        <w:t>Дополнительная образова</w:t>
      </w:r>
      <w:r w:rsidR="00BC5CA0">
        <w:rPr>
          <w:rFonts w:ascii="Times New Roman" w:hAnsi="Times New Roman" w:cs="Times New Roman"/>
          <w:sz w:val="28"/>
          <w:szCs w:val="28"/>
          <w:lang w:eastAsia="ru-RU"/>
        </w:rPr>
        <w:t>тельная программа «</w:t>
      </w:r>
      <w:r w:rsidRPr="00FA4AB1">
        <w:rPr>
          <w:rFonts w:ascii="Times New Roman" w:hAnsi="Times New Roman" w:cs="Times New Roman"/>
          <w:sz w:val="28"/>
          <w:szCs w:val="28"/>
          <w:lang w:eastAsia="ru-RU"/>
        </w:rPr>
        <w:t>Азы лепной грамоты» разработана для детей</w:t>
      </w:r>
      <w:r w:rsidR="00537FDD">
        <w:rPr>
          <w:rFonts w:ascii="Times New Roman" w:hAnsi="Times New Roman" w:cs="Times New Roman"/>
          <w:sz w:val="28"/>
          <w:szCs w:val="28"/>
          <w:lang w:eastAsia="ru-RU"/>
        </w:rPr>
        <w:t xml:space="preserve"> младшего школьного возраста</w:t>
      </w:r>
      <w:r w:rsidRPr="00FA4AB1">
        <w:rPr>
          <w:rFonts w:ascii="Times New Roman" w:hAnsi="Times New Roman" w:cs="Times New Roman"/>
          <w:sz w:val="28"/>
          <w:szCs w:val="28"/>
          <w:lang w:eastAsia="ru-RU"/>
        </w:rPr>
        <w:t xml:space="preserve">, увлекающихся </w:t>
      </w:r>
      <w:r w:rsidR="003D571C" w:rsidRPr="00FA4AB1">
        <w:rPr>
          <w:rFonts w:ascii="Times New Roman" w:hAnsi="Times New Roman" w:cs="Times New Roman"/>
          <w:sz w:val="28"/>
          <w:szCs w:val="28"/>
          <w:lang w:eastAsia="ru-RU"/>
        </w:rPr>
        <w:t>декоративно-изобразительной деятельностью человека,</w:t>
      </w:r>
      <w:r w:rsidRPr="00FA4AB1">
        <w:rPr>
          <w:rFonts w:ascii="Times New Roman" w:hAnsi="Times New Roman" w:cs="Times New Roman"/>
          <w:sz w:val="28"/>
          <w:szCs w:val="28"/>
          <w:lang w:eastAsia="ru-RU"/>
        </w:rPr>
        <w:t xml:space="preserve"> и способствует получению знаний в области </w:t>
      </w:r>
      <w:r w:rsidR="00537FDD">
        <w:rPr>
          <w:rFonts w:ascii="Times New Roman" w:hAnsi="Times New Roman" w:cs="Times New Roman"/>
          <w:sz w:val="28"/>
          <w:szCs w:val="28"/>
          <w:lang w:eastAsia="ru-RU"/>
        </w:rPr>
        <w:t>лепки из глины</w:t>
      </w:r>
      <w:r w:rsidRPr="00FA4AB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B77170" w:rsidRPr="00B77170" w:rsidRDefault="00B77170" w:rsidP="00885A0D">
      <w:pPr>
        <w:spacing w:after="0" w:line="240" w:lineRule="auto"/>
        <w:ind w:right="48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B77170">
        <w:rPr>
          <w:rFonts w:ascii="Times New Roman" w:eastAsia="Times New Roman" w:hAnsi="Times New Roman" w:cs="Times New Roman"/>
          <w:sz w:val="28"/>
          <w:szCs w:val="28"/>
        </w:rPr>
        <w:t>Данная дополнительная общеобразовательная общеразвивающая программа разработана согласно требованиям следующих нормативных документов:</w:t>
      </w:r>
    </w:p>
    <w:p w:rsidR="00B77170" w:rsidRPr="00B77170" w:rsidRDefault="00B77170" w:rsidP="000D5E3B">
      <w:pPr>
        <w:widowControl w:val="0"/>
        <w:numPr>
          <w:ilvl w:val="0"/>
          <w:numId w:val="19"/>
        </w:numPr>
        <w:spacing w:after="0" w:line="240" w:lineRule="auto"/>
        <w:ind w:left="284" w:right="489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70">
        <w:rPr>
          <w:rFonts w:ascii="Times New Roman" w:eastAsia="Times New Roman" w:hAnsi="Times New Roman" w:cs="Times New Roman"/>
          <w:sz w:val="28"/>
          <w:szCs w:val="28"/>
        </w:rPr>
        <w:t>Федеральный Закон «Об образовании в Российской Федерации» от 29.12.2012 № 273-ФЗ.</w:t>
      </w:r>
    </w:p>
    <w:p w:rsidR="00B77170" w:rsidRPr="00B77170" w:rsidRDefault="00B77170" w:rsidP="000D5E3B">
      <w:pPr>
        <w:widowControl w:val="0"/>
        <w:numPr>
          <w:ilvl w:val="0"/>
          <w:numId w:val="19"/>
        </w:numPr>
        <w:spacing w:after="0" w:line="240" w:lineRule="auto"/>
        <w:ind w:left="284" w:right="489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70">
        <w:rPr>
          <w:rFonts w:ascii="Times New Roman" w:eastAsia="Times New Roman" w:hAnsi="Times New Roman" w:cs="Times New Roman"/>
          <w:sz w:val="28"/>
          <w:szCs w:val="28"/>
        </w:rPr>
        <w:t>Концепция развития дополнительного образования детей (утверждена распоряжением Правительства РФ от 31.03.2022 № 678-р).</w:t>
      </w:r>
    </w:p>
    <w:p w:rsidR="00B77170" w:rsidRPr="00B77170" w:rsidRDefault="00B77170" w:rsidP="000D5E3B">
      <w:pPr>
        <w:widowControl w:val="0"/>
        <w:numPr>
          <w:ilvl w:val="0"/>
          <w:numId w:val="19"/>
        </w:numPr>
        <w:spacing w:after="0" w:line="240" w:lineRule="auto"/>
        <w:ind w:left="284" w:right="489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70">
        <w:rPr>
          <w:rFonts w:ascii="Times New Roman" w:eastAsia="Times New Roman" w:hAnsi="Times New Roman" w:cs="Times New Roman"/>
          <w:sz w:val="28"/>
          <w:szCs w:val="28"/>
        </w:rPr>
        <w:t>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 (Постановление Главного государственного санитарного врача Российской Федерации от 4 июля 2014 г. №41);</w:t>
      </w:r>
    </w:p>
    <w:p w:rsidR="00B77170" w:rsidRPr="00B77170" w:rsidRDefault="00B77170" w:rsidP="000D5E3B">
      <w:pPr>
        <w:widowControl w:val="0"/>
        <w:numPr>
          <w:ilvl w:val="0"/>
          <w:numId w:val="19"/>
        </w:numPr>
        <w:spacing w:after="0" w:line="240" w:lineRule="auto"/>
        <w:ind w:left="284" w:right="489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70">
        <w:rPr>
          <w:rFonts w:ascii="Times New Roman" w:eastAsia="Times New Roman" w:hAnsi="Times New Roman" w:cs="Times New Roman"/>
          <w:sz w:val="28"/>
          <w:szCs w:val="28"/>
        </w:rPr>
        <w:t xml:space="preserve">Порядок организации и осуществления образовательной деятельности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77170">
        <w:rPr>
          <w:rFonts w:ascii="Times New Roman" w:eastAsia="Times New Roman" w:hAnsi="Times New Roman" w:cs="Times New Roman"/>
          <w:sz w:val="28"/>
          <w:szCs w:val="28"/>
        </w:rPr>
        <w:t>о дополнительным общеобразовательным программам, (утвержден приказом Министерства просвещения РФ от 22.07.2022 № 629).</w:t>
      </w:r>
    </w:p>
    <w:p w:rsidR="00B77170" w:rsidRPr="00B77170" w:rsidRDefault="00B77170" w:rsidP="000D5E3B">
      <w:pPr>
        <w:widowControl w:val="0"/>
        <w:numPr>
          <w:ilvl w:val="0"/>
          <w:numId w:val="19"/>
        </w:numPr>
        <w:spacing w:after="0" w:line="240" w:lineRule="auto"/>
        <w:ind w:left="284" w:right="489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70">
        <w:rPr>
          <w:rFonts w:ascii="Times New Roman" w:eastAsia="Times New Roman" w:hAnsi="Times New Roman" w:cs="Times New Roman"/>
          <w:sz w:val="28"/>
          <w:szCs w:val="28"/>
        </w:rPr>
        <w:t xml:space="preserve">Стратегия развития воспитания в Российской Федерации на период до 2025 года (утверждена Распоряжением Правительства Российской Федерации от 29 мая 2015 г. </w:t>
      </w:r>
      <w:r w:rsidRPr="00B77170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 w:rsidRPr="00B7717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Pr="00B77170">
        <w:rPr>
          <w:rFonts w:ascii="Times New Roman" w:eastAsia="Times New Roman" w:hAnsi="Times New Roman" w:cs="Times New Roman"/>
          <w:sz w:val="28"/>
          <w:szCs w:val="28"/>
        </w:rPr>
        <w:t>996-р)</w:t>
      </w:r>
    </w:p>
    <w:p w:rsidR="00B77170" w:rsidRPr="00B77170" w:rsidRDefault="00B77170" w:rsidP="000D5E3B">
      <w:pPr>
        <w:widowControl w:val="0"/>
        <w:numPr>
          <w:ilvl w:val="0"/>
          <w:numId w:val="19"/>
        </w:numPr>
        <w:spacing w:after="0" w:line="240" w:lineRule="auto"/>
        <w:ind w:left="284" w:right="489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7170">
        <w:rPr>
          <w:rFonts w:ascii="Times New Roman" w:eastAsia="Times New Roman" w:hAnsi="Times New Roman" w:cs="Times New Roman"/>
          <w:sz w:val="28"/>
          <w:szCs w:val="28"/>
        </w:rPr>
        <w:t>Методические рекомендации по проектированию дополнительных общеразвивающих программ (Письмо Департамента государственной политики в сфере воспитания детей и молодежи Министерства образования и науки Российской Федерации от 18.11.2015 № 09-3242).</w:t>
      </w:r>
    </w:p>
    <w:p w:rsidR="00B77170" w:rsidRPr="00FA4AB1" w:rsidRDefault="00B77170" w:rsidP="00025B77">
      <w:pPr>
        <w:shd w:val="clear" w:color="auto" w:fill="FFFFFF"/>
        <w:spacing w:after="0" w:line="240" w:lineRule="auto"/>
        <w:ind w:right="44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B6BE6" w:rsidRPr="00FA4AB1" w:rsidRDefault="000B6BE6" w:rsidP="00025B77">
      <w:pPr>
        <w:shd w:val="clear" w:color="auto" w:fill="FFFFFF"/>
        <w:spacing w:after="0" w:line="240" w:lineRule="auto"/>
        <w:ind w:right="44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A4AB1">
        <w:rPr>
          <w:rStyle w:val="FontStyle13"/>
          <w:sz w:val="28"/>
          <w:szCs w:val="28"/>
        </w:rPr>
        <w:t xml:space="preserve">     Программа</w:t>
      </w:r>
      <w:r w:rsidR="001E5E4F">
        <w:rPr>
          <w:rStyle w:val="FontStyle13"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</w:rPr>
        <w:t>носит практико-ориентированный характер и</w:t>
      </w:r>
      <w:r w:rsidR="001E5E4F">
        <w:rPr>
          <w:rFonts w:ascii="Times New Roman" w:hAnsi="Times New Roman" w:cs="Times New Roman"/>
          <w:sz w:val="28"/>
          <w:szCs w:val="28"/>
        </w:rPr>
        <w:t xml:space="preserve"> </w:t>
      </w:r>
      <w:r w:rsidRPr="00FA4AB1">
        <w:rPr>
          <w:rStyle w:val="FontStyle13"/>
          <w:sz w:val="28"/>
          <w:szCs w:val="28"/>
        </w:rPr>
        <w:t xml:space="preserve">имеет </w:t>
      </w:r>
      <w:r w:rsidRPr="00FA4AB1">
        <w:rPr>
          <w:rStyle w:val="FontStyle13"/>
          <w:b/>
          <w:bCs/>
          <w:i/>
          <w:iCs/>
          <w:sz w:val="28"/>
          <w:szCs w:val="28"/>
        </w:rPr>
        <w:t xml:space="preserve">художественную </w:t>
      </w:r>
      <w:r w:rsidR="003D571C" w:rsidRPr="00FA4AB1">
        <w:rPr>
          <w:rStyle w:val="FontStyle13"/>
          <w:b/>
          <w:bCs/>
          <w:i/>
          <w:iCs/>
          <w:sz w:val="28"/>
          <w:szCs w:val="28"/>
        </w:rPr>
        <w:t>направленность, так</w:t>
      </w:r>
      <w:r w:rsidRPr="00FA4AB1">
        <w:rPr>
          <w:rStyle w:val="FontStyle13"/>
          <w:b/>
          <w:bCs/>
          <w:i/>
          <w:iCs/>
          <w:sz w:val="28"/>
          <w:szCs w:val="28"/>
        </w:rPr>
        <w:t xml:space="preserve"> как </w:t>
      </w:r>
      <w:r w:rsidRPr="00FA4AB1">
        <w:rPr>
          <w:rFonts w:ascii="Times New Roman" w:hAnsi="Times New Roman" w:cs="Times New Roman"/>
          <w:sz w:val="28"/>
          <w:szCs w:val="28"/>
        </w:rPr>
        <w:t xml:space="preserve">ориентирована на развитие эстетического вкуса, создание оригинальных произведений, отражающих творческую индивидуальность, представления детей об окружающем мире. </w:t>
      </w:r>
    </w:p>
    <w:p w:rsidR="00537FDD" w:rsidRDefault="000B6BE6" w:rsidP="00025B77">
      <w:pPr>
        <w:shd w:val="clear" w:color="auto" w:fill="FFFFFF"/>
        <w:spacing w:after="0" w:line="240" w:lineRule="auto"/>
        <w:ind w:right="44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</w:p>
    <w:p w:rsidR="00537FDD" w:rsidRDefault="00537FDD" w:rsidP="00025B77">
      <w:pPr>
        <w:shd w:val="clear" w:color="auto" w:fill="FFFFFF"/>
        <w:spacing w:after="0" w:line="240" w:lineRule="auto"/>
        <w:ind w:right="44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FB7585" w:rsidRDefault="00FB7585" w:rsidP="00025B77">
      <w:pPr>
        <w:shd w:val="clear" w:color="auto" w:fill="FFFFFF"/>
        <w:spacing w:after="0" w:line="240" w:lineRule="auto"/>
        <w:ind w:right="44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</w:p>
    <w:p w:rsidR="00BA2C68" w:rsidRDefault="000B6BE6" w:rsidP="00025B77">
      <w:pPr>
        <w:shd w:val="clear" w:color="auto" w:fill="FFFFFF"/>
        <w:spacing w:after="0" w:line="240" w:lineRule="auto"/>
        <w:ind w:right="44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Актуальность программы:</w:t>
      </w:r>
      <w:r w:rsidR="001E5E4F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</w:rPr>
        <w:t xml:space="preserve">сегодня очень важна готовность человека, действовать инициативно и творчески при любых обстоятельствах. Данная программа активно решает эту задачу современного образования и способна выполнить социальный заказ общества на воспитание культурной, духовно-нравственной личности, которая </w:t>
      </w:r>
      <w:r w:rsidR="003D571C" w:rsidRPr="00FA4AB1">
        <w:rPr>
          <w:rFonts w:ascii="Times New Roman" w:hAnsi="Times New Roman" w:cs="Times New Roman"/>
          <w:sz w:val="28"/>
          <w:szCs w:val="28"/>
        </w:rPr>
        <w:t>будет уметь</w:t>
      </w:r>
      <w:r w:rsidRPr="00FA4AB1">
        <w:rPr>
          <w:rFonts w:ascii="Times New Roman" w:hAnsi="Times New Roman" w:cs="Times New Roman"/>
          <w:sz w:val="28"/>
          <w:szCs w:val="28"/>
        </w:rPr>
        <w:t xml:space="preserve"> использовать свои возможности в повседневной жизни.</w:t>
      </w:r>
      <w:r w:rsidR="00BA2C68" w:rsidRPr="00BA2C68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0B6BE6" w:rsidRPr="00FA4AB1" w:rsidRDefault="00BA2C68" w:rsidP="00025B77">
      <w:pPr>
        <w:shd w:val="clear" w:color="auto" w:fill="FFFFFF"/>
        <w:spacing w:after="0" w:line="240" w:lineRule="auto"/>
        <w:ind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Новизна программы заключается в</w:t>
      </w:r>
      <w:r w:rsidRPr="00FA4AB1">
        <w:rPr>
          <w:rFonts w:ascii="Times New Roman" w:hAnsi="Times New Roman" w:cs="Times New Roman"/>
          <w:sz w:val="28"/>
          <w:szCs w:val="28"/>
        </w:rPr>
        <w:t xml:space="preserve"> реализации новых подходов в работе с обучающимися, в выборе используемого дидактического материала, в зависимости от способностей детей, систематизировании занятий для прочного усвоения учебного материала.</w:t>
      </w:r>
    </w:p>
    <w:p w:rsidR="00BA2C68" w:rsidRDefault="00BA2C68" w:rsidP="00BA2C68">
      <w:pPr>
        <w:spacing w:after="0" w:line="240" w:lineRule="auto"/>
        <w:ind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Целесообразность программы</w:t>
      </w:r>
      <w:r w:rsidRPr="00FA4AB1">
        <w:rPr>
          <w:rFonts w:ascii="Times New Roman" w:hAnsi="Times New Roman" w:cs="Times New Roman"/>
          <w:i/>
          <w:iCs/>
          <w:sz w:val="28"/>
          <w:szCs w:val="28"/>
        </w:rPr>
        <w:t>:</w:t>
      </w:r>
      <w:r w:rsidRPr="00FA4AB1">
        <w:rPr>
          <w:rFonts w:ascii="Times New Roman" w:hAnsi="Times New Roman" w:cs="Times New Roman"/>
          <w:sz w:val="28"/>
          <w:szCs w:val="28"/>
        </w:rPr>
        <w:t xml:space="preserve"> накопление навыков работы с глиной, развитие творческой инициативы, личностно-значимых качеств. </w:t>
      </w:r>
    </w:p>
    <w:p w:rsidR="00BA2C68" w:rsidRPr="00537FDD" w:rsidRDefault="00BA2C68" w:rsidP="00537FDD">
      <w:pPr>
        <w:spacing w:after="0" w:line="240" w:lineRule="auto"/>
        <w:ind w:right="44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84A85">
        <w:rPr>
          <w:rStyle w:val="7"/>
          <w:rFonts w:eastAsia="Calibri"/>
          <w:sz w:val="28"/>
          <w:szCs w:val="28"/>
        </w:rPr>
        <w:t xml:space="preserve">Уровень освоения программы - </w:t>
      </w:r>
      <w:r w:rsidRPr="00BA2C68">
        <w:rPr>
          <w:rStyle w:val="7"/>
          <w:rFonts w:eastAsia="Calibri"/>
          <w:b w:val="0"/>
          <w:bCs w:val="0"/>
          <w:i w:val="0"/>
          <w:iCs w:val="0"/>
          <w:sz w:val="28"/>
          <w:szCs w:val="28"/>
        </w:rPr>
        <w:t>б</w:t>
      </w:r>
      <w:r w:rsidRPr="00084A85">
        <w:rPr>
          <w:rFonts w:ascii="Times New Roman" w:hAnsi="Times New Roman" w:cs="Times New Roman"/>
          <w:sz w:val="28"/>
          <w:szCs w:val="28"/>
        </w:rPr>
        <w:t xml:space="preserve">азовый. </w:t>
      </w:r>
      <w:r w:rsidRPr="00BA2C68">
        <w:rPr>
          <w:rStyle w:val="812pt"/>
          <w:rFonts w:cs="Times New Roman"/>
          <w:b w:val="0"/>
          <w:bCs w:val="0"/>
          <w:i w:val="0"/>
          <w:iCs w:val="0"/>
          <w:sz w:val="28"/>
          <w:szCs w:val="28"/>
        </w:rPr>
        <w:t>Обучение</w:t>
      </w:r>
      <w:r w:rsidRPr="00084A85">
        <w:rPr>
          <w:rFonts w:ascii="Times New Roman" w:hAnsi="Times New Roman" w:cs="Times New Roman"/>
          <w:sz w:val="28"/>
          <w:szCs w:val="28"/>
        </w:rPr>
        <w:t xml:space="preserve"> по программе предполагает: развитие у учащихся компетентности в данном виде творчества; сформированности умений работать с глиной; участие </w:t>
      </w:r>
      <w:proofErr w:type="gramStart"/>
      <w:r w:rsidRPr="00084A8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84A85">
        <w:rPr>
          <w:rFonts w:ascii="Times New Roman" w:hAnsi="Times New Roman" w:cs="Times New Roman"/>
          <w:sz w:val="28"/>
          <w:szCs w:val="28"/>
        </w:rPr>
        <w:t xml:space="preserve"> выставочной</w:t>
      </w:r>
      <w:r>
        <w:rPr>
          <w:rFonts w:ascii="Times New Roman" w:hAnsi="Times New Roman" w:cs="Times New Roman"/>
          <w:sz w:val="28"/>
          <w:szCs w:val="28"/>
        </w:rPr>
        <w:t xml:space="preserve"> и конкурсной</w:t>
      </w:r>
      <w:r w:rsidRPr="00084A85"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0B6BE6" w:rsidRPr="00FA4AB1" w:rsidRDefault="000B6BE6" w:rsidP="00025B77">
      <w:pPr>
        <w:spacing w:after="0" w:line="240" w:lineRule="auto"/>
        <w:ind w:right="447"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Программа дает возможность:</w:t>
      </w:r>
    </w:p>
    <w:p w:rsidR="000B6BE6" w:rsidRPr="00FA4AB1" w:rsidRDefault="000B6BE6" w:rsidP="000D5E3B">
      <w:pPr>
        <w:pStyle w:val="a3"/>
        <w:numPr>
          <w:ilvl w:val="0"/>
          <w:numId w:val="6"/>
        </w:numPr>
        <w:tabs>
          <w:tab w:val="clear" w:pos="360"/>
        </w:tabs>
        <w:spacing w:after="0" w:line="240" w:lineRule="auto"/>
        <w:ind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в процессе изучения традиций ремесла, усваивания языка форм, технологий, знакомства с особенностями материала постигать накопительный человеческий опыт;</w:t>
      </w:r>
    </w:p>
    <w:p w:rsidR="000B6BE6" w:rsidRPr="00FA4AB1" w:rsidRDefault="000B6BE6" w:rsidP="000D5E3B">
      <w:pPr>
        <w:pStyle w:val="a3"/>
        <w:numPr>
          <w:ilvl w:val="0"/>
          <w:numId w:val="6"/>
        </w:numPr>
        <w:tabs>
          <w:tab w:val="clear" w:pos="360"/>
        </w:tabs>
        <w:spacing w:after="0" w:line="240" w:lineRule="auto"/>
        <w:ind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для развития зрительного восприятия, памяти, образного мышления;</w:t>
      </w:r>
    </w:p>
    <w:p w:rsidR="000B6BE6" w:rsidRPr="00FA4AB1" w:rsidRDefault="000B6BE6" w:rsidP="000D5E3B">
      <w:pPr>
        <w:pStyle w:val="a3"/>
        <w:numPr>
          <w:ilvl w:val="0"/>
          <w:numId w:val="6"/>
        </w:numPr>
        <w:tabs>
          <w:tab w:val="clear" w:pos="360"/>
        </w:tabs>
        <w:spacing w:after="0" w:line="240" w:lineRule="auto"/>
        <w:ind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для развития природного осязания обеих рук, развивает малые мышцы кистей рук, позволяет лучше координировать движение и ориентироваться в пространстве (геометрических фигур, пропорций, форм и т.д.);</w:t>
      </w:r>
    </w:p>
    <w:p w:rsidR="000B6BE6" w:rsidRPr="00FA4AB1" w:rsidRDefault="000B6BE6" w:rsidP="000D5E3B">
      <w:pPr>
        <w:numPr>
          <w:ilvl w:val="0"/>
          <w:numId w:val="6"/>
        </w:numPr>
        <w:tabs>
          <w:tab w:val="clear" w:pos="360"/>
        </w:tabs>
        <w:spacing w:after="0" w:line="240" w:lineRule="auto"/>
        <w:ind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для освоения способов работы с глиной, приемов ее обработки и развитие художественно-эстетических качеств личности воспитанников в течение творческого процесса;</w:t>
      </w:r>
    </w:p>
    <w:p w:rsidR="000B6BE6" w:rsidRPr="00FA4AB1" w:rsidRDefault="000B6BE6" w:rsidP="000D5E3B">
      <w:pPr>
        <w:numPr>
          <w:ilvl w:val="0"/>
          <w:numId w:val="6"/>
        </w:numPr>
        <w:tabs>
          <w:tab w:val="clear" w:pos="360"/>
        </w:tabs>
        <w:spacing w:after="0" w:line="240" w:lineRule="auto"/>
        <w:ind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развитие индивидуальных особенностей обучающихся, коммуникативных навыков.</w:t>
      </w:r>
    </w:p>
    <w:p w:rsidR="000B6BE6" w:rsidRPr="00FA4AB1" w:rsidRDefault="000B6BE6" w:rsidP="00BA2C68">
      <w:pPr>
        <w:spacing w:after="0" w:line="240" w:lineRule="auto"/>
        <w:ind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</w:t>
      </w:r>
    </w:p>
    <w:p w:rsidR="000B6BE6" w:rsidRPr="00FA4AB1" w:rsidRDefault="003D571C" w:rsidP="00025B77">
      <w:pPr>
        <w:spacing w:after="0" w:line="240" w:lineRule="auto"/>
        <w:ind w:left="360" w:right="447" w:hanging="3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Данная программа является образовательной</w:t>
      </w:r>
      <w:r w:rsidR="000B6BE6" w:rsidRPr="00FA4AB1">
        <w:rPr>
          <w:rFonts w:ascii="Times New Roman" w:hAnsi="Times New Roman" w:cs="Times New Roman"/>
          <w:sz w:val="28"/>
          <w:szCs w:val="28"/>
        </w:rPr>
        <w:t>, развивающей.</w:t>
      </w:r>
    </w:p>
    <w:p w:rsidR="000B6BE6" w:rsidRPr="00FA4AB1" w:rsidRDefault="003D571C" w:rsidP="00025B77">
      <w:pPr>
        <w:spacing w:after="0" w:line="240" w:lineRule="auto"/>
        <w:ind w:left="360" w:right="447" w:hanging="3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Возраст обучающихся</w:t>
      </w:r>
      <w:r w:rsidR="000B6BE6" w:rsidRPr="00FA4AB1">
        <w:rPr>
          <w:rFonts w:ascii="Times New Roman" w:hAnsi="Times New Roman" w:cs="Times New Roman"/>
          <w:sz w:val="28"/>
          <w:szCs w:val="28"/>
        </w:rPr>
        <w:t xml:space="preserve">   от 7 до 9 лет.</w:t>
      </w:r>
    </w:p>
    <w:p w:rsidR="000B6BE6" w:rsidRPr="00FA4AB1" w:rsidRDefault="003D571C" w:rsidP="00025B77">
      <w:pPr>
        <w:spacing w:after="0" w:line="240" w:lineRule="auto"/>
        <w:ind w:left="360" w:right="447" w:hanging="3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Вид группы -</w:t>
      </w:r>
      <w:r w:rsidR="000B6BE6" w:rsidRPr="00FA4AB1">
        <w:rPr>
          <w:rFonts w:ascii="Times New Roman" w:hAnsi="Times New Roman" w:cs="Times New Roman"/>
          <w:sz w:val="28"/>
          <w:szCs w:val="28"/>
        </w:rPr>
        <w:t xml:space="preserve"> профильный.</w:t>
      </w:r>
    </w:p>
    <w:p w:rsidR="000B6BE6" w:rsidRPr="00FA4AB1" w:rsidRDefault="003D571C" w:rsidP="00025B77">
      <w:pPr>
        <w:spacing w:after="0" w:line="240" w:lineRule="auto"/>
        <w:ind w:left="360" w:right="447" w:hanging="3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Состав группы - постоянный</w:t>
      </w:r>
      <w:r w:rsidR="000B6BE6" w:rsidRPr="00FA4AB1">
        <w:rPr>
          <w:rFonts w:ascii="Times New Roman" w:hAnsi="Times New Roman" w:cs="Times New Roman"/>
          <w:sz w:val="28"/>
          <w:szCs w:val="28"/>
        </w:rPr>
        <w:t>.</w:t>
      </w:r>
    </w:p>
    <w:p w:rsidR="000B6BE6" w:rsidRPr="00FA4AB1" w:rsidRDefault="000B6BE6" w:rsidP="00025B77">
      <w:pPr>
        <w:spacing w:after="0" w:line="240" w:lineRule="auto"/>
        <w:ind w:left="360" w:right="447" w:hanging="3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Набор детей в группу осуществляется независимо от способностей и умений. </w:t>
      </w:r>
    </w:p>
    <w:p w:rsidR="000B6BE6" w:rsidRPr="00FA4AB1" w:rsidRDefault="003A03A9" w:rsidP="00025B77">
      <w:pPr>
        <w:spacing w:after="0" w:line="240" w:lineRule="auto"/>
        <w:ind w:left="360" w:right="447" w:hanging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Наполняемость групп: </w:t>
      </w:r>
      <w:r w:rsidR="000B6BE6" w:rsidRPr="00FA4AB1">
        <w:rPr>
          <w:rFonts w:ascii="Times New Roman" w:hAnsi="Times New Roman" w:cs="Times New Roman"/>
          <w:sz w:val="28"/>
          <w:szCs w:val="28"/>
        </w:rPr>
        <w:t>10</w:t>
      </w:r>
      <w:r w:rsidR="000B6BE6">
        <w:rPr>
          <w:rFonts w:ascii="Times New Roman" w:hAnsi="Times New Roman" w:cs="Times New Roman"/>
          <w:sz w:val="28"/>
          <w:szCs w:val="28"/>
        </w:rPr>
        <w:t>-12</w:t>
      </w:r>
      <w:r w:rsidR="000B6BE6" w:rsidRPr="00FA4AB1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0B6BE6" w:rsidRPr="00FA4AB1" w:rsidRDefault="000B6BE6" w:rsidP="00025B77">
      <w:pPr>
        <w:spacing w:after="0" w:line="240" w:lineRule="auto"/>
        <w:ind w:left="360" w:right="447" w:hanging="3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Форма обучения: очная.</w:t>
      </w:r>
    </w:p>
    <w:p w:rsidR="000B6BE6" w:rsidRPr="00FA4AB1" w:rsidRDefault="003D571C" w:rsidP="00025B77">
      <w:pPr>
        <w:spacing w:after="0" w:line="240" w:lineRule="auto"/>
        <w:ind w:right="447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Форма занятий - групповая</w:t>
      </w:r>
      <w:r w:rsidR="000B6BE6" w:rsidRPr="00FA4AB1">
        <w:rPr>
          <w:rFonts w:ascii="Times New Roman" w:hAnsi="Times New Roman" w:cs="Times New Roman"/>
          <w:sz w:val="28"/>
          <w:szCs w:val="28"/>
        </w:rPr>
        <w:t>, индивидуальная.</w:t>
      </w:r>
    </w:p>
    <w:p w:rsidR="000B6BE6" w:rsidRPr="00FA4AB1" w:rsidRDefault="000B6BE6" w:rsidP="00025B77">
      <w:pPr>
        <w:pStyle w:val="a3"/>
        <w:spacing w:after="0" w:line="240" w:lineRule="auto"/>
        <w:ind w:left="360"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Количество учебных часов - </w:t>
      </w:r>
      <w:r w:rsidR="00653134">
        <w:rPr>
          <w:rFonts w:ascii="Times New Roman" w:hAnsi="Times New Roman" w:cs="Times New Roman"/>
          <w:sz w:val="28"/>
          <w:szCs w:val="28"/>
        </w:rPr>
        <w:t>144</w:t>
      </w:r>
      <w:r w:rsidRPr="00FA4AB1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0B6BE6" w:rsidRPr="00FA4AB1" w:rsidRDefault="000B6BE6" w:rsidP="00025B77">
      <w:pPr>
        <w:pStyle w:val="a3"/>
        <w:spacing w:after="0" w:line="240" w:lineRule="auto"/>
        <w:ind w:left="360"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Занятия проводятся 2 раза в недел</w:t>
      </w:r>
      <w:r w:rsidR="00F31243">
        <w:rPr>
          <w:rFonts w:ascii="Times New Roman" w:hAnsi="Times New Roman" w:cs="Times New Roman"/>
          <w:sz w:val="28"/>
          <w:szCs w:val="28"/>
        </w:rPr>
        <w:t xml:space="preserve">ю, продолжительность занятия – </w:t>
      </w:r>
      <w:r w:rsidR="00313E8B">
        <w:rPr>
          <w:rFonts w:ascii="Times New Roman" w:hAnsi="Times New Roman" w:cs="Times New Roman"/>
          <w:sz w:val="28"/>
          <w:szCs w:val="28"/>
        </w:rPr>
        <w:t>2</w:t>
      </w:r>
      <w:r w:rsidR="00F31243">
        <w:rPr>
          <w:rFonts w:ascii="Times New Roman" w:hAnsi="Times New Roman" w:cs="Times New Roman"/>
          <w:sz w:val="28"/>
          <w:szCs w:val="28"/>
        </w:rPr>
        <w:t xml:space="preserve"> час</w:t>
      </w:r>
      <w:r w:rsidR="00313E8B">
        <w:rPr>
          <w:rFonts w:ascii="Times New Roman" w:hAnsi="Times New Roman" w:cs="Times New Roman"/>
          <w:sz w:val="28"/>
          <w:szCs w:val="28"/>
        </w:rPr>
        <w:t>а</w:t>
      </w:r>
      <w:r w:rsidRPr="00FA4AB1">
        <w:rPr>
          <w:rFonts w:ascii="Times New Roman" w:hAnsi="Times New Roman" w:cs="Times New Roman"/>
          <w:sz w:val="28"/>
          <w:szCs w:val="28"/>
        </w:rPr>
        <w:t xml:space="preserve"> </w:t>
      </w:r>
      <w:r w:rsidR="003D571C" w:rsidRPr="00FA4AB1">
        <w:rPr>
          <w:rFonts w:ascii="Times New Roman" w:hAnsi="Times New Roman" w:cs="Times New Roman"/>
          <w:sz w:val="28"/>
          <w:szCs w:val="28"/>
        </w:rPr>
        <w:t>с 15</w:t>
      </w:r>
      <w:r w:rsidRPr="00FA4AB1">
        <w:rPr>
          <w:rFonts w:ascii="Times New Roman" w:hAnsi="Times New Roman" w:cs="Times New Roman"/>
          <w:sz w:val="28"/>
          <w:szCs w:val="28"/>
        </w:rPr>
        <w:t xml:space="preserve">-минутным перерывом после 45 минут занятия. </w:t>
      </w:r>
    </w:p>
    <w:p w:rsidR="000B6BE6" w:rsidRPr="00FA4AB1" w:rsidRDefault="000B6BE6" w:rsidP="00025B77">
      <w:pPr>
        <w:pStyle w:val="a3"/>
        <w:spacing w:after="0" w:line="240" w:lineRule="auto"/>
        <w:ind w:left="360"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Срок реализации программы – </w:t>
      </w:r>
      <w:r w:rsidR="003D571C" w:rsidRPr="00FA4AB1">
        <w:rPr>
          <w:rFonts w:ascii="Times New Roman" w:hAnsi="Times New Roman" w:cs="Times New Roman"/>
          <w:sz w:val="28"/>
          <w:szCs w:val="28"/>
        </w:rPr>
        <w:t>1 год</w:t>
      </w:r>
      <w:r w:rsidRPr="00FA4AB1">
        <w:rPr>
          <w:rFonts w:ascii="Times New Roman" w:hAnsi="Times New Roman" w:cs="Times New Roman"/>
          <w:sz w:val="28"/>
          <w:szCs w:val="28"/>
        </w:rPr>
        <w:t xml:space="preserve"> обучения.</w:t>
      </w:r>
    </w:p>
    <w:p w:rsidR="000B6BE6" w:rsidRDefault="000B6BE6" w:rsidP="00025B77">
      <w:pPr>
        <w:pStyle w:val="a5"/>
        <w:spacing w:before="0" w:beforeAutospacing="0" w:after="0" w:afterAutospacing="0"/>
        <w:ind w:left="360"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Занятия проводятся в студии декоративно-прикладного искусства «Живая глина». </w:t>
      </w:r>
    </w:p>
    <w:p w:rsidR="00537FDD" w:rsidRDefault="00537FDD" w:rsidP="00025B77">
      <w:pPr>
        <w:pStyle w:val="a5"/>
        <w:spacing w:before="0" w:beforeAutospacing="0" w:after="0" w:afterAutospacing="0"/>
        <w:ind w:left="360" w:right="447"/>
        <w:jc w:val="both"/>
        <w:rPr>
          <w:rFonts w:ascii="Times New Roman" w:hAnsi="Times New Roman" w:cs="Times New Roman"/>
          <w:sz w:val="28"/>
          <w:szCs w:val="28"/>
        </w:rPr>
      </w:pPr>
    </w:p>
    <w:p w:rsidR="00537FDD" w:rsidRPr="00FA4AB1" w:rsidRDefault="00537FDD" w:rsidP="00025B77">
      <w:pPr>
        <w:pStyle w:val="a5"/>
        <w:spacing w:before="0" w:beforeAutospacing="0" w:after="0" w:afterAutospacing="0"/>
        <w:ind w:left="360" w:right="447"/>
        <w:jc w:val="both"/>
        <w:rPr>
          <w:rFonts w:ascii="Times New Roman" w:hAnsi="Times New Roman" w:cs="Times New Roman"/>
          <w:sz w:val="28"/>
          <w:szCs w:val="28"/>
        </w:rPr>
      </w:pPr>
    </w:p>
    <w:p w:rsidR="00050169" w:rsidRDefault="00050169" w:rsidP="00050169">
      <w:pPr>
        <w:pStyle w:val="110"/>
        <w:tabs>
          <w:tab w:val="left" w:pos="3540"/>
          <w:tab w:val="left" w:pos="3541"/>
        </w:tabs>
        <w:spacing w:line="319" w:lineRule="exact"/>
        <w:ind w:left="2935"/>
      </w:pPr>
      <w:bookmarkStart w:id="0" w:name="_TOC_250006"/>
    </w:p>
    <w:p w:rsidR="00050169" w:rsidRDefault="00050169" w:rsidP="00050169">
      <w:pPr>
        <w:pStyle w:val="110"/>
        <w:tabs>
          <w:tab w:val="left" w:pos="3540"/>
          <w:tab w:val="left" w:pos="3541"/>
        </w:tabs>
        <w:spacing w:line="319" w:lineRule="exact"/>
        <w:ind w:left="2935"/>
      </w:pPr>
      <w:r>
        <w:t>1.2. Цель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задачи</w:t>
      </w:r>
      <w:r>
        <w:rPr>
          <w:spacing w:val="-2"/>
        </w:rPr>
        <w:t xml:space="preserve"> </w:t>
      </w:r>
      <w:bookmarkEnd w:id="0"/>
      <w:r>
        <w:t>программы</w:t>
      </w:r>
    </w:p>
    <w:p w:rsidR="000B6BE6" w:rsidRDefault="000B6BE6" w:rsidP="00025B77">
      <w:pPr>
        <w:spacing w:after="0" w:line="240" w:lineRule="auto"/>
        <w:ind w:right="447" w:firstLine="3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50169" w:rsidRPr="00FA4AB1" w:rsidRDefault="00050169" w:rsidP="00025B77">
      <w:pPr>
        <w:spacing w:after="0" w:line="240" w:lineRule="auto"/>
        <w:ind w:right="447" w:firstLine="360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0B6BE6" w:rsidRPr="00FA4AB1" w:rsidRDefault="000B6BE6" w:rsidP="00025B77">
      <w:pPr>
        <w:spacing w:after="0" w:line="240" w:lineRule="auto"/>
        <w:ind w:left="360" w:right="44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sz w:val="28"/>
          <w:szCs w:val="28"/>
        </w:rPr>
        <w:t xml:space="preserve">Цель: </w:t>
      </w:r>
      <w:r w:rsidRPr="00FA4AB1">
        <w:rPr>
          <w:rFonts w:ascii="Times New Roman" w:hAnsi="Times New Roman" w:cs="Times New Roman"/>
          <w:sz w:val="28"/>
          <w:szCs w:val="28"/>
        </w:rPr>
        <w:t>развитие творческих и коммуникативных способностей ребенка в процессе изготовления изделий из глины.</w:t>
      </w:r>
    </w:p>
    <w:p w:rsidR="00537FDD" w:rsidRDefault="00537FDD" w:rsidP="00025B77">
      <w:pPr>
        <w:spacing w:after="0" w:line="240" w:lineRule="auto"/>
        <w:ind w:right="447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1D5A" w:rsidRDefault="000B6BE6" w:rsidP="00025B77">
      <w:pPr>
        <w:spacing w:after="0" w:line="240" w:lineRule="auto"/>
        <w:ind w:right="447"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sz w:val="28"/>
          <w:szCs w:val="28"/>
        </w:rPr>
        <w:t xml:space="preserve">Задачи:  </w:t>
      </w:r>
    </w:p>
    <w:p w:rsidR="000B6BE6" w:rsidRDefault="004F1D5A" w:rsidP="00025B77">
      <w:pPr>
        <w:spacing w:after="0" w:line="240" w:lineRule="auto"/>
        <w:ind w:right="447"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4F1D5A">
        <w:rPr>
          <w:rFonts w:ascii="Times New Roman" w:hAnsi="Times New Roman" w:cs="Times New Roman"/>
          <w:i/>
          <w:iCs/>
          <w:sz w:val="28"/>
          <w:szCs w:val="28"/>
        </w:rPr>
        <w:t>бразовательные:</w:t>
      </w:r>
      <w:r w:rsidR="000B6BE6" w:rsidRPr="004F1D5A">
        <w:rPr>
          <w:rFonts w:ascii="Times New Roman" w:hAnsi="Times New Roman" w:cs="Times New Roman"/>
          <w:i/>
          <w:iCs/>
          <w:sz w:val="28"/>
          <w:szCs w:val="28"/>
        </w:rPr>
        <w:t xml:space="preserve">   </w:t>
      </w:r>
    </w:p>
    <w:p w:rsidR="004F1D5A" w:rsidRPr="00FA4AB1" w:rsidRDefault="004F1D5A" w:rsidP="000D5E3B">
      <w:pPr>
        <w:pStyle w:val="a3"/>
        <w:numPr>
          <w:ilvl w:val="0"/>
          <w:numId w:val="23"/>
        </w:numPr>
        <w:spacing w:after="0" w:line="240" w:lineRule="auto"/>
        <w:ind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познакомить с историей керамики, как вида декоративно-прикладного искусства;</w:t>
      </w:r>
    </w:p>
    <w:p w:rsidR="00537FDD" w:rsidRDefault="004F1D5A" w:rsidP="000D5E3B">
      <w:pPr>
        <w:pStyle w:val="a3"/>
        <w:numPr>
          <w:ilvl w:val="0"/>
          <w:numId w:val="23"/>
        </w:numPr>
        <w:spacing w:after="0" w:line="240" w:lineRule="auto"/>
        <w:ind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познакомить с основными знаниями в области композиции, цветоведения;</w:t>
      </w:r>
      <w:r w:rsidR="00537FDD" w:rsidRPr="00537FD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1D5A" w:rsidRPr="00537FDD" w:rsidRDefault="00537FDD" w:rsidP="000D5E3B">
      <w:pPr>
        <w:pStyle w:val="a3"/>
        <w:numPr>
          <w:ilvl w:val="0"/>
          <w:numId w:val="23"/>
        </w:numPr>
        <w:spacing w:after="0" w:line="240" w:lineRule="auto"/>
        <w:ind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помочь понять особенности материала;</w:t>
      </w:r>
    </w:p>
    <w:p w:rsidR="00537FDD" w:rsidRPr="00317792" w:rsidRDefault="00537FDD" w:rsidP="000D5E3B">
      <w:pPr>
        <w:pStyle w:val="11"/>
        <w:numPr>
          <w:ilvl w:val="0"/>
          <w:numId w:val="23"/>
        </w:numPr>
        <w:jc w:val="both"/>
      </w:pPr>
      <w:r>
        <w:t>с</w:t>
      </w:r>
      <w:r w:rsidRPr="00317792">
        <w:t xml:space="preserve">формировать умение лепить предметы из глины; </w:t>
      </w:r>
    </w:p>
    <w:p w:rsidR="00537FDD" w:rsidRPr="00537FDD" w:rsidRDefault="00537FDD" w:rsidP="000D5E3B">
      <w:pPr>
        <w:pStyle w:val="11"/>
        <w:numPr>
          <w:ilvl w:val="0"/>
          <w:numId w:val="23"/>
        </w:numPr>
        <w:jc w:val="both"/>
      </w:pPr>
      <w:r>
        <w:t>на</w:t>
      </w:r>
      <w:r w:rsidRPr="00317792">
        <w:t>учить создавать форму предметов на основе восприятия действительности и самостоятельных поисков;</w:t>
      </w:r>
    </w:p>
    <w:p w:rsidR="004F1D5A" w:rsidRPr="00FA4AB1" w:rsidRDefault="004F1D5A" w:rsidP="000D5E3B">
      <w:pPr>
        <w:pStyle w:val="a3"/>
        <w:numPr>
          <w:ilvl w:val="0"/>
          <w:numId w:val="23"/>
        </w:numPr>
        <w:spacing w:after="0" w:line="240" w:lineRule="auto"/>
        <w:ind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научить пользоваться способами и приемами лепки;</w:t>
      </w:r>
    </w:p>
    <w:p w:rsidR="004F1D5A" w:rsidRPr="00537FDD" w:rsidRDefault="00537FDD" w:rsidP="000D5E3B">
      <w:pPr>
        <w:pStyle w:val="a3"/>
        <w:numPr>
          <w:ilvl w:val="0"/>
          <w:numId w:val="23"/>
        </w:numPr>
        <w:spacing w:after="0" w:line="240" w:lineRule="auto"/>
        <w:ind w:right="44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научить обобщать форму, делая ее более стилизованной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1D5A" w:rsidRPr="00084A85" w:rsidRDefault="004F1D5A" w:rsidP="004F1D5A">
      <w:pPr>
        <w:shd w:val="clear" w:color="auto" w:fill="FFFFFF"/>
        <w:spacing w:after="0" w:line="240" w:lineRule="auto"/>
        <w:ind w:right="283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 w:rsidRPr="00084A8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етапредметные (развивающие):</w:t>
      </w:r>
    </w:p>
    <w:p w:rsidR="00537FDD" w:rsidRPr="00EC1201" w:rsidRDefault="00537FDD" w:rsidP="000D5E3B">
      <w:pPr>
        <w:pStyle w:val="11"/>
        <w:numPr>
          <w:ilvl w:val="0"/>
          <w:numId w:val="22"/>
        </w:numPr>
        <w:jc w:val="both"/>
        <w:rPr>
          <w:i/>
        </w:rPr>
      </w:pPr>
      <w:r w:rsidRPr="00EC1201">
        <w:t>развивать образное мышление; внимание, фантазию;</w:t>
      </w:r>
    </w:p>
    <w:p w:rsidR="00537FDD" w:rsidRPr="00EC1201" w:rsidRDefault="00537FDD" w:rsidP="000D5E3B">
      <w:pPr>
        <w:pStyle w:val="11"/>
        <w:numPr>
          <w:ilvl w:val="0"/>
          <w:numId w:val="22"/>
        </w:numPr>
        <w:jc w:val="both"/>
        <w:rPr>
          <w:i/>
        </w:rPr>
      </w:pPr>
      <w:r w:rsidRPr="00EC1201">
        <w:t>развивать моторные навыки; творческие способности;</w:t>
      </w:r>
    </w:p>
    <w:p w:rsidR="00537FDD" w:rsidRPr="00EC1201" w:rsidRDefault="00537FDD" w:rsidP="000D5E3B">
      <w:pPr>
        <w:pStyle w:val="11"/>
        <w:numPr>
          <w:ilvl w:val="0"/>
          <w:numId w:val="22"/>
        </w:numPr>
        <w:jc w:val="both"/>
        <w:rPr>
          <w:i/>
        </w:rPr>
      </w:pPr>
      <w:r>
        <w:t>развивать</w:t>
      </w:r>
      <w:r w:rsidRPr="00EC1201">
        <w:t xml:space="preserve"> эстетический и художественный вкус;</w:t>
      </w:r>
    </w:p>
    <w:p w:rsidR="00537FDD" w:rsidRPr="00EC1201" w:rsidRDefault="00537FDD" w:rsidP="000D5E3B">
      <w:pPr>
        <w:pStyle w:val="11"/>
        <w:numPr>
          <w:ilvl w:val="0"/>
          <w:numId w:val="22"/>
        </w:numPr>
        <w:jc w:val="both"/>
      </w:pPr>
      <w:r w:rsidRPr="00EC1201">
        <w:t>развивать эмоционально-чувственную сферу ребенка;</w:t>
      </w:r>
    </w:p>
    <w:p w:rsidR="00537FDD" w:rsidRPr="00EC1201" w:rsidRDefault="00537FDD" w:rsidP="000D5E3B">
      <w:pPr>
        <w:pStyle w:val="11"/>
        <w:numPr>
          <w:ilvl w:val="0"/>
          <w:numId w:val="22"/>
        </w:numPr>
        <w:jc w:val="both"/>
      </w:pPr>
      <w:r w:rsidRPr="00EC1201">
        <w:t>формировать общую культуру личности ребенка;</w:t>
      </w:r>
    </w:p>
    <w:p w:rsidR="004F1D5A" w:rsidRDefault="004F1D5A" w:rsidP="000D5E3B">
      <w:pPr>
        <w:pStyle w:val="a3"/>
        <w:numPr>
          <w:ilvl w:val="0"/>
          <w:numId w:val="22"/>
        </w:numPr>
        <w:spacing w:after="0" w:line="240" w:lineRule="auto"/>
        <w:ind w:right="448"/>
        <w:jc w:val="both"/>
        <w:rPr>
          <w:rFonts w:ascii="Times New Roman" w:hAnsi="Times New Roman" w:cs="Times New Roman"/>
          <w:sz w:val="28"/>
          <w:szCs w:val="28"/>
        </w:rPr>
      </w:pPr>
      <w:r w:rsidRPr="00AA17DB">
        <w:rPr>
          <w:rFonts w:ascii="Times New Roman" w:hAnsi="Times New Roman" w:cs="Times New Roman"/>
          <w:sz w:val="28"/>
          <w:szCs w:val="28"/>
        </w:rPr>
        <w:t>развить умение оценивать свою работу, корректировать деятельность с целью исправления недочетов;</w:t>
      </w:r>
    </w:p>
    <w:p w:rsidR="004F1D5A" w:rsidRPr="00537FDD" w:rsidRDefault="004F1D5A" w:rsidP="000D5E3B">
      <w:pPr>
        <w:pStyle w:val="a3"/>
        <w:numPr>
          <w:ilvl w:val="0"/>
          <w:numId w:val="22"/>
        </w:numPr>
        <w:spacing w:after="0" w:line="240" w:lineRule="auto"/>
        <w:ind w:right="448"/>
        <w:jc w:val="both"/>
        <w:rPr>
          <w:rFonts w:ascii="Times New Roman" w:hAnsi="Times New Roman" w:cs="Times New Roman"/>
          <w:sz w:val="28"/>
          <w:szCs w:val="28"/>
        </w:rPr>
      </w:pPr>
      <w:r w:rsidRPr="004F1D5A">
        <w:rPr>
          <w:rFonts w:ascii="Times New Roman" w:hAnsi="Times New Roman" w:cs="Times New Roman"/>
          <w:sz w:val="28"/>
          <w:szCs w:val="28"/>
        </w:rPr>
        <w:t xml:space="preserve">развить интерес к </w:t>
      </w:r>
      <w:r w:rsidR="00D7160A">
        <w:rPr>
          <w:rFonts w:ascii="Times New Roman" w:hAnsi="Times New Roman" w:cs="Times New Roman"/>
          <w:sz w:val="28"/>
          <w:szCs w:val="28"/>
        </w:rPr>
        <w:t>лепке из глины и декоративно-прикладному творчеству.</w:t>
      </w:r>
    </w:p>
    <w:p w:rsidR="004F1D5A" w:rsidRPr="004F1D5A" w:rsidRDefault="004F1D5A" w:rsidP="004F1D5A">
      <w:pPr>
        <w:shd w:val="clear" w:color="auto" w:fill="FFFFFF"/>
        <w:spacing w:after="0" w:line="240" w:lineRule="auto"/>
        <w:ind w:right="283" w:firstLine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</w:t>
      </w:r>
      <w:r w:rsidRPr="00084A8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ичностные (воспитательные):</w:t>
      </w:r>
    </w:p>
    <w:p w:rsidR="00537FDD" w:rsidRPr="000D48CF" w:rsidRDefault="00537FDD" w:rsidP="000D5E3B">
      <w:pPr>
        <w:pStyle w:val="11"/>
        <w:numPr>
          <w:ilvl w:val="0"/>
          <w:numId w:val="7"/>
        </w:numPr>
        <w:tabs>
          <w:tab w:val="clear" w:pos="1080"/>
          <w:tab w:val="num" w:pos="709"/>
        </w:tabs>
        <w:ind w:left="709" w:hanging="283"/>
        <w:jc w:val="both"/>
      </w:pPr>
      <w:r w:rsidRPr="000D48CF">
        <w:t>привить интерес к истокам народного творчества</w:t>
      </w:r>
      <w:r>
        <w:t>;</w:t>
      </w:r>
      <w:r w:rsidRPr="000D48CF">
        <w:t xml:space="preserve"> </w:t>
      </w:r>
    </w:p>
    <w:p w:rsidR="00537FDD" w:rsidRPr="000D48CF" w:rsidRDefault="00537FDD" w:rsidP="000D5E3B">
      <w:pPr>
        <w:pStyle w:val="11"/>
        <w:numPr>
          <w:ilvl w:val="0"/>
          <w:numId w:val="7"/>
        </w:numPr>
        <w:tabs>
          <w:tab w:val="clear" w:pos="1080"/>
          <w:tab w:val="num" w:pos="709"/>
        </w:tabs>
        <w:ind w:left="709" w:hanging="283"/>
        <w:jc w:val="both"/>
      </w:pPr>
      <w:r w:rsidRPr="000D48CF">
        <w:t xml:space="preserve">воспитывать уважительное отношение к труду </w:t>
      </w:r>
      <w:proofErr w:type="gramStart"/>
      <w:r w:rsidRPr="000D48CF">
        <w:t>народных</w:t>
      </w:r>
      <w:proofErr w:type="gramEnd"/>
      <w:r w:rsidRPr="000D48CF">
        <w:t xml:space="preserve"> мастеров, национальную гордость за мастерство русского народа;</w:t>
      </w:r>
    </w:p>
    <w:p w:rsidR="00537FDD" w:rsidRPr="000D48CF" w:rsidRDefault="00537FDD" w:rsidP="000D5E3B">
      <w:pPr>
        <w:pStyle w:val="11"/>
        <w:numPr>
          <w:ilvl w:val="0"/>
          <w:numId w:val="7"/>
        </w:numPr>
        <w:tabs>
          <w:tab w:val="clear" w:pos="1080"/>
          <w:tab w:val="num" w:pos="709"/>
        </w:tabs>
        <w:ind w:left="709" w:hanging="283"/>
        <w:jc w:val="both"/>
      </w:pPr>
      <w:r w:rsidRPr="000D48CF">
        <w:t>воспитать трудолюбие, аккуратность, усидчивость, терпение, умение довести начатое дело до конца, взаимопомощь при выполнении работы</w:t>
      </w:r>
      <w:r>
        <w:t>;</w:t>
      </w:r>
      <w:r w:rsidRPr="000D48CF">
        <w:t xml:space="preserve"> </w:t>
      </w:r>
    </w:p>
    <w:p w:rsidR="00537FDD" w:rsidRPr="000D48CF" w:rsidRDefault="00537FDD" w:rsidP="000D5E3B">
      <w:pPr>
        <w:pStyle w:val="11"/>
        <w:numPr>
          <w:ilvl w:val="0"/>
          <w:numId w:val="7"/>
        </w:numPr>
        <w:tabs>
          <w:tab w:val="clear" w:pos="1080"/>
          <w:tab w:val="num" w:pos="709"/>
        </w:tabs>
        <w:ind w:left="709" w:hanging="283"/>
        <w:jc w:val="both"/>
      </w:pPr>
      <w:r w:rsidRPr="000D48CF">
        <w:t>привить основы культуры труда</w:t>
      </w:r>
      <w:r>
        <w:t>;</w:t>
      </w:r>
    </w:p>
    <w:p w:rsidR="00537FDD" w:rsidRDefault="00537FDD" w:rsidP="000D5E3B">
      <w:pPr>
        <w:pStyle w:val="11"/>
        <w:numPr>
          <w:ilvl w:val="0"/>
          <w:numId w:val="7"/>
        </w:numPr>
        <w:tabs>
          <w:tab w:val="clear" w:pos="1080"/>
          <w:tab w:val="num" w:pos="709"/>
        </w:tabs>
        <w:ind w:left="709" w:hanging="283"/>
        <w:jc w:val="both"/>
      </w:pPr>
      <w:r w:rsidRPr="000D48CF">
        <w:t>воспитывать понимание красоты произведений искусства, потребность общения с ними.</w:t>
      </w:r>
    </w:p>
    <w:p w:rsidR="00537FDD" w:rsidRDefault="00537FDD" w:rsidP="00537FDD">
      <w:pPr>
        <w:pStyle w:val="11"/>
        <w:jc w:val="both"/>
      </w:pPr>
    </w:p>
    <w:p w:rsidR="00537FDD" w:rsidRDefault="00537FDD" w:rsidP="00537FDD">
      <w:pPr>
        <w:pStyle w:val="11"/>
        <w:jc w:val="both"/>
      </w:pPr>
    </w:p>
    <w:p w:rsidR="00537FDD" w:rsidRDefault="00537FDD" w:rsidP="00537FDD">
      <w:pPr>
        <w:pStyle w:val="11"/>
        <w:jc w:val="both"/>
      </w:pPr>
    </w:p>
    <w:p w:rsidR="00537FDD" w:rsidRDefault="00537FDD" w:rsidP="00537FDD">
      <w:pPr>
        <w:pStyle w:val="11"/>
        <w:jc w:val="both"/>
      </w:pPr>
    </w:p>
    <w:p w:rsidR="00537FDD" w:rsidRDefault="00537FDD" w:rsidP="00537FDD">
      <w:pPr>
        <w:pStyle w:val="11"/>
        <w:jc w:val="both"/>
      </w:pPr>
    </w:p>
    <w:p w:rsidR="00537FDD" w:rsidRDefault="00537FDD" w:rsidP="00537FDD">
      <w:pPr>
        <w:pStyle w:val="11"/>
        <w:jc w:val="both"/>
      </w:pPr>
    </w:p>
    <w:p w:rsidR="00537FDD" w:rsidRDefault="00537FDD" w:rsidP="00537FDD">
      <w:pPr>
        <w:pStyle w:val="11"/>
        <w:jc w:val="both"/>
      </w:pPr>
    </w:p>
    <w:p w:rsidR="00537FDD" w:rsidRDefault="00537FDD" w:rsidP="00537FDD">
      <w:pPr>
        <w:pStyle w:val="11"/>
        <w:jc w:val="both"/>
      </w:pPr>
    </w:p>
    <w:p w:rsidR="00537FDD" w:rsidRPr="000D48CF" w:rsidRDefault="00537FDD" w:rsidP="00537FDD">
      <w:pPr>
        <w:pStyle w:val="11"/>
        <w:jc w:val="both"/>
      </w:pPr>
    </w:p>
    <w:p w:rsidR="000B6BE6" w:rsidRPr="00FA4AB1" w:rsidRDefault="000B6BE6" w:rsidP="00B7717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C51F4" w:rsidRPr="006C51F4" w:rsidRDefault="006C51F4" w:rsidP="000D5E3B">
      <w:pPr>
        <w:pStyle w:val="11"/>
        <w:numPr>
          <w:ilvl w:val="1"/>
          <w:numId w:val="21"/>
        </w:numPr>
        <w:ind w:right="244"/>
        <w:jc w:val="center"/>
        <w:rPr>
          <w:b/>
          <w:sz w:val="24"/>
          <w:szCs w:val="24"/>
        </w:rPr>
      </w:pPr>
      <w:r w:rsidRPr="006C51F4">
        <w:rPr>
          <w:b/>
          <w:sz w:val="24"/>
          <w:szCs w:val="24"/>
        </w:rPr>
        <w:t>СОДЕРЖАНИЕ ПРОГРАММЫ</w:t>
      </w:r>
    </w:p>
    <w:p w:rsidR="006C51F4" w:rsidRPr="00A360AB" w:rsidRDefault="006C51F4" w:rsidP="006C51F4">
      <w:pPr>
        <w:pStyle w:val="11"/>
        <w:ind w:left="1440" w:right="244"/>
        <w:rPr>
          <w:b/>
        </w:rPr>
      </w:pPr>
    </w:p>
    <w:p w:rsidR="000B6BE6" w:rsidRPr="00FA4AB1" w:rsidRDefault="006C51F4" w:rsidP="006C51F4">
      <w:pPr>
        <w:spacing w:line="240" w:lineRule="auto"/>
        <w:ind w:right="64"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Pr="00FA4AB1">
        <w:rPr>
          <w:rFonts w:ascii="Times New Roman" w:hAnsi="Times New Roman" w:cs="Times New Roman"/>
          <w:b/>
          <w:bCs/>
          <w:sz w:val="28"/>
          <w:szCs w:val="28"/>
        </w:rPr>
        <w:t>Учебно-тематический план</w:t>
      </w:r>
    </w:p>
    <w:tbl>
      <w:tblPr>
        <w:tblpPr w:leftFromText="180" w:rightFromText="180" w:vertAnchor="text" w:horzAnchor="margin" w:tblpY="41"/>
        <w:tblW w:w="105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4110"/>
        <w:gridCol w:w="993"/>
        <w:gridCol w:w="992"/>
        <w:gridCol w:w="567"/>
        <w:gridCol w:w="709"/>
        <w:gridCol w:w="2610"/>
      </w:tblGrid>
      <w:tr w:rsidR="00050169" w:rsidRPr="00FA4AB1" w:rsidTr="000D5E3B">
        <w:trPr>
          <w:trHeight w:val="410"/>
        </w:trPr>
        <w:tc>
          <w:tcPr>
            <w:tcW w:w="534" w:type="dxa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Тема занятия</w:t>
            </w:r>
          </w:p>
        </w:tc>
        <w:tc>
          <w:tcPr>
            <w:tcW w:w="993" w:type="dxa"/>
          </w:tcPr>
          <w:p w:rsidR="00050169" w:rsidRPr="000D5E3B" w:rsidRDefault="00050169" w:rsidP="000D5E3B">
            <w:pPr>
              <w:spacing w:after="0" w:line="240" w:lineRule="auto"/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050169" w:rsidRPr="000D5E3B" w:rsidRDefault="00050169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теория</w:t>
            </w:r>
          </w:p>
        </w:tc>
        <w:tc>
          <w:tcPr>
            <w:tcW w:w="1276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</w:t>
            </w:r>
          </w:p>
        </w:tc>
        <w:tc>
          <w:tcPr>
            <w:tcW w:w="2610" w:type="dxa"/>
          </w:tcPr>
          <w:p w:rsidR="00050169" w:rsidRPr="000D5E3B" w:rsidRDefault="00050169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контроль</w:t>
            </w:r>
          </w:p>
        </w:tc>
      </w:tr>
      <w:tr w:rsidR="00050169" w:rsidRPr="00FA4AB1" w:rsidTr="000D5E3B">
        <w:trPr>
          <w:trHeight w:val="316"/>
        </w:trPr>
        <w:tc>
          <w:tcPr>
            <w:tcW w:w="534" w:type="dxa"/>
          </w:tcPr>
          <w:p w:rsidR="00050169" w:rsidRPr="000D5E3B" w:rsidRDefault="00050169" w:rsidP="000D5E3B">
            <w:pPr>
              <w:tabs>
                <w:tab w:val="left" w:pos="0"/>
              </w:tabs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Вводное занятие.</w:t>
            </w:r>
          </w:p>
        </w:tc>
        <w:tc>
          <w:tcPr>
            <w:tcW w:w="993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:rsidR="00050169" w:rsidRPr="000D5E3B" w:rsidRDefault="006C51F4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050169" w:rsidRPr="00FA4AB1" w:rsidTr="000D5E3B">
        <w:trPr>
          <w:trHeight w:val="512"/>
        </w:trPr>
        <w:tc>
          <w:tcPr>
            <w:tcW w:w="7905" w:type="dxa"/>
            <w:gridSpan w:val="6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Блок 1.  «Керамика как вид ДПИ»- 44 часа</w:t>
            </w:r>
          </w:p>
        </w:tc>
        <w:tc>
          <w:tcPr>
            <w:tcW w:w="2610" w:type="dxa"/>
          </w:tcPr>
          <w:p w:rsidR="00050169" w:rsidRPr="000D5E3B" w:rsidRDefault="00050169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169" w:rsidRPr="00FA4AB1" w:rsidTr="000D5E3B">
        <w:trPr>
          <w:trHeight w:val="515"/>
        </w:trPr>
        <w:tc>
          <w:tcPr>
            <w:tcW w:w="4644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Раздел </w:t>
            </w: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</w:t>
            </w: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.Основные способы лепки</w:t>
            </w:r>
          </w:p>
        </w:tc>
        <w:tc>
          <w:tcPr>
            <w:tcW w:w="993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38</w:t>
            </w:r>
          </w:p>
        </w:tc>
        <w:tc>
          <w:tcPr>
            <w:tcW w:w="992" w:type="dxa"/>
          </w:tcPr>
          <w:p w:rsidR="00050169" w:rsidRPr="000D5E3B" w:rsidRDefault="00050169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31</w:t>
            </w:r>
          </w:p>
        </w:tc>
        <w:tc>
          <w:tcPr>
            <w:tcW w:w="2610" w:type="dxa"/>
          </w:tcPr>
          <w:p w:rsidR="00050169" w:rsidRPr="000D5E3B" w:rsidRDefault="006C51F4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050169" w:rsidRPr="00FA4AB1" w:rsidTr="000D5E3B">
        <w:trPr>
          <w:trHeight w:val="458"/>
        </w:trPr>
        <w:tc>
          <w:tcPr>
            <w:tcW w:w="534" w:type="dxa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050169" w:rsidRPr="000D5E3B" w:rsidRDefault="00050169" w:rsidP="000D5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Гончарное искусство: от истоков - к современности</w:t>
            </w:r>
          </w:p>
        </w:tc>
        <w:tc>
          <w:tcPr>
            <w:tcW w:w="993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:rsidR="00050169" w:rsidRPr="000D5E3B" w:rsidRDefault="001E51FF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Игра-путешествие</w:t>
            </w:r>
          </w:p>
        </w:tc>
      </w:tr>
      <w:tr w:rsidR="00050169" w:rsidRPr="00FA4AB1" w:rsidTr="000D5E3B">
        <w:trPr>
          <w:trHeight w:val="458"/>
        </w:trPr>
        <w:tc>
          <w:tcPr>
            <w:tcW w:w="534" w:type="dxa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Пластический способ. Лепка животного.</w:t>
            </w:r>
          </w:p>
        </w:tc>
        <w:tc>
          <w:tcPr>
            <w:tcW w:w="993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</w:tcPr>
          <w:p w:rsidR="00050169" w:rsidRPr="000D5E3B" w:rsidRDefault="001E51FF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Pr="000D5E3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050169" w:rsidRPr="00FA4AB1" w:rsidTr="000D5E3B">
        <w:trPr>
          <w:trHeight w:val="357"/>
        </w:trPr>
        <w:tc>
          <w:tcPr>
            <w:tcW w:w="534" w:type="dxa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Конструктивный способ. Лепка по своему замыслу.</w:t>
            </w:r>
          </w:p>
        </w:tc>
        <w:tc>
          <w:tcPr>
            <w:tcW w:w="993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</w:tcPr>
          <w:p w:rsidR="00050169" w:rsidRPr="000D5E3B" w:rsidRDefault="001E51FF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Pr="000D5E3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050169" w:rsidRPr="00FA4AB1" w:rsidTr="000D5E3B">
        <w:trPr>
          <w:trHeight w:val="429"/>
        </w:trPr>
        <w:tc>
          <w:tcPr>
            <w:tcW w:w="534" w:type="dxa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050169" w:rsidRPr="000D5E3B" w:rsidRDefault="00050169" w:rsidP="000D5E3B">
            <w:pPr>
              <w:pStyle w:val="11"/>
              <w:rPr>
                <w:sz w:val="24"/>
                <w:szCs w:val="24"/>
              </w:rPr>
            </w:pPr>
            <w:r w:rsidRPr="000D5E3B">
              <w:rPr>
                <w:sz w:val="24"/>
                <w:szCs w:val="24"/>
              </w:rPr>
              <w:t>Комбинированный способ.</w:t>
            </w:r>
          </w:p>
        </w:tc>
        <w:tc>
          <w:tcPr>
            <w:tcW w:w="993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</w:tcPr>
          <w:p w:rsidR="00050169" w:rsidRPr="000D5E3B" w:rsidRDefault="001E51FF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Pr="000D5E3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050169" w:rsidRPr="00FA4AB1" w:rsidTr="000D5E3B">
        <w:trPr>
          <w:trHeight w:val="429"/>
        </w:trPr>
        <w:tc>
          <w:tcPr>
            <w:tcW w:w="534" w:type="dxa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050169" w:rsidRPr="000D5E3B" w:rsidRDefault="00050169" w:rsidP="000D5E3B">
            <w:pPr>
              <w:pStyle w:val="11"/>
              <w:rPr>
                <w:sz w:val="24"/>
                <w:szCs w:val="24"/>
              </w:rPr>
            </w:pPr>
            <w:r w:rsidRPr="000D5E3B">
              <w:rPr>
                <w:sz w:val="24"/>
                <w:szCs w:val="24"/>
              </w:rPr>
              <w:t>Рельефная лепка. Растительный рисунок</w:t>
            </w:r>
          </w:p>
        </w:tc>
        <w:tc>
          <w:tcPr>
            <w:tcW w:w="993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</w:tcPr>
          <w:p w:rsidR="00050169" w:rsidRPr="000D5E3B" w:rsidRDefault="001E51FF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Pr="000D5E3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050169" w:rsidRPr="00FA4AB1" w:rsidTr="000D5E3B">
        <w:trPr>
          <w:trHeight w:val="429"/>
        </w:trPr>
        <w:tc>
          <w:tcPr>
            <w:tcW w:w="534" w:type="dxa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050169" w:rsidRPr="000D5E3B" w:rsidRDefault="00050169" w:rsidP="000D5E3B">
            <w:pPr>
              <w:pStyle w:val="11"/>
              <w:rPr>
                <w:sz w:val="24"/>
                <w:szCs w:val="24"/>
              </w:rPr>
            </w:pPr>
            <w:r w:rsidRPr="000D5E3B">
              <w:rPr>
                <w:sz w:val="24"/>
                <w:szCs w:val="24"/>
              </w:rPr>
              <w:t>Спиральная техника. Кувшин.</w:t>
            </w:r>
          </w:p>
        </w:tc>
        <w:tc>
          <w:tcPr>
            <w:tcW w:w="993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</w:tcPr>
          <w:p w:rsidR="00050169" w:rsidRPr="000D5E3B" w:rsidRDefault="001E51FF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Pr="000D5E3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050169" w:rsidRPr="00FA4AB1" w:rsidTr="000D5E3B">
        <w:trPr>
          <w:trHeight w:val="429"/>
        </w:trPr>
        <w:tc>
          <w:tcPr>
            <w:tcW w:w="534" w:type="dxa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050169" w:rsidRPr="000D5E3B" w:rsidRDefault="00050169" w:rsidP="000D5E3B">
            <w:pPr>
              <w:pStyle w:val="11"/>
              <w:rPr>
                <w:sz w:val="24"/>
                <w:szCs w:val="24"/>
              </w:rPr>
            </w:pPr>
            <w:r w:rsidRPr="000D5E3B">
              <w:rPr>
                <w:sz w:val="24"/>
                <w:szCs w:val="24"/>
              </w:rPr>
              <w:t>Ленточный способ. Ваза.</w:t>
            </w:r>
          </w:p>
        </w:tc>
        <w:tc>
          <w:tcPr>
            <w:tcW w:w="993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992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</w:tcPr>
          <w:p w:rsidR="00050169" w:rsidRPr="000D5E3B" w:rsidRDefault="001E51FF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Тест «Техники лепки»</w:t>
            </w:r>
          </w:p>
        </w:tc>
      </w:tr>
      <w:tr w:rsidR="00050169" w:rsidRPr="00FA4AB1" w:rsidTr="000D5E3B">
        <w:trPr>
          <w:trHeight w:val="429"/>
        </w:trPr>
        <w:tc>
          <w:tcPr>
            <w:tcW w:w="4644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Раздел </w:t>
            </w: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.Фактуры</w:t>
            </w:r>
          </w:p>
        </w:tc>
        <w:tc>
          <w:tcPr>
            <w:tcW w:w="993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050169" w:rsidRPr="000D5E3B" w:rsidRDefault="00050169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50169" w:rsidRPr="00FA4AB1" w:rsidTr="000D5E3B">
        <w:trPr>
          <w:trHeight w:val="429"/>
        </w:trPr>
        <w:tc>
          <w:tcPr>
            <w:tcW w:w="534" w:type="dxa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Оттиски различных материалов, фактур.</w:t>
            </w:r>
          </w:p>
        </w:tc>
        <w:tc>
          <w:tcPr>
            <w:tcW w:w="993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10" w:type="dxa"/>
          </w:tcPr>
          <w:p w:rsidR="00050169" w:rsidRPr="000D5E3B" w:rsidRDefault="001E51FF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Практическое выполнение задания.</w:t>
            </w:r>
          </w:p>
        </w:tc>
      </w:tr>
      <w:tr w:rsidR="00050169" w:rsidRPr="00FA4AB1" w:rsidTr="000D5E3B">
        <w:trPr>
          <w:trHeight w:val="429"/>
        </w:trPr>
        <w:tc>
          <w:tcPr>
            <w:tcW w:w="534" w:type="dxa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Декорирование изделий.</w:t>
            </w:r>
          </w:p>
        </w:tc>
        <w:tc>
          <w:tcPr>
            <w:tcW w:w="993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0" w:type="dxa"/>
          </w:tcPr>
          <w:p w:rsidR="00050169" w:rsidRPr="000D5E3B" w:rsidRDefault="001E51FF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050169" w:rsidRPr="00FA4AB1" w:rsidTr="000D5E3B">
        <w:trPr>
          <w:trHeight w:val="424"/>
        </w:trPr>
        <w:tc>
          <w:tcPr>
            <w:tcW w:w="7905" w:type="dxa"/>
            <w:gridSpan w:val="6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Блок 2. «Пластовая керамика» - 60 часов.</w:t>
            </w:r>
          </w:p>
        </w:tc>
        <w:tc>
          <w:tcPr>
            <w:tcW w:w="2610" w:type="dxa"/>
          </w:tcPr>
          <w:p w:rsidR="00050169" w:rsidRPr="000D5E3B" w:rsidRDefault="00050169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169" w:rsidRPr="00FA4AB1" w:rsidTr="000D5E3B">
        <w:trPr>
          <w:trHeight w:val="424"/>
        </w:trPr>
        <w:tc>
          <w:tcPr>
            <w:tcW w:w="4644" w:type="dxa"/>
            <w:gridSpan w:val="2"/>
          </w:tcPr>
          <w:p w:rsidR="00050169" w:rsidRPr="000D5E3B" w:rsidRDefault="00050169" w:rsidP="000D5E3B">
            <w:pPr>
              <w:tabs>
                <w:tab w:val="left" w:pos="6372"/>
              </w:tabs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Раздел </w:t>
            </w: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. Изделия на основе скрученного пласта</w:t>
            </w:r>
          </w:p>
        </w:tc>
        <w:tc>
          <w:tcPr>
            <w:tcW w:w="993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1559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50169" w:rsidRPr="000D5E3B" w:rsidRDefault="00050169" w:rsidP="000D5E3B">
            <w:pPr>
              <w:spacing w:after="0" w:line="240" w:lineRule="auto"/>
              <w:ind w:firstLine="252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2610" w:type="dxa"/>
          </w:tcPr>
          <w:p w:rsidR="00050169" w:rsidRPr="000D5E3B" w:rsidRDefault="00050169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50169" w:rsidRPr="00FA4AB1" w:rsidTr="000D5E3B">
        <w:trPr>
          <w:trHeight w:val="424"/>
        </w:trPr>
        <w:tc>
          <w:tcPr>
            <w:tcW w:w="534" w:type="dxa"/>
          </w:tcPr>
          <w:p w:rsidR="00050169" w:rsidRPr="000D5E3B" w:rsidRDefault="00050169" w:rsidP="000D5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050169" w:rsidRPr="000D5E3B" w:rsidRDefault="00050169" w:rsidP="000D5E3B">
            <w:pPr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Игрушка</w:t>
            </w:r>
          </w:p>
        </w:tc>
        <w:tc>
          <w:tcPr>
            <w:tcW w:w="993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050169" w:rsidRPr="000D5E3B" w:rsidRDefault="001E51FF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Pr="000D5E3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050169" w:rsidRPr="00FA4AB1" w:rsidTr="000D5E3B">
        <w:trPr>
          <w:trHeight w:val="424"/>
        </w:trPr>
        <w:tc>
          <w:tcPr>
            <w:tcW w:w="534" w:type="dxa"/>
          </w:tcPr>
          <w:p w:rsidR="00050169" w:rsidRPr="000D5E3B" w:rsidRDefault="00050169" w:rsidP="000D5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050169" w:rsidRPr="000D5E3B" w:rsidRDefault="00050169" w:rsidP="000D5E3B">
            <w:pPr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Человек</w:t>
            </w:r>
          </w:p>
        </w:tc>
        <w:tc>
          <w:tcPr>
            <w:tcW w:w="993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050169" w:rsidRPr="000D5E3B" w:rsidRDefault="001E51FF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Pr="000D5E3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050169" w:rsidRPr="00FA4AB1" w:rsidTr="000D5E3B">
        <w:trPr>
          <w:trHeight w:val="424"/>
        </w:trPr>
        <w:tc>
          <w:tcPr>
            <w:tcW w:w="534" w:type="dxa"/>
          </w:tcPr>
          <w:p w:rsidR="00050169" w:rsidRPr="000D5E3B" w:rsidRDefault="00050169" w:rsidP="000D5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050169" w:rsidRPr="000D5E3B" w:rsidRDefault="00050169" w:rsidP="000D5E3B">
            <w:pPr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Животное</w:t>
            </w:r>
          </w:p>
        </w:tc>
        <w:tc>
          <w:tcPr>
            <w:tcW w:w="993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050169" w:rsidRPr="000D5E3B" w:rsidRDefault="001E51FF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Pr="000D5E3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050169" w:rsidRPr="00FA4AB1" w:rsidTr="000D5E3B">
        <w:trPr>
          <w:trHeight w:val="424"/>
        </w:trPr>
        <w:tc>
          <w:tcPr>
            <w:tcW w:w="534" w:type="dxa"/>
          </w:tcPr>
          <w:p w:rsidR="00050169" w:rsidRPr="000D5E3B" w:rsidRDefault="00050169" w:rsidP="000D5E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050169" w:rsidRPr="000D5E3B" w:rsidRDefault="00050169" w:rsidP="000D5E3B">
            <w:pPr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Роспись керамических изделий</w:t>
            </w:r>
          </w:p>
        </w:tc>
        <w:tc>
          <w:tcPr>
            <w:tcW w:w="993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0" w:type="dxa"/>
          </w:tcPr>
          <w:p w:rsidR="00050169" w:rsidRPr="000D5E3B" w:rsidRDefault="001E51FF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Pr="000D5E3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050169" w:rsidRPr="00FA4AB1" w:rsidTr="000D5E3B">
        <w:trPr>
          <w:trHeight w:val="424"/>
        </w:trPr>
        <w:tc>
          <w:tcPr>
            <w:tcW w:w="4644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Раздел </w:t>
            </w: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en-US"/>
              </w:rPr>
              <w:t>II</w:t>
            </w: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. Пластовый рельеф</w:t>
            </w:r>
          </w:p>
        </w:tc>
        <w:tc>
          <w:tcPr>
            <w:tcW w:w="993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1559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50169" w:rsidRPr="000D5E3B" w:rsidRDefault="00050169" w:rsidP="000D5E3B">
            <w:pPr>
              <w:tabs>
                <w:tab w:val="left" w:pos="977"/>
              </w:tabs>
              <w:spacing w:after="0" w:line="240" w:lineRule="auto"/>
              <w:ind w:firstLine="72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22</w:t>
            </w:r>
          </w:p>
        </w:tc>
        <w:tc>
          <w:tcPr>
            <w:tcW w:w="2610" w:type="dxa"/>
          </w:tcPr>
          <w:p w:rsidR="00050169" w:rsidRPr="000D5E3B" w:rsidRDefault="00050169" w:rsidP="000D5E3B">
            <w:pPr>
              <w:tabs>
                <w:tab w:val="left" w:pos="977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50169" w:rsidRPr="00FA4AB1" w:rsidTr="000D5E3B">
        <w:trPr>
          <w:trHeight w:val="424"/>
        </w:trPr>
        <w:tc>
          <w:tcPr>
            <w:tcW w:w="534" w:type="dxa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050169" w:rsidRPr="000D5E3B" w:rsidRDefault="00050169" w:rsidP="000D5E3B">
            <w:pPr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Керамическое панно «Растительный мир»</w:t>
            </w:r>
          </w:p>
        </w:tc>
        <w:tc>
          <w:tcPr>
            <w:tcW w:w="993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</w:tcPr>
          <w:p w:rsidR="00050169" w:rsidRPr="000D5E3B" w:rsidRDefault="00DC670A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Pr="000D5E3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050169" w:rsidRPr="00FA4AB1" w:rsidTr="000D5E3B">
        <w:trPr>
          <w:trHeight w:val="424"/>
        </w:trPr>
        <w:tc>
          <w:tcPr>
            <w:tcW w:w="534" w:type="dxa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050169" w:rsidRPr="000D5E3B" w:rsidRDefault="00050169" w:rsidP="000D5E3B">
            <w:pPr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Керамическое панно «Город»</w:t>
            </w:r>
          </w:p>
        </w:tc>
        <w:tc>
          <w:tcPr>
            <w:tcW w:w="993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</w:tcPr>
          <w:p w:rsidR="00050169" w:rsidRPr="000D5E3B" w:rsidRDefault="00DC670A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Pr="000D5E3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050169" w:rsidRPr="00FA4AB1" w:rsidTr="000D5E3B">
        <w:trPr>
          <w:trHeight w:val="424"/>
        </w:trPr>
        <w:tc>
          <w:tcPr>
            <w:tcW w:w="534" w:type="dxa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050169" w:rsidRPr="000D5E3B" w:rsidRDefault="00050169" w:rsidP="000D5E3B">
            <w:pPr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Керамическое панно «Эти смешные животные»</w:t>
            </w:r>
          </w:p>
        </w:tc>
        <w:tc>
          <w:tcPr>
            <w:tcW w:w="993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0" w:type="dxa"/>
          </w:tcPr>
          <w:p w:rsidR="00050169" w:rsidRPr="000D5E3B" w:rsidRDefault="00DC670A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Pr="000D5E3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050169" w:rsidRPr="00FA4AB1" w:rsidTr="000D5E3B">
        <w:trPr>
          <w:trHeight w:val="424"/>
        </w:trPr>
        <w:tc>
          <w:tcPr>
            <w:tcW w:w="534" w:type="dxa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050169" w:rsidRPr="000D5E3B" w:rsidRDefault="00050169" w:rsidP="000D5E3B">
            <w:pPr>
              <w:spacing w:after="0" w:line="240" w:lineRule="auto"/>
              <w:ind w:firstLine="7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Роспись панно</w:t>
            </w:r>
          </w:p>
        </w:tc>
        <w:tc>
          <w:tcPr>
            <w:tcW w:w="993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</w:tcPr>
          <w:p w:rsidR="00050169" w:rsidRPr="000D5E3B" w:rsidRDefault="00DC670A" w:rsidP="000D5E3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Pr="000D5E3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Практическое выполнение задания.</w:t>
            </w:r>
          </w:p>
          <w:p w:rsidR="00DC670A" w:rsidRPr="000D5E3B" w:rsidRDefault="00DC670A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Выставка-просмотр</w:t>
            </w:r>
          </w:p>
        </w:tc>
      </w:tr>
      <w:tr w:rsidR="00050169" w:rsidRPr="00FA4AB1" w:rsidTr="000D5E3B">
        <w:trPr>
          <w:trHeight w:val="424"/>
        </w:trPr>
        <w:tc>
          <w:tcPr>
            <w:tcW w:w="4644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lastRenderedPageBreak/>
              <w:t xml:space="preserve">Раздел </w:t>
            </w: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en-US"/>
              </w:rPr>
              <w:t>III</w:t>
            </w: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>. Светильники</w:t>
            </w:r>
          </w:p>
        </w:tc>
        <w:tc>
          <w:tcPr>
            <w:tcW w:w="993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1559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050169" w:rsidRPr="000D5E3B" w:rsidRDefault="00050169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2610" w:type="dxa"/>
          </w:tcPr>
          <w:p w:rsidR="00050169" w:rsidRPr="000D5E3B" w:rsidRDefault="00050169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50169" w:rsidRPr="00FA4AB1" w:rsidTr="000D5E3B">
        <w:trPr>
          <w:trHeight w:val="424"/>
        </w:trPr>
        <w:tc>
          <w:tcPr>
            <w:tcW w:w="534" w:type="dxa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050169" w:rsidRPr="000D5E3B" w:rsidRDefault="00050169" w:rsidP="000D5E3B">
            <w:pPr>
              <w:spacing w:after="0" w:line="240" w:lineRule="auto"/>
              <w:ind w:firstLine="7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Животное</w:t>
            </w:r>
          </w:p>
        </w:tc>
        <w:tc>
          <w:tcPr>
            <w:tcW w:w="993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</w:tcPr>
          <w:p w:rsidR="00050169" w:rsidRPr="000D5E3B" w:rsidRDefault="00DC670A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Pr="000D5E3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050169" w:rsidRPr="00FA4AB1" w:rsidTr="000D5E3B">
        <w:trPr>
          <w:trHeight w:val="424"/>
        </w:trPr>
        <w:tc>
          <w:tcPr>
            <w:tcW w:w="534" w:type="dxa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050169" w:rsidRPr="000D5E3B" w:rsidRDefault="00050169" w:rsidP="000D5E3B">
            <w:pPr>
              <w:spacing w:after="0" w:line="240" w:lineRule="auto"/>
              <w:ind w:firstLine="7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Сказочный дом.</w:t>
            </w:r>
          </w:p>
        </w:tc>
        <w:tc>
          <w:tcPr>
            <w:tcW w:w="993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</w:tcPr>
          <w:p w:rsidR="00050169" w:rsidRPr="000D5E3B" w:rsidRDefault="00DC670A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Pr="000D5E3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050169" w:rsidRPr="00FA4AB1" w:rsidTr="000D5E3B">
        <w:trPr>
          <w:trHeight w:val="495"/>
        </w:trPr>
        <w:tc>
          <w:tcPr>
            <w:tcW w:w="534" w:type="dxa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050169" w:rsidRPr="000D5E3B" w:rsidRDefault="00050169" w:rsidP="000D5E3B">
            <w:pPr>
              <w:spacing w:after="0" w:line="240" w:lineRule="auto"/>
              <w:ind w:firstLine="7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Роспись изделий.</w:t>
            </w:r>
          </w:p>
        </w:tc>
        <w:tc>
          <w:tcPr>
            <w:tcW w:w="993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 xml:space="preserve">  6</w:t>
            </w:r>
          </w:p>
        </w:tc>
        <w:tc>
          <w:tcPr>
            <w:tcW w:w="1559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</w:tcPr>
          <w:p w:rsidR="00050169" w:rsidRPr="000D5E3B" w:rsidRDefault="00DC670A" w:rsidP="000D5E3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Pr="000D5E3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Практическое выполнение задания.</w:t>
            </w:r>
          </w:p>
          <w:p w:rsidR="00DC670A" w:rsidRPr="000D5E3B" w:rsidRDefault="00DC670A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Игра «Морской бой»</w:t>
            </w:r>
          </w:p>
        </w:tc>
      </w:tr>
      <w:tr w:rsidR="00050169" w:rsidRPr="00FA4AB1" w:rsidTr="000D5E3B">
        <w:trPr>
          <w:trHeight w:val="424"/>
        </w:trPr>
        <w:tc>
          <w:tcPr>
            <w:tcW w:w="7905" w:type="dxa"/>
            <w:gridSpan w:val="6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Блок 3. «Рельефы» - 36 часов.</w:t>
            </w:r>
          </w:p>
        </w:tc>
        <w:tc>
          <w:tcPr>
            <w:tcW w:w="2610" w:type="dxa"/>
          </w:tcPr>
          <w:p w:rsidR="00050169" w:rsidRPr="000D5E3B" w:rsidRDefault="00050169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169" w:rsidRPr="00FA4AB1" w:rsidTr="000D5E3B">
        <w:trPr>
          <w:trHeight w:val="456"/>
        </w:trPr>
        <w:tc>
          <w:tcPr>
            <w:tcW w:w="4644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Раздел </w:t>
            </w: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  <w:lang w:val="en-US"/>
              </w:rPr>
              <w:t>I</w:t>
            </w: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shd w:val="clear" w:color="auto" w:fill="FFFFFF"/>
              </w:rPr>
              <w:t xml:space="preserve">. Барельеф </w:t>
            </w:r>
          </w:p>
        </w:tc>
        <w:tc>
          <w:tcPr>
            <w:tcW w:w="993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50169" w:rsidRPr="000D5E3B" w:rsidRDefault="00050169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10</w:t>
            </w:r>
          </w:p>
        </w:tc>
        <w:tc>
          <w:tcPr>
            <w:tcW w:w="2610" w:type="dxa"/>
          </w:tcPr>
          <w:p w:rsidR="00050169" w:rsidRPr="000D5E3B" w:rsidRDefault="00050169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50169" w:rsidRPr="00FA4AB1" w:rsidTr="000D5E3B">
        <w:trPr>
          <w:trHeight w:val="456"/>
        </w:trPr>
        <w:tc>
          <w:tcPr>
            <w:tcW w:w="534" w:type="dxa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Архитектурные сооружения города.</w:t>
            </w:r>
          </w:p>
        </w:tc>
        <w:tc>
          <w:tcPr>
            <w:tcW w:w="993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</w:tcPr>
          <w:p w:rsidR="00050169" w:rsidRPr="000D5E3B" w:rsidRDefault="001E51FF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Pr="000D5E3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050169" w:rsidRPr="00FA4AB1" w:rsidTr="000D5E3B">
        <w:trPr>
          <w:trHeight w:val="456"/>
        </w:trPr>
        <w:tc>
          <w:tcPr>
            <w:tcW w:w="534" w:type="dxa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Пейзаж</w:t>
            </w:r>
          </w:p>
        </w:tc>
        <w:tc>
          <w:tcPr>
            <w:tcW w:w="993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</w:tcPr>
          <w:p w:rsidR="00050169" w:rsidRPr="000D5E3B" w:rsidRDefault="001E51FF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Pr="000D5E3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050169" w:rsidRPr="00FA4AB1" w:rsidTr="000D5E3B">
        <w:trPr>
          <w:trHeight w:val="456"/>
        </w:trPr>
        <w:tc>
          <w:tcPr>
            <w:tcW w:w="4644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Раздел </w:t>
            </w: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II</w:t>
            </w: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.Горельеф</w:t>
            </w:r>
          </w:p>
        </w:tc>
        <w:tc>
          <w:tcPr>
            <w:tcW w:w="993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50169" w:rsidRPr="000D5E3B" w:rsidRDefault="00050169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10</w:t>
            </w:r>
          </w:p>
        </w:tc>
        <w:tc>
          <w:tcPr>
            <w:tcW w:w="2610" w:type="dxa"/>
          </w:tcPr>
          <w:p w:rsidR="00050169" w:rsidRPr="000D5E3B" w:rsidRDefault="00050169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50169" w:rsidRPr="00FA4AB1" w:rsidTr="000D5E3B">
        <w:trPr>
          <w:trHeight w:val="456"/>
        </w:trPr>
        <w:tc>
          <w:tcPr>
            <w:tcW w:w="534" w:type="dxa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Горельеф «Театральное представление»</w:t>
            </w:r>
          </w:p>
        </w:tc>
        <w:tc>
          <w:tcPr>
            <w:tcW w:w="993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</w:tcPr>
          <w:p w:rsidR="00050169" w:rsidRPr="000D5E3B" w:rsidRDefault="001E51FF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Pr="000D5E3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050169" w:rsidRPr="00FA4AB1" w:rsidTr="000D5E3B">
        <w:trPr>
          <w:trHeight w:val="456"/>
        </w:trPr>
        <w:tc>
          <w:tcPr>
            <w:tcW w:w="534" w:type="dxa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Горельеф «Профессия»</w:t>
            </w:r>
          </w:p>
        </w:tc>
        <w:tc>
          <w:tcPr>
            <w:tcW w:w="993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</w:tcPr>
          <w:p w:rsidR="00050169" w:rsidRPr="000D5E3B" w:rsidRDefault="001E51FF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Pr="000D5E3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050169" w:rsidRPr="00FA4AB1" w:rsidTr="000D5E3B">
        <w:trPr>
          <w:trHeight w:val="456"/>
        </w:trPr>
        <w:tc>
          <w:tcPr>
            <w:tcW w:w="4644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Раздел </w:t>
            </w: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III</w:t>
            </w: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.Контррельеф</w:t>
            </w:r>
          </w:p>
        </w:tc>
        <w:tc>
          <w:tcPr>
            <w:tcW w:w="993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1559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050169" w:rsidRPr="000D5E3B" w:rsidRDefault="00050169" w:rsidP="000D5E3B">
            <w:pPr>
              <w:spacing w:after="0" w:line="240" w:lineRule="auto"/>
              <w:ind w:firstLine="68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10</w:t>
            </w:r>
          </w:p>
        </w:tc>
        <w:tc>
          <w:tcPr>
            <w:tcW w:w="2610" w:type="dxa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050169" w:rsidRPr="00FA4AB1" w:rsidTr="000D5E3B">
        <w:trPr>
          <w:trHeight w:val="456"/>
        </w:trPr>
        <w:tc>
          <w:tcPr>
            <w:tcW w:w="534" w:type="dxa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Контррельеф «Натюрморт»</w:t>
            </w:r>
          </w:p>
        </w:tc>
        <w:tc>
          <w:tcPr>
            <w:tcW w:w="993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</w:tcPr>
          <w:p w:rsidR="00050169" w:rsidRPr="000D5E3B" w:rsidRDefault="001E51FF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Беседа.</w:t>
            </w:r>
            <w:r w:rsidRPr="000D5E3B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 xml:space="preserve"> Практическое выполнение задания.</w:t>
            </w:r>
          </w:p>
        </w:tc>
      </w:tr>
      <w:tr w:rsidR="00050169" w:rsidRPr="00FA4AB1" w:rsidTr="000D5E3B">
        <w:trPr>
          <w:trHeight w:val="456"/>
        </w:trPr>
        <w:tc>
          <w:tcPr>
            <w:tcW w:w="534" w:type="dxa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Контррельеф «Насекомое»</w:t>
            </w:r>
          </w:p>
        </w:tc>
        <w:tc>
          <w:tcPr>
            <w:tcW w:w="993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0" w:type="dxa"/>
          </w:tcPr>
          <w:p w:rsidR="00050169" w:rsidRPr="000D5E3B" w:rsidRDefault="001E51FF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Тестирование «Рельефы»</w:t>
            </w:r>
          </w:p>
          <w:p w:rsidR="001E51FF" w:rsidRPr="000D5E3B" w:rsidRDefault="001E51FF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Выставка-просмотр</w:t>
            </w:r>
          </w:p>
        </w:tc>
      </w:tr>
      <w:tr w:rsidR="00050169" w:rsidRPr="00FA4AB1" w:rsidTr="000D5E3B">
        <w:trPr>
          <w:trHeight w:val="456"/>
        </w:trPr>
        <w:tc>
          <w:tcPr>
            <w:tcW w:w="4644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Итоговое занятие</w:t>
            </w:r>
          </w:p>
        </w:tc>
        <w:tc>
          <w:tcPr>
            <w:tcW w:w="993" w:type="dxa"/>
          </w:tcPr>
          <w:p w:rsidR="00050169" w:rsidRPr="000D5E3B" w:rsidRDefault="00050169" w:rsidP="000D5E3B">
            <w:pPr>
              <w:spacing w:after="0" w:line="240" w:lineRule="auto"/>
              <w:ind w:firstLine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050169" w:rsidRPr="000D5E3B" w:rsidRDefault="00050169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610" w:type="dxa"/>
          </w:tcPr>
          <w:p w:rsidR="00050169" w:rsidRPr="000D5E3B" w:rsidRDefault="00050169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Онлайн тест</w:t>
            </w:r>
          </w:p>
        </w:tc>
      </w:tr>
      <w:tr w:rsidR="00050169" w:rsidRPr="00FA4AB1" w:rsidTr="000D5E3B">
        <w:trPr>
          <w:trHeight w:val="456"/>
        </w:trPr>
        <w:tc>
          <w:tcPr>
            <w:tcW w:w="4644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ind w:firstLine="3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3" w:type="dxa"/>
          </w:tcPr>
          <w:p w:rsidR="00050169" w:rsidRPr="000D5E3B" w:rsidRDefault="00050169" w:rsidP="000D5E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    144</w:t>
            </w:r>
          </w:p>
        </w:tc>
        <w:tc>
          <w:tcPr>
            <w:tcW w:w="1559" w:type="dxa"/>
            <w:gridSpan w:val="2"/>
          </w:tcPr>
          <w:p w:rsidR="00050169" w:rsidRPr="000D5E3B" w:rsidRDefault="00050169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09" w:type="dxa"/>
          </w:tcPr>
          <w:p w:rsidR="00050169" w:rsidRPr="000D5E3B" w:rsidRDefault="00050169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114</w:t>
            </w:r>
          </w:p>
        </w:tc>
        <w:tc>
          <w:tcPr>
            <w:tcW w:w="2610" w:type="dxa"/>
          </w:tcPr>
          <w:p w:rsidR="00050169" w:rsidRPr="000D5E3B" w:rsidRDefault="00050169" w:rsidP="000D5E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0B6BE6" w:rsidRPr="00FA4AB1" w:rsidRDefault="000B6BE6" w:rsidP="00025B77">
      <w:pPr>
        <w:ind w:right="448"/>
        <w:rPr>
          <w:rFonts w:ascii="Times New Roman" w:hAnsi="Times New Roman" w:cs="Times New Roman"/>
          <w:b/>
          <w:bCs/>
          <w:sz w:val="28"/>
          <w:szCs w:val="28"/>
        </w:rPr>
      </w:pPr>
    </w:p>
    <w:p w:rsidR="000B6BE6" w:rsidRPr="00FA4AB1" w:rsidRDefault="000B6BE6" w:rsidP="00B71380">
      <w:pPr>
        <w:spacing w:line="240" w:lineRule="auto"/>
        <w:ind w:right="4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sz w:val="28"/>
          <w:szCs w:val="28"/>
        </w:rPr>
        <w:t>Основное содержание программы</w:t>
      </w:r>
    </w:p>
    <w:p w:rsidR="000B6BE6" w:rsidRPr="00FA4AB1" w:rsidRDefault="000B6BE6" w:rsidP="00A31A98">
      <w:pPr>
        <w:spacing w:after="80" w:line="240" w:lineRule="auto"/>
        <w:ind w:right="-377"/>
        <w:rPr>
          <w:rFonts w:ascii="Times New Roman" w:hAnsi="Times New Roman" w:cs="Times New Roman"/>
          <w:b/>
          <w:b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sz w:val="28"/>
          <w:szCs w:val="28"/>
        </w:rPr>
        <w:t>Вводное занятие (2 часа)</w:t>
      </w:r>
    </w:p>
    <w:p w:rsidR="000B6BE6" w:rsidRPr="00FA4AB1" w:rsidRDefault="000B6BE6" w:rsidP="00A31A98">
      <w:pPr>
        <w:spacing w:after="80" w:line="240" w:lineRule="auto"/>
        <w:ind w:right="-37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Знакомство с программой и планом работы.  Материалы, инструменты, оборудование.  Правила техники безопасности.    Расписание занятий.  </w:t>
      </w:r>
    </w:p>
    <w:p w:rsidR="000B6BE6" w:rsidRPr="00FA4AB1" w:rsidRDefault="000B6BE6" w:rsidP="00A31A98">
      <w:pPr>
        <w:spacing w:after="80" w:line="240" w:lineRule="auto"/>
        <w:ind w:right="-377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sz w:val="28"/>
          <w:szCs w:val="28"/>
        </w:rPr>
        <w:t>Блок 1. «Керамика как вид декоративно-прикладного искусства» - 4</w:t>
      </w:r>
      <w:r w:rsidR="00CD0DBA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FA4A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</w:rPr>
        <w:t>час</w:t>
      </w:r>
      <w:r w:rsidR="00CD0DBA">
        <w:rPr>
          <w:rFonts w:ascii="Times New Roman" w:hAnsi="Times New Roman" w:cs="Times New Roman"/>
          <w:sz w:val="28"/>
          <w:szCs w:val="28"/>
        </w:rPr>
        <w:t>а</w:t>
      </w:r>
      <w:r w:rsidRPr="00FA4AB1">
        <w:rPr>
          <w:rFonts w:ascii="Times New Roman" w:hAnsi="Times New Roman" w:cs="Times New Roman"/>
          <w:sz w:val="28"/>
          <w:szCs w:val="28"/>
        </w:rPr>
        <w:t>.</w:t>
      </w:r>
    </w:p>
    <w:p w:rsidR="000B6BE6" w:rsidRPr="00FA4AB1" w:rsidRDefault="000B6BE6" w:rsidP="00A31A98">
      <w:pPr>
        <w:spacing w:after="80" w:line="240" w:lineRule="auto"/>
        <w:ind w:right="-377"/>
        <w:rPr>
          <w:rFonts w:ascii="Times New Roman" w:hAnsi="Times New Roman" w:cs="Times New Roman"/>
          <w:b/>
          <w:b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FA4AB1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FA4AB1">
        <w:rPr>
          <w:rFonts w:ascii="Times New Roman" w:hAnsi="Times New Roman" w:cs="Times New Roman"/>
          <w:b/>
          <w:bCs/>
          <w:sz w:val="28"/>
          <w:szCs w:val="28"/>
        </w:rPr>
        <w:t xml:space="preserve">.  Основные способы лепки - </w:t>
      </w:r>
      <w:r w:rsidRPr="00FA4AB1">
        <w:rPr>
          <w:rFonts w:ascii="Times New Roman" w:hAnsi="Times New Roman" w:cs="Times New Roman"/>
          <w:sz w:val="28"/>
          <w:szCs w:val="28"/>
        </w:rPr>
        <w:t>3</w:t>
      </w:r>
      <w:r w:rsidR="00CD0DBA">
        <w:rPr>
          <w:rFonts w:ascii="Times New Roman" w:hAnsi="Times New Roman" w:cs="Times New Roman"/>
          <w:sz w:val="28"/>
          <w:szCs w:val="28"/>
        </w:rPr>
        <w:t>8</w:t>
      </w:r>
      <w:r w:rsidRPr="00FA4AB1">
        <w:rPr>
          <w:rFonts w:ascii="Times New Roman" w:hAnsi="Times New Roman" w:cs="Times New Roman"/>
          <w:sz w:val="28"/>
          <w:szCs w:val="28"/>
        </w:rPr>
        <w:t xml:space="preserve"> час</w:t>
      </w:r>
      <w:r w:rsidR="00CD0DBA">
        <w:rPr>
          <w:rFonts w:ascii="Times New Roman" w:hAnsi="Times New Roman" w:cs="Times New Roman"/>
          <w:sz w:val="28"/>
          <w:szCs w:val="28"/>
        </w:rPr>
        <w:t>ов</w:t>
      </w:r>
      <w:r w:rsidRPr="00FA4AB1">
        <w:rPr>
          <w:rFonts w:ascii="Times New Roman" w:hAnsi="Times New Roman" w:cs="Times New Roman"/>
          <w:sz w:val="28"/>
          <w:szCs w:val="28"/>
        </w:rPr>
        <w:t>.</w:t>
      </w:r>
    </w:p>
    <w:p w:rsidR="000B6BE6" w:rsidRPr="00FA4AB1" w:rsidRDefault="000B6BE6" w:rsidP="00A31A98">
      <w:pPr>
        <w:spacing w:after="80" w:line="240" w:lineRule="auto"/>
        <w:ind w:right="-37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1.  «Гончарное искусство: от истоков - к современности» (2 часа).</w:t>
      </w:r>
    </w:p>
    <w:p w:rsidR="000B6BE6" w:rsidRPr="00FA4AB1" w:rsidRDefault="000B6BE6" w:rsidP="00A31A98">
      <w:pPr>
        <w:spacing w:after="80" w:line="240" w:lineRule="auto"/>
        <w:ind w:right="-37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 w:rsidR="002300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</w:rPr>
        <w:t>Беседа «Путешествие в древние века» - краткий экскурс в историю возникновения и развития промысла. Знакомство с инструментами, приспособлениями. Демонстрация иллюстраций.</w:t>
      </w:r>
    </w:p>
    <w:p w:rsidR="000B6BE6" w:rsidRDefault="000B6BE6" w:rsidP="00A31A98">
      <w:pPr>
        <w:spacing w:after="80" w:line="240" w:lineRule="auto"/>
        <w:ind w:right="-37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A4AB1">
        <w:rPr>
          <w:rFonts w:ascii="Times New Roman" w:hAnsi="Times New Roman" w:cs="Times New Roman"/>
          <w:i/>
          <w:iCs/>
          <w:sz w:val="28"/>
          <w:szCs w:val="28"/>
        </w:rPr>
        <w:t>Практическая</w:t>
      </w:r>
      <w:proofErr w:type="gramEnd"/>
      <w:r w:rsidRPr="00FA4AB1">
        <w:rPr>
          <w:rFonts w:ascii="Times New Roman" w:hAnsi="Times New Roman" w:cs="Times New Roman"/>
          <w:i/>
          <w:iCs/>
          <w:sz w:val="28"/>
          <w:szCs w:val="28"/>
        </w:rPr>
        <w:t xml:space="preserve"> работа:</w:t>
      </w:r>
      <w:r w:rsidR="002300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</w:rPr>
        <w:t>приготовление глины, упражнение «определи свойства глины».</w:t>
      </w:r>
    </w:p>
    <w:p w:rsidR="000D5E3B" w:rsidRDefault="000D5E3B" w:rsidP="00A31A98">
      <w:pPr>
        <w:spacing w:after="80" w:line="240" w:lineRule="auto"/>
        <w:ind w:right="-377"/>
        <w:jc w:val="both"/>
        <w:rPr>
          <w:rFonts w:ascii="Times New Roman" w:hAnsi="Times New Roman" w:cs="Times New Roman"/>
          <w:sz w:val="28"/>
          <w:szCs w:val="28"/>
        </w:rPr>
      </w:pPr>
    </w:p>
    <w:p w:rsidR="000D5E3B" w:rsidRDefault="000D5E3B" w:rsidP="00A31A98">
      <w:pPr>
        <w:spacing w:after="80" w:line="240" w:lineRule="auto"/>
        <w:ind w:right="-377"/>
        <w:jc w:val="both"/>
        <w:rPr>
          <w:rFonts w:ascii="Times New Roman" w:hAnsi="Times New Roman" w:cs="Times New Roman"/>
          <w:sz w:val="28"/>
          <w:szCs w:val="28"/>
        </w:rPr>
      </w:pPr>
    </w:p>
    <w:p w:rsidR="000D5E3B" w:rsidRDefault="000D5E3B" w:rsidP="00A31A98">
      <w:pPr>
        <w:spacing w:after="80" w:line="240" w:lineRule="auto"/>
        <w:ind w:right="-377"/>
        <w:jc w:val="both"/>
        <w:rPr>
          <w:rFonts w:ascii="Times New Roman" w:hAnsi="Times New Roman" w:cs="Times New Roman"/>
          <w:sz w:val="28"/>
          <w:szCs w:val="28"/>
        </w:rPr>
      </w:pPr>
    </w:p>
    <w:p w:rsidR="000D5E3B" w:rsidRDefault="000D5E3B" w:rsidP="00A31A98">
      <w:pPr>
        <w:spacing w:after="80" w:line="240" w:lineRule="auto"/>
        <w:ind w:right="-377"/>
        <w:jc w:val="both"/>
        <w:rPr>
          <w:rFonts w:ascii="Times New Roman" w:hAnsi="Times New Roman" w:cs="Times New Roman"/>
          <w:sz w:val="28"/>
          <w:szCs w:val="28"/>
        </w:rPr>
      </w:pPr>
    </w:p>
    <w:p w:rsidR="000D5E3B" w:rsidRPr="00FA4AB1" w:rsidRDefault="000D5E3B" w:rsidP="00A31A98">
      <w:pPr>
        <w:spacing w:after="80" w:line="240" w:lineRule="auto"/>
        <w:ind w:right="-377"/>
        <w:jc w:val="both"/>
        <w:rPr>
          <w:rFonts w:ascii="Times New Roman" w:hAnsi="Times New Roman" w:cs="Times New Roman"/>
          <w:sz w:val="28"/>
          <w:szCs w:val="28"/>
        </w:rPr>
      </w:pPr>
    </w:p>
    <w:p w:rsidR="000B6BE6" w:rsidRPr="00FA4AB1" w:rsidRDefault="000B6BE6" w:rsidP="00A31A98">
      <w:pPr>
        <w:spacing w:after="80" w:line="240" w:lineRule="auto"/>
        <w:ind w:right="-37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2. «Пластический способ.  Лепка животного» (6 часов).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 xml:space="preserve">Теоретическая часть. </w:t>
      </w:r>
      <w:r w:rsidRPr="00FA4AB1">
        <w:rPr>
          <w:rFonts w:ascii="Times New Roman" w:hAnsi="Times New Roman" w:cs="Times New Roman"/>
          <w:sz w:val="28"/>
          <w:szCs w:val="28"/>
        </w:rPr>
        <w:t xml:space="preserve">Понятие «форма». Знакомство со способом лепки из целого куска (пластический). Материалы, инструменты, приспособления. Безопасность труда с колющими, режущими инструментами. 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 xml:space="preserve">Практическая работа: </w:t>
      </w:r>
      <w:r w:rsidRPr="00FA4AB1">
        <w:rPr>
          <w:rFonts w:ascii="Times New Roman" w:hAnsi="Times New Roman" w:cs="Times New Roman"/>
          <w:sz w:val="28"/>
          <w:szCs w:val="28"/>
        </w:rPr>
        <w:t>лепка в материале.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>Итоговый контроль</w:t>
      </w:r>
      <w:r w:rsidRPr="00FA4AB1">
        <w:rPr>
          <w:rFonts w:ascii="Times New Roman" w:hAnsi="Times New Roman" w:cs="Times New Roman"/>
          <w:sz w:val="28"/>
          <w:szCs w:val="28"/>
        </w:rPr>
        <w:t>: выставка – просмотр готовых изделий.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 3.</w:t>
      </w:r>
      <w:r w:rsidRPr="00FA4AB1">
        <w:rPr>
          <w:rFonts w:ascii="Times New Roman" w:hAnsi="Times New Roman" w:cs="Times New Roman"/>
          <w:sz w:val="28"/>
          <w:szCs w:val="28"/>
        </w:rPr>
        <w:t xml:space="preserve"> «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Конструктивный способ. Лепка по своему замыслу» (6 часов).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 w:rsidR="002300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</w:rPr>
        <w:t>Знакомство со способом лепки из отдельных частей (конструктивный). Материалы, инструменты, приспособления. Безопасность труда с колющими, режущими инструментами.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>Практическая работа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FA4AB1">
        <w:rPr>
          <w:rFonts w:ascii="Times New Roman" w:hAnsi="Times New Roman" w:cs="Times New Roman"/>
          <w:sz w:val="28"/>
          <w:szCs w:val="28"/>
        </w:rPr>
        <w:t>лепка в материале.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>Итоговый контроль</w:t>
      </w:r>
      <w:r w:rsidRPr="00FA4AB1">
        <w:rPr>
          <w:rFonts w:ascii="Times New Roman" w:hAnsi="Times New Roman" w:cs="Times New Roman"/>
          <w:sz w:val="28"/>
          <w:szCs w:val="28"/>
        </w:rPr>
        <w:t xml:space="preserve">: выставка-просмотр готовых изделий. </w:t>
      </w:r>
    </w:p>
    <w:p w:rsidR="000B6BE6" w:rsidRDefault="000B6BE6" w:rsidP="00A31A98">
      <w:pPr>
        <w:spacing w:after="80" w:line="240" w:lineRule="auto"/>
        <w:ind w:right="-37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D46C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4.</w:t>
      </w:r>
      <w:r w:rsidR="00D46C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Комбинированный способ (6 часов).</w:t>
      </w:r>
    </w:p>
    <w:p w:rsidR="000B6BE6" w:rsidRPr="00FA4AB1" w:rsidRDefault="000B6BE6" w:rsidP="00A31A98">
      <w:pPr>
        <w:spacing w:after="80" w:line="240" w:lineRule="auto"/>
        <w:ind w:right="-377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 xml:space="preserve">Теоретическая часть. </w:t>
      </w:r>
      <w:r w:rsidRPr="00FA4AB1">
        <w:rPr>
          <w:rFonts w:ascii="Times New Roman" w:hAnsi="Times New Roman" w:cs="Times New Roman"/>
          <w:sz w:val="28"/>
          <w:szCs w:val="28"/>
        </w:rPr>
        <w:t>Знакомство со способом лепки из отдельных частей и целого куска. Материалы, инструменты, приспособления. Безопасность труда с колющими, режущими инструментами.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>Практическая работа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: </w:t>
      </w:r>
      <w:r w:rsidRPr="00FA4AB1">
        <w:rPr>
          <w:rFonts w:ascii="Times New Roman" w:hAnsi="Times New Roman" w:cs="Times New Roman"/>
          <w:sz w:val="28"/>
          <w:szCs w:val="28"/>
        </w:rPr>
        <w:t>лепка в материале.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>Итоговый контроль</w:t>
      </w:r>
      <w:r w:rsidRPr="00FA4AB1">
        <w:rPr>
          <w:rFonts w:ascii="Times New Roman" w:hAnsi="Times New Roman" w:cs="Times New Roman"/>
          <w:sz w:val="28"/>
          <w:szCs w:val="28"/>
        </w:rPr>
        <w:t xml:space="preserve">: выставка-просмотр готовых изделий. </w:t>
      </w:r>
    </w:p>
    <w:p w:rsidR="000B6BE6" w:rsidRPr="00FA4AB1" w:rsidRDefault="000B6BE6" w:rsidP="00A31A98">
      <w:pPr>
        <w:spacing w:after="80" w:line="240" w:lineRule="auto"/>
        <w:ind w:right="-37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D46C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5. Рельефная лепка.  Растительный рисунок (</w:t>
      </w:r>
      <w:r w:rsidR="00CD0D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6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час</w:t>
      </w:r>
      <w:r w:rsidR="00CD0D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ов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).</w:t>
      </w:r>
    </w:p>
    <w:p w:rsidR="000B6BE6" w:rsidRPr="00FA4AB1" w:rsidRDefault="000B6BE6" w:rsidP="00A31A98">
      <w:pPr>
        <w:spacing w:after="80" w:line="240" w:lineRule="auto"/>
        <w:ind w:right="-377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 xml:space="preserve">Теоретическая часть. </w:t>
      </w:r>
      <w:r w:rsidRPr="00FA4AB1">
        <w:rPr>
          <w:rFonts w:ascii="Times New Roman" w:hAnsi="Times New Roman" w:cs="Times New Roman"/>
          <w:sz w:val="28"/>
          <w:szCs w:val="28"/>
        </w:rPr>
        <w:t>Понятие «рельеф». Знакомство со способом рельефной лепки. Материалы, инструменты, приспособления. Безопасность труда с колющими, режущими инструментами.</w:t>
      </w:r>
    </w:p>
    <w:p w:rsidR="000B6BE6" w:rsidRPr="00FA4AB1" w:rsidRDefault="000B6BE6" w:rsidP="00A31A98">
      <w:pPr>
        <w:spacing w:after="80" w:line="240" w:lineRule="auto"/>
        <w:ind w:right="-377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 xml:space="preserve">Практическая работа: </w:t>
      </w:r>
      <w:r w:rsidRPr="00FA4AB1">
        <w:rPr>
          <w:rFonts w:ascii="Times New Roman" w:hAnsi="Times New Roman" w:cs="Times New Roman"/>
          <w:sz w:val="28"/>
          <w:szCs w:val="28"/>
        </w:rPr>
        <w:t>лепка в материале.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>Итоговый контроль</w:t>
      </w:r>
      <w:r w:rsidRPr="00FA4AB1">
        <w:rPr>
          <w:rFonts w:ascii="Times New Roman" w:hAnsi="Times New Roman" w:cs="Times New Roman"/>
          <w:sz w:val="28"/>
          <w:szCs w:val="28"/>
        </w:rPr>
        <w:t xml:space="preserve">: выставка-просмотр готовых изделий. </w:t>
      </w:r>
    </w:p>
    <w:p w:rsidR="000B6BE6" w:rsidRPr="00FA4AB1" w:rsidRDefault="000B6BE6" w:rsidP="00A31A98">
      <w:pPr>
        <w:spacing w:after="80" w:line="240" w:lineRule="auto"/>
        <w:ind w:right="-377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D46C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6. Спиральная техника. Изготовление кувшина (6 часов).</w:t>
      </w:r>
    </w:p>
    <w:p w:rsidR="000B6BE6" w:rsidRPr="00FA4AB1" w:rsidRDefault="000B6BE6" w:rsidP="00A31A98">
      <w:pPr>
        <w:spacing w:after="80" w:line="240" w:lineRule="auto"/>
        <w:ind w:right="-37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 xml:space="preserve">Теоретическая часть. </w:t>
      </w:r>
      <w:r w:rsidRPr="00FA4AB1">
        <w:rPr>
          <w:rFonts w:ascii="Times New Roman" w:hAnsi="Times New Roman" w:cs="Times New Roman"/>
          <w:sz w:val="28"/>
          <w:szCs w:val="28"/>
        </w:rPr>
        <w:t>Кухонная утварь наших предков. Беседа: «Как в старину кувшин лепили». Формы кувшинов.</w:t>
      </w:r>
      <w:r w:rsidR="0023008C">
        <w:rPr>
          <w:rFonts w:ascii="Times New Roman" w:hAnsi="Times New Roman" w:cs="Times New Roman"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</w:rPr>
        <w:t>Знакомство со спиральным способом лепки.  Материалы, инструменты, приспособления. Безопасность труда с колющими, режущими инструментами.</w:t>
      </w:r>
    </w:p>
    <w:p w:rsidR="000B6BE6" w:rsidRPr="00FA4AB1" w:rsidRDefault="000B6BE6" w:rsidP="00A31A98">
      <w:pPr>
        <w:spacing w:after="80" w:line="240" w:lineRule="auto"/>
        <w:ind w:right="-37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 xml:space="preserve">Практическая работа: </w:t>
      </w:r>
      <w:r w:rsidRPr="00FA4AB1">
        <w:rPr>
          <w:rFonts w:ascii="Times New Roman" w:hAnsi="Times New Roman" w:cs="Times New Roman"/>
          <w:sz w:val="28"/>
          <w:szCs w:val="28"/>
        </w:rPr>
        <w:t>лепка в материале.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>Итоговый контроль</w:t>
      </w:r>
      <w:r w:rsidRPr="00FA4AB1">
        <w:rPr>
          <w:rFonts w:ascii="Times New Roman" w:hAnsi="Times New Roman" w:cs="Times New Roman"/>
          <w:sz w:val="28"/>
          <w:szCs w:val="28"/>
        </w:rPr>
        <w:t xml:space="preserve">: выставка-просмотр готовых изделий. </w:t>
      </w:r>
    </w:p>
    <w:p w:rsidR="000B6BE6" w:rsidRPr="00FA4AB1" w:rsidRDefault="000B6BE6" w:rsidP="00A31A98">
      <w:pPr>
        <w:spacing w:after="80" w:line="240" w:lineRule="auto"/>
        <w:ind w:right="-37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D46C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7.</w:t>
      </w:r>
      <w:r w:rsidR="00D46C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Ленточный способ.  Лепка вазы (6 часов).</w:t>
      </w:r>
    </w:p>
    <w:p w:rsidR="000B6BE6" w:rsidRPr="00FA4AB1" w:rsidRDefault="000B6BE6" w:rsidP="00A31A98">
      <w:pPr>
        <w:spacing w:after="80" w:line="240" w:lineRule="auto"/>
        <w:ind w:right="-37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 w:rsidRPr="00FA4AB1">
        <w:rPr>
          <w:rFonts w:ascii="Times New Roman" w:hAnsi="Times New Roman" w:cs="Times New Roman"/>
          <w:sz w:val="28"/>
          <w:szCs w:val="28"/>
        </w:rPr>
        <w:t xml:space="preserve"> Знакомство с ленточным способом лепки.  Материалы, инструменты, приспособления. Безопасность труда с колющими, режущими инструментами.</w:t>
      </w:r>
    </w:p>
    <w:p w:rsidR="000B6BE6" w:rsidRPr="00FA4AB1" w:rsidRDefault="000B6BE6" w:rsidP="00A31A98">
      <w:pPr>
        <w:spacing w:after="80" w:line="240" w:lineRule="auto"/>
        <w:ind w:right="-37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 xml:space="preserve">Практическая работа: </w:t>
      </w:r>
      <w:r w:rsidRPr="00FA4AB1">
        <w:rPr>
          <w:rFonts w:ascii="Times New Roman" w:hAnsi="Times New Roman" w:cs="Times New Roman"/>
          <w:sz w:val="28"/>
          <w:szCs w:val="28"/>
        </w:rPr>
        <w:t>лепка в материале.</w:t>
      </w:r>
    </w:p>
    <w:p w:rsidR="000B6BE6" w:rsidRDefault="000B6BE6" w:rsidP="00A31A98">
      <w:pPr>
        <w:spacing w:after="80" w:line="240" w:lineRule="auto"/>
        <w:ind w:right="-37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>Итоговый контроль</w:t>
      </w:r>
      <w:r w:rsidRPr="00FA4AB1">
        <w:rPr>
          <w:rFonts w:ascii="Times New Roman" w:hAnsi="Times New Roman" w:cs="Times New Roman"/>
          <w:sz w:val="28"/>
          <w:szCs w:val="28"/>
        </w:rPr>
        <w:t xml:space="preserve">: выставка-просмотр готовых изделий. Опрос по пройденным темам (терминологический диктант, </w:t>
      </w:r>
      <w:proofErr w:type="gramStart"/>
      <w:r w:rsidRPr="00FA4AB1">
        <w:rPr>
          <w:rFonts w:ascii="Times New Roman" w:hAnsi="Times New Roman" w:cs="Times New Roman"/>
          <w:sz w:val="28"/>
          <w:szCs w:val="28"/>
        </w:rPr>
        <w:t>самостоятельная</w:t>
      </w:r>
      <w:proofErr w:type="gramEnd"/>
      <w:r w:rsidRPr="00FA4AB1">
        <w:rPr>
          <w:rFonts w:ascii="Times New Roman" w:hAnsi="Times New Roman" w:cs="Times New Roman"/>
          <w:sz w:val="28"/>
          <w:szCs w:val="28"/>
        </w:rPr>
        <w:t xml:space="preserve"> работа).</w:t>
      </w:r>
    </w:p>
    <w:p w:rsidR="000D5E3B" w:rsidRDefault="000D5E3B" w:rsidP="00A31A98">
      <w:pPr>
        <w:spacing w:after="80" w:line="240" w:lineRule="auto"/>
        <w:ind w:right="-377"/>
        <w:jc w:val="both"/>
        <w:rPr>
          <w:rFonts w:ascii="Times New Roman" w:hAnsi="Times New Roman" w:cs="Times New Roman"/>
          <w:sz w:val="28"/>
          <w:szCs w:val="28"/>
        </w:rPr>
      </w:pPr>
    </w:p>
    <w:p w:rsidR="000D5E3B" w:rsidRDefault="000D5E3B" w:rsidP="00A31A98">
      <w:pPr>
        <w:spacing w:after="80" w:line="240" w:lineRule="auto"/>
        <w:ind w:right="-377"/>
        <w:jc w:val="both"/>
        <w:rPr>
          <w:rFonts w:ascii="Times New Roman" w:hAnsi="Times New Roman" w:cs="Times New Roman"/>
          <w:sz w:val="28"/>
          <w:szCs w:val="28"/>
        </w:rPr>
      </w:pPr>
    </w:p>
    <w:p w:rsidR="000D5E3B" w:rsidRPr="00FA4AB1" w:rsidRDefault="000D5E3B" w:rsidP="00A31A98">
      <w:pPr>
        <w:spacing w:after="80" w:line="240" w:lineRule="auto"/>
        <w:ind w:right="-37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6BE6" w:rsidRPr="00FA4AB1" w:rsidRDefault="000B6BE6" w:rsidP="00A31A98">
      <w:pPr>
        <w:spacing w:after="80" w:line="240" w:lineRule="auto"/>
        <w:ind w:right="-37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sz w:val="28"/>
          <w:szCs w:val="28"/>
        </w:rPr>
        <w:t xml:space="preserve">Раздел </w:t>
      </w:r>
      <w:r w:rsidRPr="00FA4AB1">
        <w:rPr>
          <w:rFonts w:ascii="Times New Roman" w:hAnsi="Times New Roman" w:cs="Times New Roman"/>
          <w:b/>
          <w:bCs/>
          <w:sz w:val="28"/>
          <w:szCs w:val="28"/>
          <w:lang w:val="en-US"/>
        </w:rPr>
        <w:t>II</w:t>
      </w:r>
      <w:r w:rsidRPr="00FA4AB1">
        <w:rPr>
          <w:rFonts w:ascii="Times New Roman" w:hAnsi="Times New Roman" w:cs="Times New Roman"/>
          <w:b/>
          <w:bCs/>
          <w:sz w:val="28"/>
          <w:szCs w:val="28"/>
        </w:rPr>
        <w:t>. «</w:t>
      </w:r>
      <w:r w:rsidR="003D571C" w:rsidRPr="00FA4AB1">
        <w:rPr>
          <w:rFonts w:ascii="Times New Roman" w:hAnsi="Times New Roman" w:cs="Times New Roman"/>
          <w:b/>
          <w:bCs/>
          <w:sz w:val="28"/>
          <w:szCs w:val="28"/>
        </w:rPr>
        <w:t>Фактуры» -</w:t>
      </w:r>
      <w:r w:rsidRPr="00FA4A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</w:rPr>
        <w:t>6 часов.</w:t>
      </w:r>
    </w:p>
    <w:p w:rsidR="000B6BE6" w:rsidRPr="00FA4AB1" w:rsidRDefault="000B6BE6" w:rsidP="00A31A98">
      <w:pPr>
        <w:spacing w:after="80" w:line="240" w:lineRule="auto"/>
        <w:ind w:right="-37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D46C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1.</w:t>
      </w:r>
      <w:r w:rsidR="00D46C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Оттиски различных материалов, фактур (2 часа).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 w:rsidR="002300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</w:rPr>
        <w:t xml:space="preserve">Беседа «О </w:t>
      </w:r>
      <w:r w:rsidR="003D571C" w:rsidRPr="00FA4AB1">
        <w:rPr>
          <w:rFonts w:ascii="Times New Roman" w:hAnsi="Times New Roman" w:cs="Times New Roman"/>
          <w:sz w:val="28"/>
          <w:szCs w:val="28"/>
        </w:rPr>
        <w:t>фактурах и</w:t>
      </w:r>
      <w:r w:rsidRPr="00FA4AB1">
        <w:rPr>
          <w:rFonts w:ascii="Times New Roman" w:hAnsi="Times New Roman" w:cs="Times New Roman"/>
          <w:sz w:val="28"/>
          <w:szCs w:val="28"/>
        </w:rPr>
        <w:t xml:space="preserve"> их роли в изделии». Использование штампов, декоративной сетки, природных материалов и т.д.  Материалы, инструменты, приспособления. Безопасность труда с колющими, режущими инструментами.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 xml:space="preserve">Практическая работа: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упражнения на оттиски различных материалов, фактур на изделии. 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>Итоговый контроль</w:t>
      </w:r>
      <w:r w:rsidRPr="00FA4AB1">
        <w:rPr>
          <w:rFonts w:ascii="Times New Roman" w:hAnsi="Times New Roman" w:cs="Times New Roman"/>
          <w:sz w:val="28"/>
          <w:szCs w:val="28"/>
        </w:rPr>
        <w:t>: выставка-просмотр готовых изделий.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D46C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2.</w:t>
      </w:r>
      <w:r w:rsidR="00D46C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Декорирование </w:t>
      </w:r>
      <w:r w:rsidR="003D571C"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изделий (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4 часа).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 w:rsidR="002300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</w:rPr>
        <w:t>Знакомство со способами декорирования. Демонстрация наглядного пособия. Материалы, инструменты, приспособления. Безопасность труда с колющими, режущими инструментами.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>Практическая работа:</w:t>
      </w:r>
      <w:r w:rsidR="002300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</w:rPr>
        <w:t>выполнение декора на изделии.</w:t>
      </w:r>
    </w:p>
    <w:p w:rsidR="000B6BE6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>Итоговый контроль</w:t>
      </w:r>
      <w:r w:rsidRPr="00FA4AB1">
        <w:rPr>
          <w:rFonts w:ascii="Times New Roman" w:hAnsi="Times New Roman" w:cs="Times New Roman"/>
          <w:sz w:val="28"/>
          <w:szCs w:val="28"/>
        </w:rPr>
        <w:t>: самостоятельная работа (сравнительный анализ).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sz w:val="28"/>
          <w:szCs w:val="28"/>
        </w:rPr>
        <w:t xml:space="preserve">Блок 2. «Пластовая керамика» - </w:t>
      </w:r>
      <w:r w:rsidR="00CD0DBA">
        <w:rPr>
          <w:rFonts w:ascii="Times New Roman" w:hAnsi="Times New Roman" w:cs="Times New Roman"/>
          <w:b/>
          <w:bCs/>
          <w:sz w:val="28"/>
          <w:szCs w:val="28"/>
        </w:rPr>
        <w:t>60</w:t>
      </w:r>
      <w:r w:rsidRPr="00FA4AB1">
        <w:rPr>
          <w:rFonts w:ascii="Times New Roman" w:hAnsi="Times New Roman" w:cs="Times New Roman"/>
          <w:b/>
          <w:bCs/>
          <w:sz w:val="28"/>
          <w:szCs w:val="28"/>
        </w:rPr>
        <w:t xml:space="preserve"> часов.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Раздел </w:t>
      </w: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Изделия на основе скрученного пласта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-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16 часов.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D46C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1.</w:t>
      </w:r>
      <w:r w:rsidR="00D46C9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Игрушка</w:t>
      </w: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(4 часа).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>Теоретическая часть.</w:t>
      </w:r>
      <w:r w:rsidR="0023008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Знакомство</w:t>
      </w:r>
      <w:r w:rsidR="00230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</w:t>
      </w:r>
      <w:r w:rsidR="00C8791C"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историей игрушки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Демонстрация иллюстраций наглядных примеров.   Материалы, инструменты, </w:t>
      </w:r>
      <w:r w:rsidRPr="00FA4AB1">
        <w:rPr>
          <w:rFonts w:ascii="Times New Roman" w:hAnsi="Times New Roman" w:cs="Times New Roman"/>
          <w:sz w:val="28"/>
          <w:szCs w:val="28"/>
        </w:rPr>
        <w:t>приспособления. Безопасность труда с колющими, режущими инструментами.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Практическая работа: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лепка в материале.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D46C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2. Человек </w:t>
      </w: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(4 часа).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Теоретическая часть.</w:t>
      </w:r>
      <w:r w:rsidR="0023008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Беседа: «О технических приемах работы», выбор образа человека, его характерные особенности. Демонстрация иллюстраций наглядных примеров. Материалы, инструменты, </w:t>
      </w:r>
      <w:r w:rsidRPr="00FA4AB1">
        <w:rPr>
          <w:rFonts w:ascii="Times New Roman" w:hAnsi="Times New Roman" w:cs="Times New Roman"/>
          <w:sz w:val="28"/>
          <w:szCs w:val="28"/>
        </w:rPr>
        <w:t>приспособления. Безопасность труда с колющими, режущими инструментами.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Практическая работа: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лепка в материале.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D46C9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3. Животное (4 часа).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Теоретическая часть.</w:t>
      </w:r>
      <w:r w:rsidR="0023008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Беседа: «О выразительных возможностях пластовой керамики». Выбор животного, его характерные особенности. Демонстрация иллюстраций наглядных примеров. 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Материалы, инструменты, </w:t>
      </w:r>
      <w:r w:rsidRPr="00FA4AB1">
        <w:rPr>
          <w:rFonts w:ascii="Times New Roman" w:hAnsi="Times New Roman" w:cs="Times New Roman"/>
          <w:sz w:val="28"/>
          <w:szCs w:val="28"/>
        </w:rPr>
        <w:t>приспособления. Безопасность труда с колющими, режущими инструментами.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Практическая работа: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лепка в материале.</w:t>
      </w:r>
    </w:p>
    <w:p w:rsidR="000B6BE6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0D5E3B" w:rsidRDefault="000D5E3B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D5E3B" w:rsidRPr="00FA4AB1" w:rsidRDefault="000D5E3B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48676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4. Роспись керамических изделий (4 часа).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Теоретическая часть.</w:t>
      </w:r>
      <w:r w:rsidR="0023008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Беседа о выразительных возможностях цвета на керамических изделиях».</w:t>
      </w:r>
      <w:r w:rsidR="003D571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Демонстрация иллюстраций наглядных примеров. 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Материалы, инструменты, </w:t>
      </w:r>
      <w:r w:rsidRPr="00FA4AB1">
        <w:rPr>
          <w:rFonts w:ascii="Times New Roman" w:hAnsi="Times New Roman" w:cs="Times New Roman"/>
          <w:sz w:val="28"/>
          <w:szCs w:val="28"/>
        </w:rPr>
        <w:t xml:space="preserve">приспособления. 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Практическая работа: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роспись изделий гуашью.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: загадки, выставка-просмотр готовых изделий.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Раздел </w:t>
      </w: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II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. «</w:t>
      </w: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Пластовый рельеф»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-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26 часов.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Тема 1. «Керамическое панно «Растительный мир»</w:t>
      </w:r>
      <w:r w:rsidR="003D571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(6 часов).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Теоретическая часть.</w:t>
      </w:r>
      <w:r w:rsidR="0023008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Беседа о технологии выполнения пластового рельефа. Демонстрация иллюстраций наглядных примеров.   Материалы, инструменты, </w:t>
      </w:r>
      <w:r w:rsidRPr="00FA4AB1">
        <w:rPr>
          <w:rFonts w:ascii="Times New Roman" w:hAnsi="Times New Roman" w:cs="Times New Roman"/>
          <w:sz w:val="28"/>
          <w:szCs w:val="28"/>
        </w:rPr>
        <w:t>приспособления. Безопасность труда с колющими, режущими инструментами.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Практическая работа: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выполнение эскиза, лепка в материале.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Тема 2. «Керамическое панно из нескольких модулей «</w:t>
      </w:r>
      <w:r w:rsidR="003D571C"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Город» (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6 часов).</w:t>
      </w:r>
    </w:p>
    <w:p w:rsidR="000B6BE6" w:rsidRPr="00FA4AB1" w:rsidRDefault="000B6BE6" w:rsidP="00A31A98">
      <w:pPr>
        <w:pStyle w:val="a3"/>
        <w:spacing w:after="80" w:line="240" w:lineRule="auto"/>
        <w:ind w:left="0" w:right="-377"/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Теоретическая часть.</w:t>
      </w:r>
      <w:r w:rsidR="0023008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Понятие «модуль». Знакомство с формами панно. Демонстрация иллюстраций наглядных примеров. Материалы, инструменты, </w:t>
      </w:r>
      <w:r w:rsidRPr="00FA4AB1">
        <w:rPr>
          <w:rFonts w:ascii="Times New Roman" w:hAnsi="Times New Roman" w:cs="Times New Roman"/>
          <w:sz w:val="28"/>
          <w:szCs w:val="28"/>
        </w:rPr>
        <w:t>приспособления. Безопасность труда с колющими, режущими инструментами.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Практическая работа: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выполнение эскиза, лепка в материале.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Тема</w:t>
      </w:r>
      <w:r w:rsidR="0048676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3. «Керамическое панно с ребрами жесткости «Эти смешные животные» (8 часов).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Теоретическая часть.</w:t>
      </w:r>
      <w:r w:rsidR="0023008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Беседа об особенностях выполнения работы. Демонстрация детских работ. Материалы, инструменты, </w:t>
      </w:r>
      <w:r w:rsidRPr="00FA4AB1">
        <w:rPr>
          <w:rFonts w:ascii="Times New Roman" w:hAnsi="Times New Roman" w:cs="Times New Roman"/>
          <w:sz w:val="28"/>
          <w:szCs w:val="28"/>
        </w:rPr>
        <w:t>приспособления. Безопасность труда с колющими, режущими инструментами.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Практическая работа: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выполнение эскиза, лепка в материале.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48676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4. Роспись панно (6 часов).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Теоретическая часть.</w:t>
      </w:r>
      <w:r w:rsidR="0023008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Беседа о выразительных возможностях цвета на керамических изделиях. Материалы, инструменты, </w:t>
      </w:r>
      <w:r w:rsidRPr="00FA4AB1">
        <w:rPr>
          <w:rFonts w:ascii="Times New Roman" w:hAnsi="Times New Roman" w:cs="Times New Roman"/>
          <w:sz w:val="28"/>
          <w:szCs w:val="28"/>
        </w:rPr>
        <w:t>приспособления.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Практическая работа: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выполнение эскиза, роспись изделия гуашью, акрилом.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: кроссворд, выставка-просмотр готовых изделий.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Раздел </w:t>
      </w: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III</w:t>
      </w: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Светильники –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CD0DBA">
        <w:rPr>
          <w:rFonts w:ascii="Times New Roman" w:hAnsi="Times New Roman" w:cs="Times New Roman"/>
          <w:sz w:val="28"/>
          <w:szCs w:val="28"/>
          <w:shd w:val="clear" w:color="auto" w:fill="FFFFFF"/>
        </w:rPr>
        <w:t>8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часов.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48676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1. Светильник – животное (</w:t>
      </w:r>
      <w:r w:rsidR="00CD0DB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6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час</w:t>
      </w:r>
      <w:r w:rsidR="00CD0DB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ов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).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Теоретическая часть.</w:t>
      </w:r>
      <w:r w:rsidR="0023008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Беседа об особенностях выполнения работы над светильником. Демонстрация иллюстраций наглядных примеров. Материалы, инструменты, </w:t>
      </w:r>
      <w:r w:rsidRPr="00FA4AB1">
        <w:rPr>
          <w:rFonts w:ascii="Times New Roman" w:hAnsi="Times New Roman" w:cs="Times New Roman"/>
          <w:sz w:val="28"/>
          <w:szCs w:val="28"/>
        </w:rPr>
        <w:t>приспособления. Безопасность труда с колющими, режущими инструментами.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Практическая работа: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выполнение эскиза, лепка в материале. </w:t>
      </w:r>
    </w:p>
    <w:p w:rsidR="000B6BE6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0D5E3B" w:rsidRPr="00FA4AB1" w:rsidRDefault="000D5E3B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48676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2. Сказочный дом (6 часов).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Теоретическая часть.</w:t>
      </w:r>
      <w:r w:rsidR="0023008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Беседа об особенностях выполнения работы над светильником. Демонстрация иллюстраций наглядных примеров. Материалы, инструменты, </w:t>
      </w:r>
      <w:r w:rsidRPr="00FA4AB1">
        <w:rPr>
          <w:rFonts w:ascii="Times New Roman" w:hAnsi="Times New Roman" w:cs="Times New Roman"/>
          <w:sz w:val="28"/>
          <w:szCs w:val="28"/>
        </w:rPr>
        <w:t>приспособления. Безопасность труда с колющими, режущими инструментами.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Практическая работа: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выполнение эскиза, лепка в материале. 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: самостоятельная творческая работа, выставка-просмотр готовых изделий.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48676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3. Роспись изделия (6 часов).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Теоретическая часть.</w:t>
      </w:r>
      <w:r w:rsidR="0023008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Беседа о выразительных возможностях цвета на керамических изделиях. Подбор цветовой гаммы. Материалы, инструменты, </w:t>
      </w:r>
      <w:r w:rsidRPr="00FA4AB1">
        <w:rPr>
          <w:rFonts w:ascii="Times New Roman" w:hAnsi="Times New Roman" w:cs="Times New Roman"/>
          <w:sz w:val="28"/>
          <w:szCs w:val="28"/>
        </w:rPr>
        <w:t>приспособления.</w:t>
      </w:r>
    </w:p>
    <w:p w:rsidR="000B6BE6" w:rsidRPr="00FA4AB1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Практическая работа: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выполнение эскиза, роспись изделия гуашью, акрилом.</w:t>
      </w:r>
    </w:p>
    <w:p w:rsidR="000B6BE6" w:rsidRDefault="000B6BE6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0B6BE6" w:rsidRPr="00FA4AB1" w:rsidRDefault="000B6BE6" w:rsidP="003D571C">
      <w:pPr>
        <w:pStyle w:val="a3"/>
        <w:spacing w:after="80" w:line="240" w:lineRule="auto"/>
        <w:ind w:left="0" w:right="-7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Блок 3. «Рельефы» - 3</w:t>
      </w:r>
      <w:r w:rsidR="00CD0D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6</w:t>
      </w: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час</w:t>
      </w:r>
      <w:r w:rsidR="00CD0DB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ов</w:t>
      </w: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.</w:t>
      </w:r>
    </w:p>
    <w:p w:rsidR="000B6BE6" w:rsidRPr="00FA4AB1" w:rsidRDefault="000B6BE6" w:rsidP="003D571C">
      <w:pPr>
        <w:pStyle w:val="a3"/>
        <w:spacing w:after="80" w:line="240" w:lineRule="auto"/>
        <w:ind w:left="0" w:right="-7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Раздел </w:t>
      </w: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</w:t>
      </w: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Барельеф – </w:t>
      </w:r>
      <w:r w:rsidR="00CD0DBA">
        <w:rPr>
          <w:rFonts w:ascii="Times New Roman" w:hAnsi="Times New Roman" w:cs="Times New Roman"/>
          <w:sz w:val="28"/>
          <w:szCs w:val="28"/>
          <w:shd w:val="clear" w:color="auto" w:fill="FFFFFF"/>
        </w:rPr>
        <w:t>12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часов.</w:t>
      </w:r>
    </w:p>
    <w:p w:rsidR="000B6BE6" w:rsidRPr="00FA4AB1" w:rsidRDefault="000B6BE6" w:rsidP="003D571C">
      <w:pPr>
        <w:pStyle w:val="a3"/>
        <w:spacing w:after="80" w:line="240" w:lineRule="auto"/>
        <w:ind w:left="0" w:right="-7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48676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1. Архитектурные сооружения города (6 часов).</w:t>
      </w:r>
    </w:p>
    <w:p w:rsidR="000B6BE6" w:rsidRPr="00FA4AB1" w:rsidRDefault="000B6BE6" w:rsidP="003D571C">
      <w:pPr>
        <w:pStyle w:val="a3"/>
        <w:spacing w:after="80" w:line="240" w:lineRule="auto"/>
        <w:ind w:left="0" w:right="-78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Теоретическая часть.</w:t>
      </w:r>
      <w:r w:rsidR="0023008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Понятие «барельеф». Беседа о приемах выполнения работы над барельефом. Демонстрация иллюстраций наглядных примеров. Материалы, инструменты, </w:t>
      </w:r>
      <w:r w:rsidRPr="00FA4AB1">
        <w:rPr>
          <w:rFonts w:ascii="Times New Roman" w:hAnsi="Times New Roman" w:cs="Times New Roman"/>
          <w:sz w:val="28"/>
          <w:szCs w:val="28"/>
        </w:rPr>
        <w:t>приспособления. Безопасность труда с колющими, режущими инструментами.</w:t>
      </w:r>
    </w:p>
    <w:p w:rsidR="000B6BE6" w:rsidRPr="00FA4AB1" w:rsidRDefault="000B6BE6" w:rsidP="003D571C">
      <w:pPr>
        <w:pStyle w:val="a3"/>
        <w:spacing w:after="80" w:line="240" w:lineRule="auto"/>
        <w:ind w:left="0" w:right="-7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Практическая работа: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выполнение эскиза, лепка в материале. </w:t>
      </w:r>
    </w:p>
    <w:p w:rsidR="000B6BE6" w:rsidRDefault="000B6BE6" w:rsidP="003D571C">
      <w:pPr>
        <w:pStyle w:val="a3"/>
        <w:spacing w:after="80" w:line="240" w:lineRule="auto"/>
        <w:ind w:left="0" w:right="-7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2300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выставка-просмотр готовых изделий.</w:t>
      </w:r>
    </w:p>
    <w:p w:rsidR="00A56C5C" w:rsidRPr="00FA4AB1" w:rsidRDefault="00A56C5C" w:rsidP="00A56C5C">
      <w:pPr>
        <w:pStyle w:val="a3"/>
        <w:spacing w:after="80" w:line="240" w:lineRule="auto"/>
        <w:ind w:left="0" w:right="-7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48676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D0DBA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2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Пейзаж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(6 часов).</w:t>
      </w:r>
    </w:p>
    <w:p w:rsidR="00A56C5C" w:rsidRPr="00FA4AB1" w:rsidRDefault="00A56C5C" w:rsidP="00A56C5C">
      <w:pPr>
        <w:pStyle w:val="a3"/>
        <w:spacing w:after="80" w:line="240" w:lineRule="auto"/>
        <w:ind w:left="0" w:right="-78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Теоретическая часть.</w:t>
      </w:r>
      <w: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Беседа</w:t>
      </w:r>
      <w:r w:rsidR="00CD0DBA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какие бывают пейзажи</w:t>
      </w:r>
      <w:r w:rsidR="00CD0DBA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Беседа о приемах выполнения работы над барельефом. Демонстрация иллюстраций наглядных примеров. Материалы, инструменты, </w:t>
      </w:r>
      <w:r w:rsidRPr="00FA4AB1">
        <w:rPr>
          <w:rFonts w:ascii="Times New Roman" w:hAnsi="Times New Roman" w:cs="Times New Roman"/>
          <w:sz w:val="28"/>
          <w:szCs w:val="28"/>
        </w:rPr>
        <w:t>приспособления. Безопасность труда с колющими, режущими инструментами.</w:t>
      </w:r>
    </w:p>
    <w:p w:rsidR="00A56C5C" w:rsidRPr="00FA4AB1" w:rsidRDefault="00A56C5C" w:rsidP="00A56C5C">
      <w:pPr>
        <w:pStyle w:val="a3"/>
        <w:spacing w:after="80" w:line="240" w:lineRule="auto"/>
        <w:ind w:left="0" w:right="-7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Практическая работа: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выполнение эскиза, лепка в материале. </w:t>
      </w:r>
    </w:p>
    <w:p w:rsidR="00A56C5C" w:rsidRPr="00FA4AB1" w:rsidRDefault="00A56C5C" w:rsidP="00A56C5C">
      <w:pPr>
        <w:pStyle w:val="a3"/>
        <w:spacing w:after="80" w:line="240" w:lineRule="auto"/>
        <w:ind w:left="0" w:right="-7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выставка-просмотр готовых изделий.</w:t>
      </w:r>
    </w:p>
    <w:p w:rsidR="000B6BE6" w:rsidRPr="00FA4AB1" w:rsidRDefault="000B6BE6" w:rsidP="003D571C">
      <w:pPr>
        <w:pStyle w:val="a3"/>
        <w:spacing w:after="80" w:line="240" w:lineRule="auto"/>
        <w:ind w:left="0" w:right="-7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Раздел </w:t>
      </w: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II</w:t>
      </w: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Горельеф –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12 часов.</w:t>
      </w:r>
    </w:p>
    <w:p w:rsidR="000B6BE6" w:rsidRPr="00FA4AB1" w:rsidRDefault="000B6BE6" w:rsidP="003D571C">
      <w:pPr>
        <w:pStyle w:val="a3"/>
        <w:spacing w:after="80" w:line="240" w:lineRule="auto"/>
        <w:ind w:left="0" w:right="-7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48676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1. Театральное представление (6 часов).</w:t>
      </w:r>
    </w:p>
    <w:p w:rsidR="000B6BE6" w:rsidRPr="00FA4AB1" w:rsidRDefault="000B6BE6" w:rsidP="003D571C">
      <w:pPr>
        <w:pStyle w:val="a3"/>
        <w:spacing w:after="80" w:line="240" w:lineRule="auto"/>
        <w:ind w:left="0" w:right="-78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Теоретическая часть.</w:t>
      </w:r>
      <w:r w:rsidR="0023008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Понятие «горельеф». Беседа о приемах выполнения работы над горельефом. Демонстрация иллюстраций наглядных примеров. Материалы, инструменты, </w:t>
      </w:r>
      <w:r w:rsidRPr="00FA4AB1">
        <w:rPr>
          <w:rFonts w:ascii="Times New Roman" w:hAnsi="Times New Roman" w:cs="Times New Roman"/>
          <w:sz w:val="28"/>
          <w:szCs w:val="28"/>
        </w:rPr>
        <w:t>приспособления. Безопасность труда с колющими, режущими инструментами.</w:t>
      </w:r>
    </w:p>
    <w:p w:rsidR="000B6BE6" w:rsidRPr="00FA4AB1" w:rsidRDefault="000B6BE6" w:rsidP="003D571C">
      <w:pPr>
        <w:pStyle w:val="a3"/>
        <w:spacing w:after="80" w:line="240" w:lineRule="auto"/>
        <w:ind w:left="0" w:right="-7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Практическая работа: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выполнение эскиза, лепка в материале.</w:t>
      </w:r>
    </w:p>
    <w:p w:rsidR="000B6BE6" w:rsidRDefault="000B6BE6" w:rsidP="003D571C">
      <w:pPr>
        <w:pStyle w:val="a3"/>
        <w:spacing w:after="80" w:line="240" w:lineRule="auto"/>
        <w:ind w:left="0" w:right="-7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0D5E3B" w:rsidRDefault="000D5E3B" w:rsidP="003D571C">
      <w:pPr>
        <w:pStyle w:val="a3"/>
        <w:spacing w:after="80" w:line="240" w:lineRule="auto"/>
        <w:ind w:left="0" w:right="-7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D5E3B" w:rsidRDefault="000D5E3B" w:rsidP="003D571C">
      <w:pPr>
        <w:pStyle w:val="a3"/>
        <w:spacing w:after="80" w:line="240" w:lineRule="auto"/>
        <w:ind w:left="0" w:right="-7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D5E3B" w:rsidRPr="00FA4AB1" w:rsidRDefault="000D5E3B" w:rsidP="003D571C">
      <w:pPr>
        <w:pStyle w:val="a3"/>
        <w:spacing w:after="80" w:line="240" w:lineRule="auto"/>
        <w:ind w:left="0" w:right="-7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6BE6" w:rsidRPr="00FA4AB1" w:rsidRDefault="000B6BE6" w:rsidP="003D571C">
      <w:pPr>
        <w:pStyle w:val="a3"/>
        <w:spacing w:after="80" w:line="240" w:lineRule="auto"/>
        <w:ind w:left="0" w:right="-7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48676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2. Профессия (6 часов).</w:t>
      </w:r>
    </w:p>
    <w:p w:rsidR="000B6BE6" w:rsidRPr="00FA4AB1" w:rsidRDefault="000B6BE6" w:rsidP="003D571C">
      <w:pPr>
        <w:pStyle w:val="a3"/>
        <w:spacing w:after="80" w:line="240" w:lineRule="auto"/>
        <w:ind w:left="0" w:right="-78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Теоретическая часть.</w:t>
      </w:r>
      <w:r w:rsidR="0023008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Беседа о профессиях «Кем я хочу стать?» Беседа о приемах выполнения работы над рельефом. Демонстрация иллюстраций наглядных примеров. Материалы, инструменты, </w:t>
      </w:r>
      <w:r w:rsidRPr="00FA4AB1">
        <w:rPr>
          <w:rFonts w:ascii="Times New Roman" w:hAnsi="Times New Roman" w:cs="Times New Roman"/>
          <w:sz w:val="28"/>
          <w:szCs w:val="28"/>
        </w:rPr>
        <w:t>приспособления. Безопасность труда с колющими, режущими инструментами.</w:t>
      </w:r>
    </w:p>
    <w:p w:rsidR="000B6BE6" w:rsidRPr="00FA4AB1" w:rsidRDefault="000B6BE6" w:rsidP="003D571C">
      <w:pPr>
        <w:pStyle w:val="a3"/>
        <w:spacing w:after="80" w:line="240" w:lineRule="auto"/>
        <w:ind w:left="0" w:right="-7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Практическая работа: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выполнение эскиза, лепка в материале.</w:t>
      </w:r>
    </w:p>
    <w:p w:rsidR="000B6BE6" w:rsidRPr="00FA4AB1" w:rsidRDefault="000B6BE6" w:rsidP="003D571C">
      <w:pPr>
        <w:pStyle w:val="a3"/>
        <w:spacing w:after="80" w:line="240" w:lineRule="auto"/>
        <w:ind w:left="0" w:right="-7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0B6BE6" w:rsidRPr="00FA4AB1" w:rsidRDefault="000B6BE6" w:rsidP="003D571C">
      <w:pPr>
        <w:pStyle w:val="a3"/>
        <w:spacing w:after="80" w:line="240" w:lineRule="auto"/>
        <w:ind w:left="0" w:right="-78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Раздел </w:t>
      </w: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III</w:t>
      </w:r>
      <w:r w:rsidRPr="00FA4AB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. Контррельеф –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12 часов.</w:t>
      </w:r>
    </w:p>
    <w:p w:rsidR="000B6BE6" w:rsidRPr="00FA4AB1" w:rsidRDefault="000B6BE6" w:rsidP="003D571C">
      <w:pPr>
        <w:pStyle w:val="a3"/>
        <w:spacing w:after="80" w:line="240" w:lineRule="auto"/>
        <w:ind w:left="0" w:right="-7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48676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1.</w:t>
      </w:r>
      <w:r w:rsidR="00486765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Натюрморт (6 часов).</w:t>
      </w:r>
    </w:p>
    <w:p w:rsidR="000B6BE6" w:rsidRPr="00FA4AB1" w:rsidRDefault="000B6BE6" w:rsidP="003D571C">
      <w:pPr>
        <w:pStyle w:val="a3"/>
        <w:spacing w:after="80" w:line="240" w:lineRule="auto"/>
        <w:ind w:left="0" w:right="-78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Теоретическая часть.</w:t>
      </w:r>
      <w:r w:rsidR="0023008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Понятие «контррельеф». Беседа об особенностях практического применения контррельефа. Демонстрация иллюстраций наглядных примеров. Материалы, инструменты, </w:t>
      </w:r>
      <w:r w:rsidRPr="00FA4AB1">
        <w:rPr>
          <w:rFonts w:ascii="Times New Roman" w:hAnsi="Times New Roman" w:cs="Times New Roman"/>
          <w:sz w:val="28"/>
          <w:szCs w:val="28"/>
        </w:rPr>
        <w:t>приспособления. Безопасность труда с колющими, режущими инструментами.</w:t>
      </w:r>
    </w:p>
    <w:p w:rsidR="000B6BE6" w:rsidRPr="00FA4AB1" w:rsidRDefault="000B6BE6" w:rsidP="003D571C">
      <w:pPr>
        <w:pStyle w:val="a3"/>
        <w:spacing w:after="80" w:line="240" w:lineRule="auto"/>
        <w:ind w:left="0" w:right="-7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Практическая работа: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выполнение эскиза, лепка в материале.</w:t>
      </w:r>
    </w:p>
    <w:p w:rsidR="000B6BE6" w:rsidRPr="00FA4AB1" w:rsidRDefault="000B6BE6" w:rsidP="003D571C">
      <w:pPr>
        <w:pStyle w:val="a3"/>
        <w:spacing w:after="80" w:line="240" w:lineRule="auto"/>
        <w:ind w:left="0" w:right="-7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: выставка-просмотр готовых изделий.</w:t>
      </w:r>
    </w:p>
    <w:p w:rsidR="000B6BE6" w:rsidRPr="00FA4AB1" w:rsidRDefault="000B6BE6" w:rsidP="003D571C">
      <w:pPr>
        <w:pStyle w:val="a3"/>
        <w:spacing w:after="80" w:line="240" w:lineRule="auto"/>
        <w:ind w:left="0" w:right="-7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Тема</w:t>
      </w:r>
      <w:r w:rsidR="00486765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2. Насекомое (6 часов).</w:t>
      </w:r>
    </w:p>
    <w:p w:rsidR="000B6BE6" w:rsidRPr="00FA4AB1" w:rsidRDefault="000B6BE6" w:rsidP="003D571C">
      <w:pPr>
        <w:pStyle w:val="a3"/>
        <w:spacing w:after="80" w:line="240" w:lineRule="auto"/>
        <w:ind w:left="0" w:right="-78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Теоретическая часть.</w:t>
      </w:r>
      <w:r w:rsidR="0023008C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Характерные особенности насекомого. Беседа о приемах выполнения работы над рельефом. Демонстрация иллюстраций наглядных примеров. Материалы, инструменты, </w:t>
      </w:r>
      <w:r w:rsidRPr="00FA4AB1">
        <w:rPr>
          <w:rFonts w:ascii="Times New Roman" w:hAnsi="Times New Roman" w:cs="Times New Roman"/>
          <w:sz w:val="28"/>
          <w:szCs w:val="28"/>
        </w:rPr>
        <w:t>приспособления. Безопасность труда с колющими, режущими инструментами.</w:t>
      </w:r>
    </w:p>
    <w:p w:rsidR="000B6BE6" w:rsidRPr="00FA4AB1" w:rsidRDefault="000B6BE6" w:rsidP="003D571C">
      <w:pPr>
        <w:pStyle w:val="a3"/>
        <w:spacing w:after="80" w:line="240" w:lineRule="auto"/>
        <w:ind w:left="0" w:right="-7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 xml:space="preserve">Практическая работа: 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выполнение эскиза, лепка в материале.</w:t>
      </w:r>
    </w:p>
    <w:p w:rsidR="000B6BE6" w:rsidRDefault="000B6BE6" w:rsidP="003D571C">
      <w:pPr>
        <w:pStyle w:val="a3"/>
        <w:spacing w:after="80" w:line="240" w:lineRule="auto"/>
        <w:ind w:left="0" w:right="-7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Итоговый контроль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: самостоятельная работа, выставка-просмотр готовых изделий.</w:t>
      </w:r>
    </w:p>
    <w:p w:rsidR="000D5E3B" w:rsidRDefault="00486765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Итоговое занятие</w:t>
      </w:r>
      <w:r w:rsidR="000B6BE6"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(</w:t>
      </w:r>
      <w:r w:rsidR="003D571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 </w:t>
      </w:r>
      <w:r w:rsidR="000B6BE6"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</w:t>
      </w:r>
      <w:r w:rsidR="003D571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</w:t>
      </w:r>
      <w:r w:rsidR="000B6BE6"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).</w:t>
      </w:r>
    </w:p>
    <w:p w:rsidR="000B6BE6" w:rsidRPr="000D5E3B" w:rsidRDefault="000D5E3B" w:rsidP="00B71380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D5E3B">
        <w:rPr>
          <w:rFonts w:ascii="Times New Roman" w:hAnsi="Times New Roman" w:cs="Times New Roman"/>
          <w:bCs/>
          <w:iCs/>
          <w:sz w:val="28"/>
          <w:szCs w:val="28"/>
        </w:rPr>
        <w:t>Выставка-просмотр.</w:t>
      </w:r>
      <w:r w:rsidR="000B6BE6" w:rsidRPr="000D5E3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0B6BE6" w:rsidRPr="00FA4AB1" w:rsidRDefault="000B6BE6" w:rsidP="00851D5B">
      <w:pPr>
        <w:pStyle w:val="a3"/>
        <w:spacing w:after="80" w:line="240" w:lineRule="auto"/>
        <w:ind w:left="0" w:right="44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0B6BE6" w:rsidRPr="00486765" w:rsidRDefault="000B6BE6" w:rsidP="000D5E3B">
      <w:pPr>
        <w:pStyle w:val="a3"/>
        <w:numPr>
          <w:ilvl w:val="1"/>
          <w:numId w:val="21"/>
        </w:numPr>
        <w:spacing w:line="240" w:lineRule="auto"/>
        <w:ind w:right="44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86765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РЕЗУЛЬТАТЫ.</w:t>
      </w:r>
    </w:p>
    <w:p w:rsidR="000B6BE6" w:rsidRPr="00FA4AB1" w:rsidRDefault="000B6BE6" w:rsidP="008B25A3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К концу </w:t>
      </w:r>
      <w:r w:rsidR="003D571C"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обучения дети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должны знать:</w:t>
      </w:r>
    </w:p>
    <w:p w:rsidR="000B6BE6" w:rsidRPr="00FA4AB1" w:rsidRDefault="000B6BE6" w:rsidP="008B25A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правила техники безопасности;</w:t>
      </w:r>
    </w:p>
    <w:p w:rsidR="000B6BE6" w:rsidRPr="00FA4AB1" w:rsidRDefault="000B6BE6" w:rsidP="008B25A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историю гончарного промысла;</w:t>
      </w:r>
    </w:p>
    <w:p w:rsidR="000B6BE6" w:rsidRPr="00FA4AB1" w:rsidRDefault="000B6BE6" w:rsidP="008B25A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материалы, инструменты и приспособления для работы;</w:t>
      </w:r>
    </w:p>
    <w:p w:rsidR="000B6BE6" w:rsidRPr="00FA4AB1" w:rsidRDefault="000B6BE6" w:rsidP="008B25A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способы лепки из глины;</w:t>
      </w:r>
    </w:p>
    <w:p w:rsidR="000B6BE6" w:rsidRPr="00FA4AB1" w:rsidRDefault="000B6BE6" w:rsidP="008B25A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A4AB1">
        <w:rPr>
          <w:rFonts w:ascii="Times New Roman" w:hAnsi="Times New Roman" w:cs="Times New Roman"/>
          <w:sz w:val="28"/>
          <w:szCs w:val="28"/>
        </w:rPr>
        <w:t>разнообразие фактур;</w:t>
      </w:r>
    </w:p>
    <w:p w:rsidR="000B6BE6" w:rsidRPr="00FA4AB1" w:rsidRDefault="000B6BE6" w:rsidP="008B25A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технологическую последовательность выполняемой работы;</w:t>
      </w:r>
    </w:p>
    <w:p w:rsidR="000B6BE6" w:rsidRPr="00FA4AB1" w:rsidRDefault="000B6BE6" w:rsidP="008B25A3">
      <w:pPr>
        <w:pStyle w:val="a3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понятия: рельеф, барельеф, контррельеф, горельеф.</w:t>
      </w:r>
    </w:p>
    <w:p w:rsidR="000B6BE6" w:rsidRPr="00FA4AB1" w:rsidRDefault="000B6BE6" w:rsidP="008B25A3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должны уметь:</w:t>
      </w:r>
    </w:p>
    <w:p w:rsidR="000B6BE6" w:rsidRPr="00FA4AB1" w:rsidRDefault="000B6BE6" w:rsidP="008B25A3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соблюдать правила техники безопасности;</w:t>
      </w:r>
    </w:p>
    <w:p w:rsidR="000B6BE6" w:rsidRPr="00FA4AB1" w:rsidRDefault="000B6BE6" w:rsidP="008B25A3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 пользоваться инструментами и приспособлениями;</w:t>
      </w:r>
    </w:p>
    <w:p w:rsidR="000B6BE6" w:rsidRPr="00FA4AB1" w:rsidRDefault="00F83286" w:rsidP="008B25A3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выполнять основные способы</w:t>
      </w:r>
      <w:r w:rsidR="000B6BE6"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лепки;</w:t>
      </w:r>
    </w:p>
    <w:p w:rsidR="000B6BE6" w:rsidRPr="00FA4AB1" w:rsidRDefault="000B6BE6" w:rsidP="008B25A3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лепить предметы простой и сложной формы;</w:t>
      </w:r>
    </w:p>
    <w:p w:rsidR="000B6BE6" w:rsidRDefault="000B6BE6" w:rsidP="008B25A3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применять фактуры и декор к изделиям;</w:t>
      </w:r>
    </w:p>
    <w:p w:rsidR="000D5E3B" w:rsidRPr="00FA4AB1" w:rsidRDefault="000D5E3B" w:rsidP="000D5E3B">
      <w:pPr>
        <w:pStyle w:val="a3"/>
        <w:tabs>
          <w:tab w:val="left" w:pos="426"/>
        </w:tabs>
        <w:spacing w:after="0" w:line="240" w:lineRule="auto"/>
        <w:ind w:left="0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</w:p>
    <w:p w:rsidR="000B6BE6" w:rsidRPr="00FA4AB1" w:rsidRDefault="000B6BE6" w:rsidP="008B25A3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качественно выполнять работу;</w:t>
      </w:r>
    </w:p>
    <w:p w:rsidR="000B6BE6" w:rsidRPr="00FA4AB1" w:rsidRDefault="000B6BE6" w:rsidP="008B25A3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выполнять: барельеф, контррельеф, горельеф.</w:t>
      </w:r>
    </w:p>
    <w:p w:rsidR="000B6BE6" w:rsidRPr="00FA4AB1" w:rsidRDefault="000B6BE6" w:rsidP="008B25A3">
      <w:pPr>
        <w:pStyle w:val="a3"/>
        <w:tabs>
          <w:tab w:val="left" w:pos="426"/>
        </w:tabs>
        <w:spacing w:after="0" w:line="240" w:lineRule="auto"/>
        <w:ind w:left="0"/>
        <w:textAlignment w:val="baseline"/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Должны быть сформированы и выражены следующие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 качества:</w:t>
      </w:r>
    </w:p>
    <w:p w:rsidR="000B6BE6" w:rsidRPr="00FA4AB1" w:rsidRDefault="000B6BE6" w:rsidP="000D5E3B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умение оценивать свою работу, корректировать деятельность с целью исправления недочетов;</w:t>
      </w:r>
    </w:p>
    <w:p w:rsidR="000B6BE6" w:rsidRPr="00FA4AB1" w:rsidRDefault="000B6BE6" w:rsidP="000D5E3B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творческое отношение к занятиям лепки из глины, чувство гордости за культуру своего народа;</w:t>
      </w:r>
    </w:p>
    <w:p w:rsidR="000B6BE6" w:rsidRPr="00FA4AB1" w:rsidRDefault="000B6BE6" w:rsidP="000D5E3B">
      <w:pPr>
        <w:pStyle w:val="a3"/>
        <w:numPr>
          <w:ilvl w:val="0"/>
          <w:numId w:val="9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умение сотрудничать с товарищами в процессе совместной деятельности;</w:t>
      </w:r>
    </w:p>
    <w:p w:rsidR="000B6BE6" w:rsidRPr="00FA4AB1" w:rsidRDefault="000D5E3B" w:rsidP="000D5E3B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вести диалог</w:t>
      </w:r>
      <w:r w:rsidR="000B6BE6" w:rsidRPr="00FA4AB1">
        <w:rPr>
          <w:rFonts w:ascii="Times New Roman" w:hAnsi="Times New Roman" w:cs="Times New Roman"/>
          <w:sz w:val="28"/>
          <w:szCs w:val="28"/>
        </w:rPr>
        <w:t>;</w:t>
      </w:r>
    </w:p>
    <w:p w:rsidR="000B6BE6" w:rsidRPr="00FA4AB1" w:rsidRDefault="000B6BE6" w:rsidP="000D5E3B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грамотно планировать и осуществлять действия в соответствии с поставленной задачей, находить варианты решения различных творческих задач;</w:t>
      </w:r>
    </w:p>
    <w:p w:rsidR="000B6BE6" w:rsidRPr="00FA4AB1" w:rsidRDefault="000B6BE6" w:rsidP="000D5E3B">
      <w:pPr>
        <w:pStyle w:val="a3"/>
        <w:numPr>
          <w:ilvl w:val="0"/>
          <w:numId w:val="10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осознанное стремление к освоению новых знаний и умений.</w:t>
      </w:r>
    </w:p>
    <w:p w:rsidR="000B6BE6" w:rsidRPr="00FA4AB1" w:rsidRDefault="000B6BE6" w:rsidP="008B25A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486765" w:rsidRPr="00017250" w:rsidRDefault="00486765" w:rsidP="00486765">
      <w:pPr>
        <w:spacing w:before="73" w:after="0" w:line="240" w:lineRule="auto"/>
        <w:ind w:left="802" w:right="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</w:t>
      </w:r>
      <w:r w:rsidRPr="00017250">
        <w:rPr>
          <w:rFonts w:ascii="Times New Roman" w:eastAsia="Times New Roman" w:hAnsi="Times New Roman" w:cs="Times New Roman"/>
          <w:b/>
          <w:spacing w:val="17"/>
          <w:sz w:val="24"/>
          <w:szCs w:val="24"/>
          <w:lang w:eastAsia="ru-RU"/>
        </w:rPr>
        <w:t xml:space="preserve"> </w:t>
      </w:r>
      <w:r w:rsidRPr="00017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</w:p>
    <w:p w:rsidR="00486765" w:rsidRPr="00017250" w:rsidRDefault="00486765" w:rsidP="00486765">
      <w:pPr>
        <w:spacing w:before="1" w:after="0" w:line="240" w:lineRule="auto"/>
        <w:ind w:left="807" w:right="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</w:t>
      </w:r>
      <w:r w:rsidRPr="00017250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</w:t>
      </w:r>
      <w:r w:rsidRPr="00017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ОРГАНИЗАЦИОННО-ПЕДАГОГИЧЕСКИХ</w:t>
      </w:r>
      <w:r w:rsidRPr="00017250">
        <w:rPr>
          <w:rFonts w:ascii="Times New Roman" w:eastAsia="Times New Roman" w:hAnsi="Times New Roman" w:cs="Times New Roman"/>
          <w:b/>
          <w:spacing w:val="1"/>
          <w:sz w:val="24"/>
          <w:szCs w:val="24"/>
          <w:lang w:eastAsia="ru-RU"/>
        </w:rPr>
        <w:t xml:space="preserve"> </w:t>
      </w:r>
      <w:r w:rsidRPr="00017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УСЛОВИЙ</w:t>
      </w:r>
      <w:r w:rsidRPr="00017250">
        <w:rPr>
          <w:rFonts w:ascii="Times New Roman" w:eastAsia="Times New Roman" w:hAnsi="Times New Roman" w:cs="Times New Roman"/>
          <w:b/>
          <w:spacing w:val="-67"/>
          <w:sz w:val="24"/>
          <w:szCs w:val="24"/>
          <w:lang w:eastAsia="ru-RU"/>
        </w:rPr>
        <w:t xml:space="preserve"> </w:t>
      </w:r>
      <w:r w:rsidRPr="00017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ПРОГРАММЫ</w:t>
      </w:r>
    </w:p>
    <w:p w:rsidR="00486765" w:rsidRPr="00017250" w:rsidRDefault="00486765" w:rsidP="00486765">
      <w:pPr>
        <w:spacing w:before="1" w:after="0" w:line="240" w:lineRule="auto"/>
        <w:ind w:left="807" w:right="536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486765" w:rsidRDefault="00486765" w:rsidP="00486765">
      <w:pPr>
        <w:spacing w:before="1" w:after="0" w:line="240" w:lineRule="auto"/>
        <w:ind w:left="1167" w:right="53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72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2.1. УСЛОВИЯ РЕАЛИЗАЦИИ ПРОГРАММЫ</w:t>
      </w:r>
    </w:p>
    <w:p w:rsidR="000B6BE6" w:rsidRPr="00FA4AB1" w:rsidRDefault="000B6BE6" w:rsidP="002633E8">
      <w:pPr>
        <w:pStyle w:val="a5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B6BE6" w:rsidRPr="00FA4AB1" w:rsidRDefault="000B6BE6" w:rsidP="002633E8">
      <w:pPr>
        <w:pStyle w:val="a3"/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Для успешной реализации данной программы необходимы: </w:t>
      </w:r>
    </w:p>
    <w:p w:rsidR="000B6BE6" w:rsidRPr="00FA4AB1" w:rsidRDefault="003D571C" w:rsidP="000D5E3B">
      <w:pPr>
        <w:numPr>
          <w:ilvl w:val="0"/>
          <w:numId w:val="13"/>
        </w:numPr>
        <w:tabs>
          <w:tab w:val="left" w:pos="360"/>
          <w:tab w:val="left" w:pos="426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рабочий кабинет</w:t>
      </w:r>
      <w:r w:rsidR="000B6BE6" w:rsidRPr="00FA4AB1">
        <w:rPr>
          <w:rFonts w:ascii="Times New Roman" w:hAnsi="Times New Roman" w:cs="Times New Roman"/>
          <w:sz w:val="28"/>
          <w:szCs w:val="28"/>
        </w:rPr>
        <w:t>;</w:t>
      </w:r>
    </w:p>
    <w:p w:rsidR="00902664" w:rsidRPr="000D5E3B" w:rsidRDefault="000B6BE6" w:rsidP="000D5E3B">
      <w:pPr>
        <w:numPr>
          <w:ilvl w:val="0"/>
          <w:numId w:val="13"/>
        </w:numPr>
        <w:tabs>
          <w:tab w:val="left" w:pos="360"/>
          <w:tab w:val="left" w:pos="720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необходимое количество часов.</w:t>
      </w:r>
    </w:p>
    <w:p w:rsidR="000B6BE6" w:rsidRPr="00FA4AB1" w:rsidRDefault="000B6BE6" w:rsidP="00117C6F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 xml:space="preserve">материально-техническое оснащение: </w:t>
      </w:r>
    </w:p>
    <w:p w:rsidR="000B6BE6" w:rsidRPr="00FA4AB1" w:rsidRDefault="000B6BE6" w:rsidP="000D5E3B">
      <w:pPr>
        <w:pStyle w:val="a3"/>
        <w:numPr>
          <w:ilvl w:val="0"/>
          <w:numId w:val="14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натурный фонд, муфельная печь, ножной и электрический гончарный круг, турнетки, стеллажи для сушки, столы, стулья, </w:t>
      </w:r>
    </w:p>
    <w:p w:rsidR="000B6BE6" w:rsidRPr="00FA4AB1" w:rsidRDefault="000B6BE6" w:rsidP="002633E8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>инструменты, приспособления и оборудование</w:t>
      </w:r>
      <w:r w:rsidRPr="00FA4AB1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B6BE6" w:rsidRPr="00FA4AB1" w:rsidRDefault="000B6BE6" w:rsidP="000D5E3B">
      <w:pPr>
        <w:pStyle w:val="a3"/>
        <w:numPr>
          <w:ilvl w:val="0"/>
          <w:numId w:val="12"/>
        </w:numPr>
        <w:tabs>
          <w:tab w:val="left" w:pos="360"/>
          <w:tab w:val="left" w:pos="72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ученические стеки, линейки, скалки, доска, мел.</w:t>
      </w:r>
    </w:p>
    <w:p w:rsidR="000B6BE6" w:rsidRPr="00FA4AB1" w:rsidRDefault="000B6BE6" w:rsidP="002633E8">
      <w:pPr>
        <w:pStyle w:val="a3"/>
        <w:tabs>
          <w:tab w:val="left" w:pos="36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 xml:space="preserve">материалы: </w:t>
      </w:r>
    </w:p>
    <w:p w:rsidR="000B6BE6" w:rsidRPr="00FA4AB1" w:rsidRDefault="000B6BE6" w:rsidP="000D5E3B">
      <w:pPr>
        <w:pStyle w:val="a3"/>
        <w:numPr>
          <w:ilvl w:val="0"/>
          <w:numId w:val="1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глина, акриловые и гуашевые краски, пластилин.</w:t>
      </w:r>
    </w:p>
    <w:p w:rsidR="000B6BE6" w:rsidRPr="00FA4AB1" w:rsidRDefault="000B6BE6" w:rsidP="002633E8">
      <w:pPr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>методическое обеспечение</w:t>
      </w:r>
      <w:r w:rsidRPr="00FA4AB1">
        <w:rPr>
          <w:rFonts w:ascii="Times New Roman" w:hAnsi="Times New Roman" w:cs="Times New Roman"/>
          <w:sz w:val="28"/>
          <w:szCs w:val="28"/>
        </w:rPr>
        <w:t>:</w:t>
      </w:r>
    </w:p>
    <w:p w:rsidR="000B6BE6" w:rsidRPr="00FA4AB1" w:rsidRDefault="000B6BE6" w:rsidP="000D5E3B">
      <w:pPr>
        <w:pStyle w:val="a3"/>
        <w:numPr>
          <w:ilvl w:val="0"/>
          <w:numId w:val="11"/>
        </w:numPr>
        <w:tabs>
          <w:tab w:val="left" w:pos="360"/>
          <w:tab w:val="left" w:pos="720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учебные пособия, методические материалы и разработки по темам программы; </w:t>
      </w:r>
    </w:p>
    <w:p w:rsidR="000B6BE6" w:rsidRPr="00902664" w:rsidRDefault="000B6BE6" w:rsidP="000D5E3B">
      <w:pPr>
        <w:pStyle w:val="a3"/>
        <w:numPr>
          <w:ilvl w:val="0"/>
          <w:numId w:val="11"/>
        </w:numPr>
        <w:tabs>
          <w:tab w:val="left" w:pos="360"/>
          <w:tab w:val="left" w:pos="720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наглядно-иллюстративные материалы: схемы, иллюстрации, видеоматериалы; </w:t>
      </w:r>
    </w:p>
    <w:p w:rsidR="000B6BE6" w:rsidRPr="00FA4AB1" w:rsidRDefault="000B6BE6" w:rsidP="000D5E3B">
      <w:pPr>
        <w:pStyle w:val="a3"/>
        <w:numPr>
          <w:ilvl w:val="0"/>
          <w:numId w:val="11"/>
        </w:numPr>
        <w:tabs>
          <w:tab w:val="left" w:pos="360"/>
          <w:tab w:val="left" w:pos="720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выставочные работы студии, учебная литература.</w:t>
      </w:r>
    </w:p>
    <w:p w:rsidR="000B6BE6" w:rsidRPr="00FA4AB1" w:rsidRDefault="000B6BE6" w:rsidP="002633E8">
      <w:pPr>
        <w:pStyle w:val="a3"/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     Для выполнения работ на занятиях в </w:t>
      </w:r>
      <w:r w:rsidR="003D571C" w:rsidRPr="00FA4AB1">
        <w:rPr>
          <w:rFonts w:ascii="Times New Roman" w:hAnsi="Times New Roman" w:cs="Times New Roman"/>
          <w:sz w:val="28"/>
          <w:szCs w:val="28"/>
        </w:rPr>
        <w:t>студии учащийся</w:t>
      </w:r>
      <w:r w:rsidRPr="00FA4AB1">
        <w:rPr>
          <w:rFonts w:ascii="Times New Roman" w:hAnsi="Times New Roman" w:cs="Times New Roman"/>
          <w:sz w:val="28"/>
          <w:szCs w:val="28"/>
        </w:rPr>
        <w:t xml:space="preserve"> должен иметь набор необходимых материалов в соответствии с учебно-тематическим планом программы.</w:t>
      </w:r>
    </w:p>
    <w:p w:rsidR="000B6BE6" w:rsidRPr="00FA4AB1" w:rsidRDefault="000B6BE6" w:rsidP="002633E8">
      <w:pPr>
        <w:pStyle w:val="a3"/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A4AB1">
        <w:rPr>
          <w:rFonts w:ascii="Times New Roman" w:hAnsi="Times New Roman" w:cs="Times New Roman"/>
          <w:i/>
          <w:iCs/>
          <w:sz w:val="28"/>
          <w:szCs w:val="28"/>
        </w:rPr>
        <w:t>кадровое обеспечение:</w:t>
      </w:r>
    </w:p>
    <w:p w:rsidR="000B6BE6" w:rsidRPr="00FA4AB1" w:rsidRDefault="000B6BE6" w:rsidP="000D5E3B">
      <w:pPr>
        <w:pStyle w:val="a3"/>
        <w:numPr>
          <w:ilvl w:val="0"/>
          <w:numId w:val="15"/>
        </w:numPr>
        <w:tabs>
          <w:tab w:val="left" w:pos="360"/>
          <w:tab w:val="left" w:pos="720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педагог дополнительного образования, руководитель коллектива, имеющий высшее или среднее педагогическое и профессиональное образование в области декоративно-прикладного искусства.</w:t>
      </w:r>
    </w:p>
    <w:p w:rsidR="000B6BE6" w:rsidRPr="00FA4AB1" w:rsidRDefault="000B6BE6" w:rsidP="007C0B48">
      <w:pPr>
        <w:pStyle w:val="a3"/>
        <w:widowControl w:val="0"/>
        <w:autoSpaceDE w:val="0"/>
        <w:autoSpaceDN w:val="0"/>
        <w:adjustRightInd w:val="0"/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8"/>
          <w:szCs w:val="28"/>
        </w:rPr>
      </w:pPr>
    </w:p>
    <w:p w:rsidR="000B6BE6" w:rsidRPr="00FA4AB1" w:rsidRDefault="00117C6F" w:rsidP="00480E75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2.2. </w:t>
      </w:r>
      <w:r w:rsidRPr="00117C6F">
        <w:rPr>
          <w:rFonts w:ascii="Times New Roman" w:hAnsi="Times New Roman" w:cs="Times New Roman"/>
          <w:b/>
          <w:bCs/>
          <w:sz w:val="24"/>
          <w:szCs w:val="24"/>
        </w:rPr>
        <w:t>ФОРМЫ АТТЕСТАЦИИ</w:t>
      </w:r>
    </w:p>
    <w:p w:rsidR="000B6BE6" w:rsidRPr="00FA4AB1" w:rsidRDefault="000B6BE6" w:rsidP="00245B06">
      <w:pPr>
        <w:shd w:val="clear" w:color="auto" w:fill="FFFFFF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E3B" w:rsidRDefault="000B6BE6" w:rsidP="00245B0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     Эффективность реализации </w:t>
      </w:r>
      <w:proofErr w:type="gramStart"/>
      <w:r w:rsidRPr="00FA4AB1">
        <w:rPr>
          <w:rFonts w:ascii="Times New Roman" w:hAnsi="Times New Roman" w:cs="Times New Roman"/>
          <w:sz w:val="28"/>
          <w:szCs w:val="28"/>
        </w:rPr>
        <w:t>данной</w:t>
      </w:r>
      <w:proofErr w:type="gramEnd"/>
      <w:r w:rsidRPr="00FA4AB1">
        <w:rPr>
          <w:rFonts w:ascii="Times New Roman" w:hAnsi="Times New Roman" w:cs="Times New Roman"/>
          <w:sz w:val="28"/>
          <w:szCs w:val="28"/>
        </w:rPr>
        <w:t xml:space="preserve"> программы зависит не только </w:t>
      </w:r>
      <w:r w:rsidR="003D571C" w:rsidRPr="00FA4AB1">
        <w:rPr>
          <w:rFonts w:ascii="Times New Roman" w:hAnsi="Times New Roman" w:cs="Times New Roman"/>
          <w:sz w:val="28"/>
          <w:szCs w:val="28"/>
        </w:rPr>
        <w:t>от содержания</w:t>
      </w:r>
      <w:r w:rsidRPr="00FA4AB1">
        <w:rPr>
          <w:rFonts w:ascii="Times New Roman" w:hAnsi="Times New Roman" w:cs="Times New Roman"/>
          <w:sz w:val="28"/>
          <w:szCs w:val="28"/>
        </w:rPr>
        <w:t xml:space="preserve"> и объема учебного материала, заданий, формы проведения занятий. </w:t>
      </w:r>
      <w:r w:rsidR="000D5E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5E3B" w:rsidRDefault="000D5E3B" w:rsidP="00245B0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E3B" w:rsidRDefault="000D5E3B" w:rsidP="00245B0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5E3B" w:rsidRDefault="000D5E3B" w:rsidP="00245B0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6BE6" w:rsidRPr="00FA4AB1" w:rsidRDefault="000D5E3B" w:rsidP="00245B0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B6BE6" w:rsidRPr="00FA4AB1">
        <w:rPr>
          <w:rFonts w:ascii="Times New Roman" w:hAnsi="Times New Roman" w:cs="Times New Roman"/>
          <w:sz w:val="28"/>
          <w:szCs w:val="28"/>
        </w:rPr>
        <w:t>Во многом это определяется системой отслеживания результата и его своевременной корректировкой.</w:t>
      </w:r>
    </w:p>
    <w:p w:rsidR="000B6BE6" w:rsidRPr="00FA4AB1" w:rsidRDefault="000B6BE6" w:rsidP="00245B0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     Контроль и мониторинг образовательного процесса осуществляется на протяжение всего периода обучения.</w:t>
      </w:r>
    </w:p>
    <w:p w:rsidR="000B6BE6" w:rsidRPr="00FA4AB1" w:rsidRDefault="000B6BE6" w:rsidP="00245B0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     В начале каждого года обучения проводится первичный контроль знаний – нулевой контрольный срез.</w:t>
      </w:r>
    </w:p>
    <w:p w:rsidR="000B6BE6" w:rsidRPr="00FA4AB1" w:rsidRDefault="000B6BE6" w:rsidP="00245B0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     Далее отслеживается динамика развития ребенка путем промежуточного контроля: собеседование, тестирование, викторина, кроссворд, дидактическая игра, </w:t>
      </w:r>
      <w:r w:rsidR="003D571C" w:rsidRPr="00FA4AB1">
        <w:rPr>
          <w:rFonts w:ascii="Times New Roman" w:hAnsi="Times New Roman" w:cs="Times New Roman"/>
          <w:sz w:val="28"/>
          <w:szCs w:val="28"/>
        </w:rPr>
        <w:t>онлайн</w:t>
      </w:r>
      <w:r w:rsidRPr="00FA4AB1">
        <w:rPr>
          <w:rFonts w:ascii="Times New Roman" w:hAnsi="Times New Roman" w:cs="Times New Roman"/>
          <w:sz w:val="28"/>
          <w:szCs w:val="28"/>
        </w:rPr>
        <w:t xml:space="preserve"> тестирование; участие в конкурсах, олимпиаде дополнительного образования.</w:t>
      </w:r>
    </w:p>
    <w:p w:rsidR="000B6BE6" w:rsidRPr="00FA4AB1" w:rsidRDefault="000B6BE6" w:rsidP="00245B0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     С целью установления соответствия образовательного уровня обучающихся требованиям данной дополнительной общеразвивающей программы, установления фактического уровня теоретических знаний, практических умений и навыков обучающихся, их учебных компетенций, два раза в год проводится административный контрольный срез (декабрь, апрель) в рамках Зачетной недели.</w:t>
      </w:r>
    </w:p>
    <w:p w:rsidR="000B6BE6" w:rsidRPr="00FA4AB1" w:rsidRDefault="000B6BE6" w:rsidP="00245B06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     Результаты контроля знаний, умений, навыков фиксируются в «Листах диагностики»: В - высокий уровень, С - средний, Н - низкий.</w:t>
      </w:r>
    </w:p>
    <w:p w:rsidR="000B6BE6" w:rsidRPr="00FA4AB1" w:rsidRDefault="000B6BE6" w:rsidP="00245B06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sz w:val="28"/>
          <w:szCs w:val="28"/>
        </w:rPr>
        <w:t>Основными критериями оценки достигнутых результатов являются:</w:t>
      </w:r>
    </w:p>
    <w:p w:rsidR="000B6BE6" w:rsidRPr="00FA4AB1" w:rsidRDefault="000B6BE6" w:rsidP="000D5E3B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Правильность выполнения трудовых приемов, владение инструментами и приспособлениями;</w:t>
      </w:r>
    </w:p>
    <w:p w:rsidR="000B6BE6" w:rsidRPr="00FA4AB1" w:rsidRDefault="000B6BE6" w:rsidP="000D5E3B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Соблюдение технологии изготовления изделия;</w:t>
      </w:r>
    </w:p>
    <w:p w:rsidR="000B6BE6" w:rsidRPr="00FA4AB1" w:rsidRDefault="000B6BE6" w:rsidP="000D5E3B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Качество выполнения задания;</w:t>
      </w:r>
    </w:p>
    <w:p w:rsidR="000B6BE6" w:rsidRPr="00FA4AB1" w:rsidRDefault="000B6BE6" w:rsidP="000D5E3B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Аккуратность выполненной работы;</w:t>
      </w:r>
    </w:p>
    <w:p w:rsidR="000B6BE6" w:rsidRPr="00FA4AB1" w:rsidRDefault="000B6BE6" w:rsidP="000D5E3B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Оригинальность, выразительность, творческий подход;</w:t>
      </w:r>
    </w:p>
    <w:p w:rsidR="000B6BE6" w:rsidRPr="00FA4AB1" w:rsidRDefault="000B6BE6" w:rsidP="000D5E3B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Самостоятельность выполнения творческой работы от идеи до готового изделия;</w:t>
      </w:r>
    </w:p>
    <w:p w:rsidR="000B6BE6" w:rsidRPr="00AC58BE" w:rsidRDefault="000B6BE6" w:rsidP="000D5E3B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Соблюдение правил техники безопасности, рациональная организация рабочего места.</w:t>
      </w:r>
    </w:p>
    <w:p w:rsidR="000B6BE6" w:rsidRPr="0023008C" w:rsidRDefault="000B6BE6" w:rsidP="00480E75">
      <w:pPr>
        <w:spacing w:after="0"/>
        <w:ind w:right="448"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3008C">
        <w:rPr>
          <w:rFonts w:ascii="Times New Roman" w:hAnsi="Times New Roman" w:cs="Times New Roman"/>
          <w:b/>
          <w:bCs/>
          <w:sz w:val="28"/>
          <w:szCs w:val="28"/>
        </w:rPr>
        <w:t>Этапы педагогического контроля</w:t>
      </w:r>
    </w:p>
    <w:p w:rsidR="000B6BE6" w:rsidRPr="0023008C" w:rsidRDefault="000B6BE6" w:rsidP="00480E75">
      <w:pPr>
        <w:spacing w:after="0"/>
        <w:ind w:right="448" w:firstLine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3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08"/>
        <w:gridCol w:w="3420"/>
        <w:gridCol w:w="1827"/>
        <w:gridCol w:w="1980"/>
      </w:tblGrid>
      <w:tr w:rsidR="0023008C" w:rsidRPr="0023008C">
        <w:tc>
          <w:tcPr>
            <w:tcW w:w="2808" w:type="dxa"/>
          </w:tcPr>
          <w:p w:rsidR="000B6BE6" w:rsidRPr="000D5E3B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Тема по программе</w:t>
            </w:r>
          </w:p>
        </w:tc>
        <w:tc>
          <w:tcPr>
            <w:tcW w:w="3420" w:type="dxa"/>
          </w:tcPr>
          <w:p w:rsidR="000B6BE6" w:rsidRPr="000D5E3B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Форма проведения контроля</w:t>
            </w:r>
          </w:p>
        </w:tc>
        <w:tc>
          <w:tcPr>
            <w:tcW w:w="1827" w:type="dxa"/>
          </w:tcPr>
          <w:p w:rsidR="000B6BE6" w:rsidRPr="000D5E3B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Форма фиксации результатов</w:t>
            </w:r>
          </w:p>
        </w:tc>
        <w:tc>
          <w:tcPr>
            <w:tcW w:w="1980" w:type="dxa"/>
          </w:tcPr>
          <w:p w:rsidR="000B6BE6" w:rsidRPr="000D5E3B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0D5E3B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23008C" w:rsidRPr="0023008C">
        <w:tc>
          <w:tcPr>
            <w:tcW w:w="2808" w:type="dxa"/>
          </w:tcPr>
          <w:p w:rsidR="000B6BE6" w:rsidRPr="000D5E3B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Введение в образовательную программу</w:t>
            </w:r>
          </w:p>
        </w:tc>
        <w:tc>
          <w:tcPr>
            <w:tcW w:w="3420" w:type="dxa"/>
          </w:tcPr>
          <w:p w:rsidR="000B6BE6" w:rsidRPr="000D5E3B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Нулевой контрольный срез. Наблюдение. Собеседование.</w:t>
            </w:r>
          </w:p>
        </w:tc>
        <w:tc>
          <w:tcPr>
            <w:tcW w:w="1827" w:type="dxa"/>
          </w:tcPr>
          <w:p w:rsidR="000B6BE6" w:rsidRPr="000D5E3B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лист наблюдений</w:t>
            </w:r>
          </w:p>
        </w:tc>
        <w:tc>
          <w:tcPr>
            <w:tcW w:w="1980" w:type="dxa"/>
          </w:tcPr>
          <w:p w:rsidR="000B6BE6" w:rsidRPr="000D5E3B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23008C" w:rsidRPr="0023008C">
        <w:tc>
          <w:tcPr>
            <w:tcW w:w="2808" w:type="dxa"/>
          </w:tcPr>
          <w:p w:rsidR="000B6BE6" w:rsidRPr="000D5E3B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«Керамика как вид ДПИ»</w:t>
            </w:r>
          </w:p>
        </w:tc>
        <w:tc>
          <w:tcPr>
            <w:tcW w:w="3420" w:type="dxa"/>
          </w:tcPr>
          <w:p w:rsidR="000B6BE6" w:rsidRPr="000D5E3B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«В мире терминов». </w:t>
            </w:r>
            <w:proofErr w:type="gramStart"/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Самостоятельная</w:t>
            </w:r>
            <w:proofErr w:type="gramEnd"/>
            <w:r w:rsidRPr="000D5E3B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образцу.</w:t>
            </w:r>
          </w:p>
        </w:tc>
        <w:tc>
          <w:tcPr>
            <w:tcW w:w="1827" w:type="dxa"/>
          </w:tcPr>
          <w:p w:rsidR="000B6BE6" w:rsidRPr="000D5E3B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лист наблюдений</w:t>
            </w:r>
          </w:p>
        </w:tc>
        <w:tc>
          <w:tcPr>
            <w:tcW w:w="1980" w:type="dxa"/>
          </w:tcPr>
          <w:p w:rsidR="000B6BE6" w:rsidRPr="000D5E3B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23008C" w:rsidRPr="0023008C">
        <w:tc>
          <w:tcPr>
            <w:tcW w:w="2808" w:type="dxa"/>
          </w:tcPr>
          <w:p w:rsidR="000B6BE6" w:rsidRPr="000D5E3B" w:rsidRDefault="000B6BE6" w:rsidP="00130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«Пластовая керамика»</w:t>
            </w:r>
          </w:p>
        </w:tc>
        <w:tc>
          <w:tcPr>
            <w:tcW w:w="3420" w:type="dxa"/>
          </w:tcPr>
          <w:p w:rsidR="000B6BE6" w:rsidRPr="000D5E3B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Наблюдение, кроссворд «Керамика». </w:t>
            </w:r>
            <w:proofErr w:type="gramStart"/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Практическая</w:t>
            </w:r>
            <w:proofErr w:type="gramEnd"/>
            <w:r w:rsidRPr="000D5E3B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собственному замыслу.</w:t>
            </w:r>
          </w:p>
        </w:tc>
        <w:tc>
          <w:tcPr>
            <w:tcW w:w="1827" w:type="dxa"/>
          </w:tcPr>
          <w:p w:rsidR="000B6BE6" w:rsidRPr="000D5E3B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лист наблюдений</w:t>
            </w:r>
          </w:p>
        </w:tc>
        <w:tc>
          <w:tcPr>
            <w:tcW w:w="1980" w:type="dxa"/>
          </w:tcPr>
          <w:p w:rsidR="000B6BE6" w:rsidRPr="000D5E3B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23008C" w:rsidRPr="0023008C">
        <w:tc>
          <w:tcPr>
            <w:tcW w:w="2808" w:type="dxa"/>
          </w:tcPr>
          <w:p w:rsidR="000B6BE6" w:rsidRPr="000D5E3B" w:rsidRDefault="000B6BE6" w:rsidP="00680D7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 xml:space="preserve"> «Рельефы»</w:t>
            </w:r>
          </w:p>
        </w:tc>
        <w:tc>
          <w:tcPr>
            <w:tcW w:w="3420" w:type="dxa"/>
          </w:tcPr>
          <w:p w:rsidR="000B6BE6" w:rsidRPr="000D5E3B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Дидактическая</w:t>
            </w:r>
            <w:proofErr w:type="gramEnd"/>
            <w:r w:rsidRPr="000D5E3B">
              <w:rPr>
                <w:rFonts w:ascii="Times New Roman" w:hAnsi="Times New Roman" w:cs="Times New Roman"/>
                <w:sz w:val="24"/>
                <w:szCs w:val="24"/>
              </w:rPr>
              <w:t xml:space="preserve"> игра «Городки».</w:t>
            </w:r>
          </w:p>
        </w:tc>
        <w:tc>
          <w:tcPr>
            <w:tcW w:w="1827" w:type="dxa"/>
          </w:tcPr>
          <w:p w:rsidR="000B6BE6" w:rsidRPr="000D5E3B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лист наблюдений</w:t>
            </w:r>
          </w:p>
        </w:tc>
        <w:tc>
          <w:tcPr>
            <w:tcW w:w="1980" w:type="dxa"/>
          </w:tcPr>
          <w:p w:rsidR="000B6BE6" w:rsidRPr="000D5E3B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23008C" w:rsidRPr="0023008C">
        <w:tc>
          <w:tcPr>
            <w:tcW w:w="2808" w:type="dxa"/>
          </w:tcPr>
          <w:p w:rsidR="000B6BE6" w:rsidRPr="000D5E3B" w:rsidRDefault="000B6BE6" w:rsidP="00130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Зачетная неделя</w:t>
            </w:r>
          </w:p>
        </w:tc>
        <w:tc>
          <w:tcPr>
            <w:tcW w:w="3420" w:type="dxa"/>
          </w:tcPr>
          <w:p w:rsidR="000B6BE6" w:rsidRPr="000D5E3B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D5E3B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  <w:proofErr w:type="gramEnd"/>
            <w:r w:rsidRPr="000D5E3B">
              <w:rPr>
                <w:rFonts w:ascii="Times New Roman" w:hAnsi="Times New Roman" w:cs="Times New Roman"/>
                <w:sz w:val="24"/>
                <w:szCs w:val="24"/>
              </w:rPr>
              <w:t xml:space="preserve"> срез ЗУН, выставка.</w:t>
            </w:r>
          </w:p>
        </w:tc>
        <w:tc>
          <w:tcPr>
            <w:tcW w:w="1827" w:type="dxa"/>
          </w:tcPr>
          <w:p w:rsidR="000B6BE6" w:rsidRPr="000D5E3B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зачетный лист</w:t>
            </w:r>
          </w:p>
        </w:tc>
        <w:tc>
          <w:tcPr>
            <w:tcW w:w="1980" w:type="dxa"/>
          </w:tcPr>
          <w:p w:rsidR="000B6BE6" w:rsidRPr="000D5E3B" w:rsidRDefault="000B6BE6" w:rsidP="00130E65">
            <w:pPr>
              <w:tabs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D5E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</w:tr>
    </w:tbl>
    <w:p w:rsidR="000B6BE6" w:rsidRPr="0023008C" w:rsidRDefault="000B6BE6" w:rsidP="00480E75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B6BE6" w:rsidRPr="0023008C" w:rsidRDefault="000B6BE6" w:rsidP="00480E75">
      <w:pPr>
        <w:shd w:val="clear" w:color="auto" w:fill="FFFFFF"/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3008C">
        <w:rPr>
          <w:rFonts w:ascii="Times New Roman" w:hAnsi="Times New Roman" w:cs="Times New Roman"/>
          <w:sz w:val="28"/>
          <w:szCs w:val="28"/>
        </w:rPr>
        <w:t xml:space="preserve">Форма фиксации образовательных результатов по данной </w:t>
      </w:r>
      <w:r w:rsidR="003D571C" w:rsidRPr="0023008C">
        <w:rPr>
          <w:rFonts w:ascii="Times New Roman" w:hAnsi="Times New Roman" w:cs="Times New Roman"/>
          <w:sz w:val="28"/>
          <w:szCs w:val="28"/>
        </w:rPr>
        <w:t>программе: лист</w:t>
      </w:r>
      <w:r w:rsidRPr="0023008C">
        <w:rPr>
          <w:rFonts w:ascii="Times New Roman" w:hAnsi="Times New Roman" w:cs="Times New Roman"/>
          <w:sz w:val="28"/>
          <w:szCs w:val="28"/>
        </w:rPr>
        <w:t xml:space="preserve"> наблюдений, карта успешности, зачетный лист участия в </w:t>
      </w:r>
      <w:r w:rsidR="003D571C" w:rsidRPr="0023008C">
        <w:rPr>
          <w:rFonts w:ascii="Times New Roman" w:hAnsi="Times New Roman" w:cs="Times New Roman"/>
          <w:sz w:val="28"/>
          <w:szCs w:val="28"/>
        </w:rPr>
        <w:t>выставочной деятельности</w:t>
      </w:r>
      <w:r w:rsidRPr="0023008C">
        <w:rPr>
          <w:rFonts w:ascii="Times New Roman" w:hAnsi="Times New Roman" w:cs="Times New Roman"/>
          <w:sz w:val="28"/>
          <w:szCs w:val="28"/>
        </w:rPr>
        <w:t>.</w:t>
      </w:r>
    </w:p>
    <w:p w:rsidR="000B6BE6" w:rsidRPr="00FA4AB1" w:rsidRDefault="000B6BE6" w:rsidP="00903DD6">
      <w:pPr>
        <w:spacing w:after="150" w:line="300" w:lineRule="atLeast"/>
        <w:ind w:right="448"/>
        <w:textAlignment w:val="baseline"/>
        <w:rPr>
          <w:rFonts w:ascii="Times New Roman" w:hAnsi="Times New Roman" w:cs="Times New Roman"/>
          <w:b/>
          <w:bCs/>
          <w:sz w:val="16"/>
          <w:szCs w:val="16"/>
          <w:bdr w:val="none" w:sz="0" w:space="0" w:color="auto" w:frame="1"/>
          <w:shd w:val="clear" w:color="auto" w:fill="FFFFFF"/>
          <w:lang w:eastAsia="ru-RU"/>
        </w:rPr>
      </w:pPr>
    </w:p>
    <w:p w:rsidR="000B6BE6" w:rsidRPr="00FA4AB1" w:rsidRDefault="003134FF" w:rsidP="00903DD6">
      <w:pPr>
        <w:spacing w:after="150" w:line="300" w:lineRule="atLeast"/>
        <w:ind w:right="448" w:firstLine="36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2.3. </w:t>
      </w:r>
      <w:r w:rsidRPr="003134FF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МЕТОДИЧЕСКИЕ МАТЕРИАЛЫ</w:t>
      </w:r>
    </w:p>
    <w:p w:rsidR="000B6BE6" w:rsidRPr="00FA4AB1" w:rsidRDefault="000B6BE6" w:rsidP="00245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     Программа вводит ребенка в удивительный мир творчества, дает возможность поверить в себя, в свои способности.</w:t>
      </w:r>
    </w:p>
    <w:p w:rsidR="000B6BE6" w:rsidRPr="00FA4AB1" w:rsidRDefault="000B6BE6" w:rsidP="00245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     Занятие проводятся в студии декоративно-прикладного искусства с использованием очной формы обучения.</w:t>
      </w:r>
    </w:p>
    <w:p w:rsidR="000B6BE6" w:rsidRPr="00FA4AB1" w:rsidRDefault="000B6BE6" w:rsidP="00245B06">
      <w:pPr>
        <w:spacing w:after="0" w:line="240" w:lineRule="auto"/>
        <w:ind w:firstLine="360"/>
        <w:jc w:val="both"/>
        <w:rPr>
          <w:rFonts w:ascii="Times New Roman" w:hAnsi="Times New Roman" w:cs="Times New Roman"/>
          <w:spacing w:val="-20"/>
          <w:sz w:val="28"/>
          <w:szCs w:val="28"/>
        </w:rPr>
      </w:pPr>
      <w:r w:rsidRPr="00FA4AB1">
        <w:rPr>
          <w:rFonts w:ascii="Times New Roman" w:hAnsi="Times New Roman" w:cs="Times New Roman"/>
          <w:spacing w:val="-20"/>
          <w:sz w:val="28"/>
          <w:szCs w:val="28"/>
        </w:rPr>
        <w:t xml:space="preserve">Процесс </w:t>
      </w:r>
      <w:r w:rsidR="003D571C" w:rsidRPr="00FA4AB1">
        <w:rPr>
          <w:rFonts w:ascii="Times New Roman" w:hAnsi="Times New Roman" w:cs="Times New Roman"/>
          <w:spacing w:val="-20"/>
          <w:sz w:val="28"/>
          <w:szCs w:val="28"/>
        </w:rPr>
        <w:t>обучения построен</w:t>
      </w:r>
      <w:r w:rsidRPr="00FA4AB1">
        <w:rPr>
          <w:rFonts w:ascii="Times New Roman" w:hAnsi="Times New Roman" w:cs="Times New Roman"/>
          <w:spacing w:val="-20"/>
          <w:sz w:val="28"/>
          <w:szCs w:val="28"/>
        </w:rPr>
        <w:t xml:space="preserve"> на реализации следующих дидактических принципов:</w:t>
      </w:r>
    </w:p>
    <w:p w:rsidR="000B6BE6" w:rsidRPr="00FA4AB1" w:rsidRDefault="000B6BE6" w:rsidP="000D5E3B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сознательности и активности</w:t>
      </w:r>
      <w:r w:rsidRPr="00FA4AB1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FA4AB1">
        <w:rPr>
          <w:rFonts w:ascii="Times New Roman" w:hAnsi="Times New Roman" w:cs="Times New Roman"/>
          <w:sz w:val="28"/>
          <w:szCs w:val="28"/>
        </w:rPr>
        <w:t xml:space="preserve"> предусматривающий сознательное отношение к занятиям, воспитание у детей заинтересованности в овладении основ лепки из глины; </w:t>
      </w:r>
    </w:p>
    <w:p w:rsidR="000B6BE6" w:rsidRPr="00FA4AB1" w:rsidRDefault="000B6BE6" w:rsidP="000D5E3B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наглядности</w:t>
      </w:r>
      <w:r w:rsidRPr="00FA4AB1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FA4AB1">
        <w:rPr>
          <w:rFonts w:ascii="Times New Roman" w:hAnsi="Times New Roman" w:cs="Times New Roman"/>
          <w:sz w:val="28"/>
          <w:szCs w:val="28"/>
        </w:rPr>
        <w:t xml:space="preserve">который способствует повышению интереса к материальной культуре, творениям мастеров гончарного </w:t>
      </w:r>
      <w:r w:rsidR="003D571C" w:rsidRPr="00FA4AB1">
        <w:rPr>
          <w:rFonts w:ascii="Times New Roman" w:hAnsi="Times New Roman" w:cs="Times New Roman"/>
          <w:sz w:val="28"/>
          <w:szCs w:val="28"/>
        </w:rPr>
        <w:t>дела; лучшему</w:t>
      </w:r>
      <w:r w:rsidRPr="00FA4AB1">
        <w:rPr>
          <w:rFonts w:ascii="Times New Roman" w:hAnsi="Times New Roman" w:cs="Times New Roman"/>
          <w:sz w:val="28"/>
          <w:szCs w:val="28"/>
        </w:rPr>
        <w:t xml:space="preserve"> усвоению теоретического материала;</w:t>
      </w:r>
    </w:p>
    <w:p w:rsidR="000B6BE6" w:rsidRPr="00902664" w:rsidRDefault="000B6BE6" w:rsidP="000D5E3B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доступности</w:t>
      </w:r>
      <w:r w:rsidRPr="00FA4AB1">
        <w:rPr>
          <w:rFonts w:ascii="Times New Roman" w:hAnsi="Times New Roman" w:cs="Times New Roman"/>
          <w:sz w:val="28"/>
          <w:szCs w:val="28"/>
        </w:rPr>
        <w:t xml:space="preserve"> - требует постановки перед обучающимися задач, соответствующих их силам, постепенного повышения сложности осваиваемого материала и соблюдения в обучении элементарных дидактических правил: от известного к неизвестному, от легкого - к трудному, от простого к сложному.</w:t>
      </w:r>
    </w:p>
    <w:p w:rsidR="000B6BE6" w:rsidRPr="00FA4AB1" w:rsidRDefault="000B6BE6" w:rsidP="000D5E3B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систематичности</w:t>
      </w:r>
      <w:r w:rsidRPr="00FA4AB1">
        <w:rPr>
          <w:rFonts w:ascii="Times New Roman" w:hAnsi="Times New Roman" w:cs="Times New Roman"/>
          <w:sz w:val="28"/>
          <w:szCs w:val="28"/>
        </w:rPr>
        <w:t xml:space="preserve"> - предусматривает непрерывность процесса формирования художественно-творческих навыков, чередование работы и отдыха для поддержания работоспособности и активности детей, определенную последовательность решения заданий.</w:t>
      </w:r>
    </w:p>
    <w:p w:rsidR="000B6BE6" w:rsidRPr="00FA4AB1" w:rsidRDefault="000B6BE6" w:rsidP="000D5E3B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творчества и развития</w:t>
      </w:r>
      <w:r w:rsidRPr="00FA4AB1">
        <w:rPr>
          <w:rFonts w:ascii="Times New Roman" w:hAnsi="Times New Roman" w:cs="Times New Roman"/>
          <w:sz w:val="28"/>
          <w:szCs w:val="28"/>
        </w:rPr>
        <w:t xml:space="preserve"> - гуманистический характер отношений педагога и ребенка. </w:t>
      </w:r>
    </w:p>
    <w:p w:rsidR="000B6BE6" w:rsidRPr="00FA4AB1" w:rsidRDefault="000B6BE6" w:rsidP="000D5E3B">
      <w:pPr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принцип сочетания старинного </w:t>
      </w:r>
      <w:r w:rsidR="003D571C"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современного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начала - </w:t>
      </w:r>
      <w:r w:rsidRPr="00FA4AB1">
        <w:rPr>
          <w:rFonts w:ascii="Times New Roman" w:hAnsi="Times New Roman" w:cs="Times New Roman"/>
          <w:sz w:val="28"/>
          <w:szCs w:val="28"/>
        </w:rPr>
        <w:t>возрождение и своевременное применение народно-прикладного искусства в работе.</w:t>
      </w:r>
    </w:p>
    <w:p w:rsidR="000B6BE6" w:rsidRPr="00FA4AB1" w:rsidRDefault="000B6BE6" w:rsidP="000D5E3B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принципы культуросообразности</w:t>
      </w:r>
      <w:r w:rsidRPr="00FA4AB1">
        <w:rPr>
          <w:rFonts w:ascii="Times New Roman" w:hAnsi="Times New Roman" w:cs="Times New Roman"/>
          <w:sz w:val="28"/>
          <w:szCs w:val="28"/>
        </w:rPr>
        <w:t xml:space="preserve"> - ориентация на общечеловеческие ценности, опоры на региональные и местные традиции.</w:t>
      </w:r>
    </w:p>
    <w:p w:rsidR="000B6BE6" w:rsidRPr="00FA4AB1" w:rsidRDefault="000B6BE6" w:rsidP="000D5E3B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принцип работы на результат - </w:t>
      </w:r>
      <w:r w:rsidRPr="00FA4AB1">
        <w:rPr>
          <w:rFonts w:ascii="Times New Roman" w:hAnsi="Times New Roman" w:cs="Times New Roman"/>
          <w:sz w:val="28"/>
          <w:szCs w:val="28"/>
        </w:rPr>
        <w:t>означает целенаправленную и последовательную деятельность обучающих и обучающихся для достижения личностных, метапредметных и предметных результатов освоения дополнительной программы.</w:t>
      </w:r>
    </w:p>
    <w:p w:rsidR="000B6BE6" w:rsidRPr="00FA4AB1" w:rsidRDefault="000B6BE6" w:rsidP="000D5E3B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синтеза традиций и инноваций</w:t>
      </w:r>
      <w:r w:rsidRPr="00FA4AB1">
        <w:rPr>
          <w:rFonts w:ascii="Times New Roman" w:hAnsi="Times New Roman" w:cs="Times New Roman"/>
          <w:sz w:val="28"/>
          <w:szCs w:val="28"/>
        </w:rPr>
        <w:t xml:space="preserve"> означает опору на лучшие традиции отечественной школы в сочетании с инновационными подходами, обеспечивающими развитие образования на современном этапе жизни страны.</w:t>
      </w:r>
    </w:p>
    <w:p w:rsidR="000B6BE6" w:rsidRPr="00FA4AB1" w:rsidRDefault="000B6BE6" w:rsidP="000D5E3B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воспитания гражданина</w:t>
      </w:r>
      <w:r w:rsidRPr="00FA4AB1">
        <w:rPr>
          <w:rFonts w:ascii="Times New Roman" w:hAnsi="Times New Roman" w:cs="Times New Roman"/>
          <w:sz w:val="28"/>
          <w:szCs w:val="28"/>
        </w:rPr>
        <w:t xml:space="preserve"> обеспечивает реализацию идеологической основы ФГОС – концепции духовно-нравственного развития и воспитания личности гражданина России, в которой сформулирован современный национальный воспитательный идеал;</w:t>
      </w:r>
    </w:p>
    <w:p w:rsidR="000B6BE6" w:rsidRPr="00FA4AB1" w:rsidRDefault="000B6BE6" w:rsidP="000D5E3B">
      <w:pPr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принцип свободы выбора решений</w:t>
      </w:r>
      <w:r w:rsidRPr="00FA4AB1">
        <w:rPr>
          <w:rFonts w:ascii="Times New Roman" w:hAnsi="Times New Roman" w:cs="Times New Roman"/>
          <w:sz w:val="28"/>
          <w:szCs w:val="28"/>
        </w:rPr>
        <w:t xml:space="preserve"> и самостоятельности в их реализации.</w:t>
      </w:r>
    </w:p>
    <w:p w:rsidR="000B6BE6" w:rsidRPr="00FA4AB1" w:rsidRDefault="000B6BE6" w:rsidP="00873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образовательном процессе применяются следующие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>методы обучения:</w:t>
      </w:r>
      <w:r w:rsidR="0023008C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о</w:t>
      </w:r>
      <w:r w:rsidRPr="00FA4AB1">
        <w:rPr>
          <w:rFonts w:ascii="Times New Roman" w:hAnsi="Times New Roman" w:cs="Times New Roman"/>
          <w:sz w:val="28"/>
          <w:szCs w:val="28"/>
        </w:rPr>
        <w:t xml:space="preserve">бъяснительно-иллюстративный метод, репродуктивный. А </w:t>
      </w:r>
      <w:r w:rsidR="003D571C" w:rsidRPr="00FA4AB1">
        <w:rPr>
          <w:rFonts w:ascii="Times New Roman" w:hAnsi="Times New Roman" w:cs="Times New Roman"/>
          <w:sz w:val="28"/>
          <w:szCs w:val="28"/>
        </w:rPr>
        <w:t>также</w:t>
      </w:r>
      <w:r w:rsidRPr="00FA4AB1">
        <w:rPr>
          <w:rFonts w:ascii="Times New Roman" w:hAnsi="Times New Roman" w:cs="Times New Roman"/>
          <w:sz w:val="28"/>
          <w:szCs w:val="28"/>
        </w:rPr>
        <w:t xml:space="preserve">: </w:t>
      </w:r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словесные, </w:t>
      </w:r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lastRenderedPageBreak/>
        <w:t xml:space="preserve">наглядные, практические, частично-поисковые, исследовательские, мотивационно-стимулирующие. </w:t>
      </w:r>
    </w:p>
    <w:p w:rsidR="000B6BE6" w:rsidRPr="00FA4AB1" w:rsidRDefault="000B6BE6" w:rsidP="00245B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В основу обучения </w:t>
      </w:r>
      <w:r w:rsidR="003D571C" w:rsidRPr="00FA4AB1">
        <w:rPr>
          <w:rFonts w:ascii="Times New Roman" w:hAnsi="Times New Roman" w:cs="Times New Roman"/>
          <w:sz w:val="28"/>
          <w:szCs w:val="28"/>
        </w:rPr>
        <w:t>положены следующие</w:t>
      </w:r>
      <w:r w:rsidRPr="00FA4AB1">
        <w:rPr>
          <w:rFonts w:ascii="Times New Roman" w:hAnsi="Times New Roman" w:cs="Times New Roman"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образовательные технологии:</w:t>
      </w:r>
      <w:r w:rsidRPr="00FA4AB1">
        <w:rPr>
          <w:rFonts w:ascii="Times New Roman" w:hAnsi="Times New Roman" w:cs="Times New Roman"/>
          <w:sz w:val="28"/>
          <w:szCs w:val="28"/>
        </w:rPr>
        <w:t xml:space="preserve"> структурно-логическая, технология проблемного обучения, учебно-исследовательские технологии, </w:t>
      </w:r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технология </w:t>
      </w:r>
      <w:r w:rsidRPr="00FA4AB1">
        <w:rPr>
          <w:rFonts w:ascii="Times New Roman" w:hAnsi="Times New Roman" w:cs="Times New Roman"/>
          <w:sz w:val="28"/>
          <w:szCs w:val="28"/>
          <w:lang w:eastAsia="ru-RU"/>
        </w:rPr>
        <w:t>личностно-ориентированного обучения, технология музейной педагогики.</w:t>
      </w:r>
    </w:p>
    <w:p w:rsidR="000B6BE6" w:rsidRPr="0023008C" w:rsidRDefault="000B6BE6" w:rsidP="00245B06">
      <w:pPr>
        <w:shd w:val="clear" w:color="auto" w:fill="FFFFFF"/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</w:pPr>
      <w:r w:rsidRPr="0023008C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Данные инновационные технологии:</w:t>
      </w:r>
    </w:p>
    <w:p w:rsidR="000B6BE6" w:rsidRPr="0023008C" w:rsidRDefault="000B6BE6" w:rsidP="000D5E3B">
      <w:pPr>
        <w:numPr>
          <w:ilvl w:val="0"/>
          <w:numId w:val="16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008C">
        <w:rPr>
          <w:rFonts w:ascii="Times New Roman" w:hAnsi="Times New Roman" w:cs="Times New Roman"/>
          <w:sz w:val="28"/>
          <w:szCs w:val="28"/>
          <w:lang w:eastAsia="ru-RU"/>
        </w:rPr>
        <w:t>способствуют повышению у детей интереса к изучению данного предмета;</w:t>
      </w:r>
    </w:p>
    <w:p w:rsidR="000B6BE6" w:rsidRPr="0023008C" w:rsidRDefault="000B6BE6" w:rsidP="000D5E3B">
      <w:pPr>
        <w:numPr>
          <w:ilvl w:val="0"/>
          <w:numId w:val="16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008C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обеспечивают </w:t>
      </w:r>
      <w:r w:rsidR="003D571C" w:rsidRPr="0023008C">
        <w:rPr>
          <w:rFonts w:ascii="Times New Roman" w:hAnsi="Times New Roman" w:cs="Times New Roman"/>
          <w:sz w:val="28"/>
          <w:szCs w:val="28"/>
          <w:lang w:eastAsia="ru-RU"/>
        </w:rPr>
        <w:t>знания, умения</w:t>
      </w:r>
      <w:r w:rsidRPr="0023008C">
        <w:rPr>
          <w:rFonts w:ascii="Times New Roman" w:hAnsi="Times New Roman" w:cs="Times New Roman"/>
          <w:sz w:val="28"/>
          <w:szCs w:val="28"/>
          <w:lang w:eastAsia="ru-RU"/>
        </w:rPr>
        <w:t xml:space="preserve"> и навыки, формируют ответственное отношение к учебному труду;</w:t>
      </w:r>
    </w:p>
    <w:p w:rsidR="000B6BE6" w:rsidRPr="0023008C" w:rsidRDefault="000B6BE6" w:rsidP="000D5E3B">
      <w:pPr>
        <w:numPr>
          <w:ilvl w:val="0"/>
          <w:numId w:val="16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008C">
        <w:rPr>
          <w:rFonts w:ascii="Times New Roman" w:hAnsi="Times New Roman" w:cs="Times New Roman"/>
          <w:sz w:val="28"/>
          <w:szCs w:val="28"/>
          <w:lang w:eastAsia="ru-RU"/>
        </w:rPr>
        <w:t>способствуют формированию и развитию личности, создают благоприятные условия для проявления его способностей и интересов;</w:t>
      </w:r>
    </w:p>
    <w:p w:rsidR="000B6BE6" w:rsidRPr="0023008C" w:rsidRDefault="000B6BE6" w:rsidP="000D5E3B">
      <w:pPr>
        <w:numPr>
          <w:ilvl w:val="0"/>
          <w:numId w:val="16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008C">
        <w:rPr>
          <w:rFonts w:ascii="Times New Roman" w:hAnsi="Times New Roman" w:cs="Times New Roman"/>
          <w:sz w:val="28"/>
          <w:szCs w:val="28"/>
          <w:lang w:eastAsia="ru-RU"/>
        </w:rPr>
        <w:t>позволяют наладить контакт, установить более тесную связь с внутренним миром ребенка, так как создают на занятии обстановку доброжелательности и взаимного доверия;</w:t>
      </w:r>
    </w:p>
    <w:p w:rsidR="000B6BE6" w:rsidRPr="0023008C" w:rsidRDefault="000B6BE6" w:rsidP="000D5E3B">
      <w:pPr>
        <w:numPr>
          <w:ilvl w:val="0"/>
          <w:numId w:val="16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008C">
        <w:rPr>
          <w:rFonts w:ascii="Times New Roman" w:hAnsi="Times New Roman" w:cs="Times New Roman"/>
          <w:sz w:val="28"/>
          <w:szCs w:val="28"/>
          <w:lang w:eastAsia="ru-RU"/>
        </w:rPr>
        <w:t>способствуют раскрепощению, созданию эмоционального настроя, что, в свою очередь, помогает развитию художественного творчества учащихся;</w:t>
      </w:r>
    </w:p>
    <w:p w:rsidR="00902664" w:rsidRPr="000D5E3B" w:rsidRDefault="000B6BE6" w:rsidP="000D5E3B">
      <w:pPr>
        <w:numPr>
          <w:ilvl w:val="0"/>
          <w:numId w:val="16"/>
        </w:numPr>
        <w:shd w:val="clear" w:color="auto" w:fill="FFFFFF"/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3008C">
        <w:rPr>
          <w:rFonts w:ascii="Times New Roman" w:hAnsi="Times New Roman" w:cs="Times New Roman"/>
          <w:sz w:val="28"/>
          <w:szCs w:val="28"/>
          <w:lang w:eastAsia="ru-RU"/>
        </w:rPr>
        <w:t>развивают память детей, внимание, сообразительность, рас</w:t>
      </w:r>
      <w:r w:rsidRPr="0023008C">
        <w:rPr>
          <w:rFonts w:ascii="Times New Roman" w:hAnsi="Times New Roman" w:cs="Times New Roman"/>
          <w:sz w:val="28"/>
          <w:szCs w:val="28"/>
          <w:lang w:eastAsia="ru-RU"/>
        </w:rPr>
        <w:softHyphen/>
        <w:t>ширяют их общий кругозор, помогают школьникам быстрее осваивать знания, применять их на практике, пользоваться ими в разных условиях.</w:t>
      </w:r>
    </w:p>
    <w:p w:rsidR="000B6BE6" w:rsidRPr="00FA4AB1" w:rsidRDefault="000B6BE6" w:rsidP="001932A8">
      <w:pPr>
        <w:spacing w:after="0" w:line="240" w:lineRule="auto"/>
        <w:ind w:left="180" w:firstLine="18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Основной формой организации образовательной деятельности является проведение групповых занятий по освоению основ художественной керамики, композиции, орнамента, росписи.</w:t>
      </w:r>
    </w:p>
    <w:p w:rsidR="000B6BE6" w:rsidRPr="00FA4AB1" w:rsidRDefault="000B6BE6" w:rsidP="001932A8">
      <w:pPr>
        <w:spacing w:after="0" w:line="240" w:lineRule="auto"/>
        <w:ind w:left="180" w:firstLine="180"/>
        <w:jc w:val="both"/>
        <w:textAlignment w:val="baseline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Теоретическая часть включает в себя объяснение нового материала (информация познавательного характера, беседы, просмотр иллюстраций). В процессе обучения, обучающиеся знакомятся с историей керамики, ее видами, методами лепки, декорированием изделий, а </w:t>
      </w:r>
      <w:r w:rsidR="003D571C"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также</w:t>
      </w:r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изучают орнаменты, знакомятся с гончарными изделиями народных мастеров. В теоретическую часть так же входит знакомство с керамикой народов Севера.</w:t>
      </w:r>
    </w:p>
    <w:p w:rsidR="000B6BE6" w:rsidRPr="00FA4AB1" w:rsidRDefault="000B6BE6" w:rsidP="001932A8">
      <w:pPr>
        <w:spacing w:after="0" w:line="240" w:lineRule="auto"/>
        <w:ind w:left="180" w:firstLine="180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Практические занятия направлены на формирование умений и навыков работы с </w:t>
      </w:r>
      <w:r w:rsidR="003D571C"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глиной, </w:t>
      </w:r>
      <w:r w:rsidR="003D571C"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знакомство</w:t>
      </w:r>
      <w:r w:rsidRPr="00FA4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объемной формой, строением и пропорциями предметов, в процессе чего у ребенка развивается точность движений рук и глазомер, формируются конструктивные способности.</w:t>
      </w:r>
    </w:p>
    <w:p w:rsidR="000B6BE6" w:rsidRPr="00FA4AB1" w:rsidRDefault="000B6BE6" w:rsidP="00873F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     Кроме того, данная программа предусматривает такие формы организации обучения как: занятие-праздник; занятие-игра; соревнование; </w:t>
      </w:r>
      <w:r w:rsidR="003D571C" w:rsidRPr="00FA4AB1">
        <w:rPr>
          <w:rFonts w:ascii="Times New Roman" w:hAnsi="Times New Roman" w:cs="Times New Roman"/>
          <w:sz w:val="28"/>
          <w:szCs w:val="28"/>
        </w:rPr>
        <w:t>презентация собственных</w:t>
      </w:r>
      <w:r w:rsidRPr="00FA4AB1">
        <w:rPr>
          <w:rFonts w:ascii="Times New Roman" w:hAnsi="Times New Roman" w:cs="Times New Roman"/>
          <w:sz w:val="28"/>
          <w:szCs w:val="28"/>
        </w:rPr>
        <w:t xml:space="preserve"> творческих работ.</w:t>
      </w:r>
    </w:p>
    <w:p w:rsidR="000B6BE6" w:rsidRPr="0023008C" w:rsidRDefault="000B6BE6" w:rsidP="001932A8">
      <w:pPr>
        <w:spacing w:after="0" w:line="240" w:lineRule="auto"/>
        <w:ind w:left="18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23008C">
        <w:rPr>
          <w:rFonts w:ascii="Times New Roman" w:hAnsi="Times New Roman" w:cs="Times New Roman"/>
          <w:sz w:val="28"/>
          <w:szCs w:val="28"/>
        </w:rPr>
        <w:t>В учебно-воспитательный процесс, включено стимулирование интереса обучающихся к занятиям: экскурсии в выставочный зал учреждения, организация выставок и конкурсов, проведение массовых праздников с участием родителей. Взаимодействие с родителями поддерживается в течение всего учебного года на собраниях для родителей, экскурсиях, посещениях тематических и итоговых выставок.</w:t>
      </w:r>
    </w:p>
    <w:p w:rsidR="000B6BE6" w:rsidRPr="0023008C" w:rsidRDefault="000B6BE6" w:rsidP="001932A8">
      <w:pPr>
        <w:spacing w:after="0" w:line="240" w:lineRule="auto"/>
        <w:ind w:left="180" w:firstLine="180"/>
        <w:jc w:val="both"/>
        <w:rPr>
          <w:rFonts w:ascii="Times New Roman" w:hAnsi="Times New Roman" w:cs="Times New Roman"/>
          <w:sz w:val="28"/>
          <w:szCs w:val="28"/>
        </w:rPr>
      </w:pPr>
      <w:r w:rsidRPr="0023008C">
        <w:rPr>
          <w:rFonts w:ascii="Times New Roman" w:hAnsi="Times New Roman" w:cs="Times New Roman"/>
          <w:sz w:val="28"/>
          <w:szCs w:val="28"/>
        </w:rPr>
        <w:t>При организации учебной деятельности важный аспект – опора на эмоциональную сферу:</w:t>
      </w:r>
    </w:p>
    <w:p w:rsidR="000B6BE6" w:rsidRPr="0023008C" w:rsidRDefault="000B6BE6" w:rsidP="000D5E3B">
      <w:pPr>
        <w:numPr>
          <w:ilvl w:val="0"/>
          <w:numId w:val="4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3008C">
        <w:rPr>
          <w:rFonts w:ascii="Times New Roman" w:hAnsi="Times New Roman" w:cs="Times New Roman"/>
          <w:sz w:val="28"/>
          <w:szCs w:val="28"/>
        </w:rPr>
        <w:t>увлекательный, эмоциональный рассказ (наглядность, образность, занимательность и т.п.);</w:t>
      </w:r>
    </w:p>
    <w:p w:rsidR="000B6BE6" w:rsidRPr="0023008C" w:rsidRDefault="000B6BE6" w:rsidP="000D5E3B">
      <w:pPr>
        <w:numPr>
          <w:ilvl w:val="0"/>
          <w:numId w:val="4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3008C">
        <w:rPr>
          <w:rFonts w:ascii="Times New Roman" w:hAnsi="Times New Roman" w:cs="Times New Roman"/>
          <w:sz w:val="28"/>
          <w:szCs w:val="28"/>
        </w:rPr>
        <w:t>вызов удивления, восхищения;</w:t>
      </w:r>
    </w:p>
    <w:p w:rsidR="000B6BE6" w:rsidRPr="0023008C" w:rsidRDefault="000B6BE6" w:rsidP="000D5E3B">
      <w:pPr>
        <w:numPr>
          <w:ilvl w:val="0"/>
          <w:numId w:val="4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3008C">
        <w:rPr>
          <w:rFonts w:ascii="Times New Roman" w:hAnsi="Times New Roman" w:cs="Times New Roman"/>
          <w:sz w:val="28"/>
          <w:szCs w:val="28"/>
        </w:rPr>
        <w:lastRenderedPageBreak/>
        <w:t>вызов заинтересованности в изучении предмета;</w:t>
      </w:r>
    </w:p>
    <w:p w:rsidR="000B6BE6" w:rsidRPr="0023008C" w:rsidRDefault="000B6BE6" w:rsidP="000D5E3B">
      <w:pPr>
        <w:numPr>
          <w:ilvl w:val="0"/>
          <w:numId w:val="4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3008C">
        <w:rPr>
          <w:rFonts w:ascii="Times New Roman" w:hAnsi="Times New Roman" w:cs="Times New Roman"/>
          <w:sz w:val="28"/>
          <w:szCs w:val="28"/>
        </w:rPr>
        <w:t>эстетическое оформление кабинета;</w:t>
      </w:r>
    </w:p>
    <w:p w:rsidR="000B6BE6" w:rsidRPr="0023008C" w:rsidRDefault="000B6BE6" w:rsidP="000D5E3B">
      <w:pPr>
        <w:numPr>
          <w:ilvl w:val="0"/>
          <w:numId w:val="4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3008C">
        <w:rPr>
          <w:rFonts w:ascii="Times New Roman" w:hAnsi="Times New Roman" w:cs="Times New Roman"/>
          <w:sz w:val="28"/>
          <w:szCs w:val="28"/>
        </w:rPr>
        <w:t>стимулирование положительных переживаний, связанных с результатами труда;</w:t>
      </w:r>
    </w:p>
    <w:p w:rsidR="000B6BE6" w:rsidRPr="0023008C" w:rsidRDefault="000B6BE6" w:rsidP="000D5E3B">
      <w:pPr>
        <w:numPr>
          <w:ilvl w:val="0"/>
          <w:numId w:val="4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3008C">
        <w:rPr>
          <w:rFonts w:ascii="Times New Roman" w:hAnsi="Times New Roman" w:cs="Times New Roman"/>
          <w:sz w:val="28"/>
          <w:szCs w:val="28"/>
        </w:rPr>
        <w:t>использование игр и игровых приемов;</w:t>
      </w:r>
    </w:p>
    <w:p w:rsidR="000B6BE6" w:rsidRPr="0023008C" w:rsidRDefault="000B6BE6" w:rsidP="000D5E3B">
      <w:pPr>
        <w:numPr>
          <w:ilvl w:val="0"/>
          <w:numId w:val="4"/>
        </w:numPr>
        <w:tabs>
          <w:tab w:val="clear" w:pos="72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23008C">
        <w:rPr>
          <w:rFonts w:ascii="Times New Roman" w:hAnsi="Times New Roman" w:cs="Times New Roman"/>
          <w:sz w:val="28"/>
          <w:szCs w:val="28"/>
        </w:rPr>
        <w:t>использование функциональной музыки.</w:t>
      </w:r>
    </w:p>
    <w:p w:rsidR="000B6BE6" w:rsidRPr="00FA4AB1" w:rsidRDefault="000B6BE6" w:rsidP="00873FFF">
      <w:pPr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Одним из важных моментов, предусмотренных программой, является информатизация образовательного процесса. Процесс использования современных информационно-коммуникативных технологий представлен разными видами деятельности: сбор и переработка информации, выпуск печатной продукции, тиражирование иллюстративного и раздаточного материала, хранение и обработка в электронном виде результатов выполненных работ (фото, эскизы), работа с Интернет-сайтами, блогами.</w:t>
      </w:r>
    </w:p>
    <w:p w:rsidR="003134FF" w:rsidRDefault="003134FF" w:rsidP="000D5E3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B6BE6" w:rsidRPr="00FA4AB1" w:rsidRDefault="000B6BE6" w:rsidP="003134F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sz w:val="28"/>
          <w:szCs w:val="28"/>
        </w:rPr>
        <w:t>Дидактические материалы:</w:t>
      </w:r>
    </w:p>
    <w:p w:rsidR="000B6BE6" w:rsidRDefault="000B6BE6" w:rsidP="000D5E3B">
      <w:pPr>
        <w:numPr>
          <w:ilvl w:val="0"/>
          <w:numId w:val="17"/>
        </w:numPr>
        <w:tabs>
          <w:tab w:val="clear" w:pos="108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Техника безопасности в студии прикладного направления при работе: с глиной и инструментами.</w:t>
      </w:r>
    </w:p>
    <w:p w:rsidR="002B4A5F" w:rsidRPr="00FA4AB1" w:rsidRDefault="002B4A5F" w:rsidP="000D5E3B">
      <w:pPr>
        <w:numPr>
          <w:ilvl w:val="0"/>
          <w:numId w:val="17"/>
        </w:numPr>
        <w:tabs>
          <w:tab w:val="clear" w:pos="108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Рельефная лепка – технологическая карта.</w:t>
      </w:r>
    </w:p>
    <w:p w:rsidR="000B6BE6" w:rsidRPr="00FA4AB1" w:rsidRDefault="000B6BE6" w:rsidP="000D5E3B">
      <w:pPr>
        <w:numPr>
          <w:ilvl w:val="0"/>
          <w:numId w:val="17"/>
        </w:numPr>
        <w:tabs>
          <w:tab w:val="clear" w:pos="108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Лепка из целого куска глины – технологическая карта.</w:t>
      </w:r>
    </w:p>
    <w:p w:rsidR="000B6BE6" w:rsidRPr="00FA4AB1" w:rsidRDefault="000B6BE6" w:rsidP="000D5E3B">
      <w:pPr>
        <w:numPr>
          <w:ilvl w:val="0"/>
          <w:numId w:val="17"/>
        </w:numPr>
        <w:tabs>
          <w:tab w:val="clear" w:pos="108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Спиральная лепка из жгутов – технологическая карта.</w:t>
      </w:r>
    </w:p>
    <w:p w:rsidR="000B6BE6" w:rsidRPr="00FA4AB1" w:rsidRDefault="000B6BE6" w:rsidP="000D5E3B">
      <w:pPr>
        <w:numPr>
          <w:ilvl w:val="0"/>
          <w:numId w:val="17"/>
        </w:numPr>
        <w:tabs>
          <w:tab w:val="clear" w:pos="108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Лепка из глиняных пластин – технологическая карта.</w:t>
      </w:r>
    </w:p>
    <w:p w:rsidR="000B6BE6" w:rsidRPr="00FA4AB1" w:rsidRDefault="000B6BE6" w:rsidP="000D5E3B">
      <w:pPr>
        <w:numPr>
          <w:ilvl w:val="0"/>
          <w:numId w:val="17"/>
        </w:numPr>
        <w:tabs>
          <w:tab w:val="clear" w:pos="108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Индивидуальный раздаточный материал (игры, шаблоны).</w:t>
      </w:r>
    </w:p>
    <w:p w:rsidR="000B6BE6" w:rsidRPr="00FA4AB1" w:rsidRDefault="000B6BE6" w:rsidP="000D5E3B">
      <w:pPr>
        <w:numPr>
          <w:ilvl w:val="0"/>
          <w:numId w:val="17"/>
        </w:numPr>
        <w:tabs>
          <w:tab w:val="clear" w:pos="108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Шаблоны, выставочно-наглядные экспонаты.</w:t>
      </w:r>
    </w:p>
    <w:p w:rsidR="000B6BE6" w:rsidRPr="00FA4AB1" w:rsidRDefault="000B6BE6" w:rsidP="000D5E3B">
      <w:pPr>
        <w:numPr>
          <w:ilvl w:val="0"/>
          <w:numId w:val="17"/>
        </w:numPr>
        <w:tabs>
          <w:tab w:val="clear" w:pos="108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Таблицы: цветовой круг, различные фактуры для декорирования изделий и оттиски.</w:t>
      </w:r>
    </w:p>
    <w:p w:rsidR="000B6BE6" w:rsidRPr="00FA4AB1" w:rsidRDefault="000B6BE6" w:rsidP="000D5E3B">
      <w:pPr>
        <w:numPr>
          <w:ilvl w:val="0"/>
          <w:numId w:val="17"/>
        </w:numPr>
        <w:tabs>
          <w:tab w:val="clear" w:pos="108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Эскизы - рисунки, эскизные проекты, иллюстрации, открытки различных керамических изделий.</w:t>
      </w:r>
    </w:p>
    <w:p w:rsidR="000B6BE6" w:rsidRPr="00FA4AB1" w:rsidRDefault="000B6BE6" w:rsidP="000D5E3B">
      <w:pPr>
        <w:numPr>
          <w:ilvl w:val="0"/>
          <w:numId w:val="17"/>
        </w:numPr>
        <w:tabs>
          <w:tab w:val="clear" w:pos="1080"/>
          <w:tab w:val="num" w:pos="540"/>
        </w:tabs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Видеофильмы </w:t>
      </w:r>
      <w:r w:rsidR="00637DEF">
        <w:rPr>
          <w:rFonts w:ascii="Times New Roman" w:hAnsi="Times New Roman" w:cs="Times New Roman"/>
          <w:sz w:val="28"/>
          <w:szCs w:val="28"/>
        </w:rPr>
        <w:t xml:space="preserve">о </w:t>
      </w:r>
      <w:r w:rsidR="002B4A5F">
        <w:rPr>
          <w:rFonts w:ascii="Times New Roman" w:hAnsi="Times New Roman" w:cs="Times New Roman"/>
          <w:sz w:val="28"/>
          <w:szCs w:val="28"/>
        </w:rPr>
        <w:t>народных промысл</w:t>
      </w:r>
      <w:r w:rsidR="00637DEF">
        <w:rPr>
          <w:rFonts w:ascii="Times New Roman" w:hAnsi="Times New Roman" w:cs="Times New Roman"/>
          <w:sz w:val="28"/>
          <w:szCs w:val="28"/>
        </w:rPr>
        <w:t>ах</w:t>
      </w:r>
      <w:r w:rsidRPr="00FA4AB1">
        <w:rPr>
          <w:rFonts w:ascii="Times New Roman" w:hAnsi="Times New Roman" w:cs="Times New Roman"/>
          <w:sz w:val="28"/>
          <w:szCs w:val="28"/>
        </w:rPr>
        <w:t>, экскурсий, мастер-классов</w:t>
      </w:r>
      <w:r w:rsidR="002B4A5F">
        <w:rPr>
          <w:rFonts w:ascii="Times New Roman" w:hAnsi="Times New Roman" w:cs="Times New Roman"/>
          <w:sz w:val="28"/>
          <w:szCs w:val="28"/>
        </w:rPr>
        <w:t>, презентации по темам программы.</w:t>
      </w:r>
    </w:p>
    <w:p w:rsidR="000B6BE6" w:rsidRPr="00FA4AB1" w:rsidRDefault="000B6BE6" w:rsidP="001C0AEB">
      <w:pPr>
        <w:jc w:val="both"/>
      </w:pPr>
    </w:p>
    <w:p w:rsidR="00F16535" w:rsidRPr="00F17D3C" w:rsidRDefault="00F16535" w:rsidP="003134FF">
      <w:pPr>
        <w:jc w:val="center"/>
        <w:rPr>
          <w:rFonts w:ascii="Times New Roman" w:hAnsi="Times New Roman" w:cs="Times New Roman"/>
          <w:b/>
        </w:rPr>
      </w:pPr>
      <w:r w:rsidRPr="00F17D3C">
        <w:rPr>
          <w:rFonts w:ascii="Times New Roman" w:hAnsi="Times New Roman" w:cs="Times New Roman"/>
          <w:b/>
        </w:rPr>
        <w:t>Календарный учебный график</w:t>
      </w:r>
    </w:p>
    <w:p w:rsidR="00F16535" w:rsidRPr="00F17D3C" w:rsidRDefault="00F16535" w:rsidP="00F16535">
      <w:pPr>
        <w:pStyle w:val="a6"/>
        <w:shd w:val="clear" w:color="auto" w:fill="auto"/>
        <w:spacing w:line="220" w:lineRule="exact"/>
      </w:pPr>
    </w:p>
    <w:tbl>
      <w:tblPr>
        <w:tblW w:w="10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53"/>
        <w:gridCol w:w="2052"/>
        <w:gridCol w:w="2052"/>
        <w:gridCol w:w="2054"/>
        <w:gridCol w:w="2057"/>
      </w:tblGrid>
      <w:tr w:rsidR="00F16535" w:rsidRPr="00F17D3C" w:rsidTr="00F31243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35" w:rsidRPr="00F17D3C" w:rsidRDefault="00F16535" w:rsidP="00F31243">
            <w:pPr>
              <w:pStyle w:val="a6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F17D3C">
              <w:rPr>
                <w:rStyle w:val="2"/>
                <w:i w:val="0"/>
                <w:sz w:val="22"/>
                <w:szCs w:val="22"/>
              </w:rPr>
              <w:t>Дата начала обучения по программе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35" w:rsidRPr="00F17D3C" w:rsidRDefault="00F16535" w:rsidP="00F17D3C">
            <w:pPr>
              <w:spacing w:after="0" w:line="269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lang w:bidi="ru-RU"/>
              </w:rPr>
            </w:pPr>
            <w:r w:rsidRPr="00F17D3C">
              <w:rPr>
                <w:rStyle w:val="2"/>
                <w:rFonts w:eastAsia="Arial Unicode MS"/>
                <w:sz w:val="22"/>
                <w:szCs w:val="22"/>
              </w:rPr>
              <w:t>Дата</w:t>
            </w:r>
          </w:p>
          <w:p w:rsidR="00F16535" w:rsidRPr="00F17D3C" w:rsidRDefault="00F16535" w:rsidP="00F17D3C">
            <w:pPr>
              <w:pStyle w:val="a6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F17D3C">
              <w:rPr>
                <w:rStyle w:val="2"/>
                <w:i w:val="0"/>
                <w:sz w:val="22"/>
                <w:szCs w:val="22"/>
              </w:rPr>
              <w:t>окончания обучения по программе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35" w:rsidRPr="00F17D3C" w:rsidRDefault="00F16535" w:rsidP="00F17D3C">
            <w:pPr>
              <w:spacing w:after="0" w:line="240" w:lineRule="auto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lang w:bidi="ru-RU"/>
              </w:rPr>
            </w:pPr>
            <w:r w:rsidRPr="00F17D3C">
              <w:rPr>
                <w:rStyle w:val="2"/>
                <w:rFonts w:eastAsia="Arial Unicode MS"/>
                <w:sz w:val="22"/>
                <w:szCs w:val="22"/>
              </w:rPr>
              <w:t>Всего</w:t>
            </w:r>
          </w:p>
          <w:p w:rsidR="00F16535" w:rsidRPr="00F17D3C" w:rsidRDefault="00F17D3C" w:rsidP="00F17D3C">
            <w:pPr>
              <w:spacing w:after="0" w:line="240" w:lineRule="auto"/>
              <w:ind w:left="240"/>
              <w:rPr>
                <w:rFonts w:ascii="Times New Roman" w:eastAsia="Times New Roman" w:hAnsi="Times New Roman"/>
                <w:b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 xml:space="preserve">      </w:t>
            </w:r>
            <w:r w:rsidR="00F16535" w:rsidRPr="00F17D3C">
              <w:rPr>
                <w:rStyle w:val="2"/>
                <w:rFonts w:eastAsia="Arial Unicode MS"/>
                <w:sz w:val="22"/>
                <w:szCs w:val="22"/>
              </w:rPr>
              <w:t>учебных</w:t>
            </w:r>
          </w:p>
          <w:p w:rsidR="00F16535" w:rsidRPr="00F17D3C" w:rsidRDefault="00F17D3C" w:rsidP="00F17D3C">
            <w:pPr>
              <w:pStyle w:val="a6"/>
              <w:shd w:val="clear" w:color="auto" w:fill="auto"/>
              <w:jc w:val="center"/>
              <w:rPr>
                <w:b/>
                <w:i w:val="0"/>
              </w:rPr>
            </w:pPr>
            <w:r>
              <w:rPr>
                <w:rStyle w:val="2"/>
                <w:i w:val="0"/>
                <w:sz w:val="22"/>
                <w:szCs w:val="22"/>
              </w:rPr>
              <w:t xml:space="preserve">   </w:t>
            </w:r>
            <w:r w:rsidR="00F16535" w:rsidRPr="00F17D3C">
              <w:rPr>
                <w:rStyle w:val="2"/>
                <w:i w:val="0"/>
                <w:sz w:val="22"/>
                <w:szCs w:val="22"/>
              </w:rPr>
              <w:t>недель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35" w:rsidRPr="00F17D3C" w:rsidRDefault="00F16535" w:rsidP="00F17D3C">
            <w:pPr>
              <w:spacing w:after="0" w:line="264" w:lineRule="exact"/>
              <w:jc w:val="center"/>
              <w:rPr>
                <w:rFonts w:ascii="Arial Unicode MS" w:eastAsia="Arial Unicode MS" w:hAnsi="Arial Unicode MS" w:cs="Arial Unicode MS"/>
                <w:b/>
                <w:color w:val="000000"/>
                <w:lang w:bidi="ru-RU"/>
              </w:rPr>
            </w:pPr>
            <w:r w:rsidRPr="00F17D3C">
              <w:rPr>
                <w:rStyle w:val="2"/>
                <w:rFonts w:eastAsia="Arial Unicode MS"/>
                <w:sz w:val="22"/>
                <w:szCs w:val="22"/>
              </w:rPr>
              <w:t>Количество</w:t>
            </w:r>
          </w:p>
          <w:p w:rsidR="00F16535" w:rsidRPr="00F17D3C" w:rsidRDefault="00F17D3C" w:rsidP="00F17D3C">
            <w:pPr>
              <w:spacing w:after="0" w:line="264" w:lineRule="exact"/>
              <w:ind w:left="240"/>
              <w:rPr>
                <w:rFonts w:ascii="Times New Roman" w:eastAsia="Times New Roman" w:hAnsi="Times New Roman"/>
                <w:b/>
              </w:rPr>
            </w:pPr>
            <w:r>
              <w:rPr>
                <w:rStyle w:val="2"/>
                <w:rFonts w:eastAsia="Arial Unicode MS"/>
                <w:sz w:val="22"/>
                <w:szCs w:val="22"/>
              </w:rPr>
              <w:t xml:space="preserve">     </w:t>
            </w:r>
            <w:r w:rsidR="00F16535" w:rsidRPr="00F17D3C">
              <w:rPr>
                <w:rStyle w:val="2"/>
                <w:rFonts w:eastAsia="Arial Unicode MS"/>
                <w:sz w:val="22"/>
                <w:szCs w:val="22"/>
              </w:rPr>
              <w:t>учебных</w:t>
            </w:r>
          </w:p>
          <w:p w:rsidR="00F16535" w:rsidRPr="00F17D3C" w:rsidRDefault="00F16535" w:rsidP="00F17D3C">
            <w:pPr>
              <w:pStyle w:val="a6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F17D3C">
              <w:rPr>
                <w:rStyle w:val="2"/>
                <w:i w:val="0"/>
                <w:sz w:val="22"/>
                <w:szCs w:val="22"/>
              </w:rPr>
              <w:t>часов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35" w:rsidRPr="00F17D3C" w:rsidRDefault="00F16535" w:rsidP="00F31243">
            <w:pPr>
              <w:pStyle w:val="a6"/>
              <w:shd w:val="clear" w:color="auto" w:fill="auto"/>
              <w:spacing w:line="220" w:lineRule="exact"/>
              <w:jc w:val="center"/>
              <w:rPr>
                <w:b/>
                <w:i w:val="0"/>
              </w:rPr>
            </w:pPr>
            <w:r w:rsidRPr="00F17D3C">
              <w:rPr>
                <w:rStyle w:val="2"/>
                <w:i w:val="0"/>
                <w:sz w:val="22"/>
                <w:szCs w:val="22"/>
              </w:rPr>
              <w:t>Режим занятий</w:t>
            </w:r>
          </w:p>
        </w:tc>
      </w:tr>
      <w:tr w:rsidR="00F16535" w:rsidRPr="00F17D3C" w:rsidTr="00F31243"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35" w:rsidRPr="00F17D3C" w:rsidRDefault="00F16535" w:rsidP="00F31243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</w:rPr>
            </w:pPr>
          </w:p>
          <w:p w:rsidR="00F16535" w:rsidRPr="00F17D3C" w:rsidRDefault="00F16535" w:rsidP="00F31243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</w:rPr>
            </w:pPr>
            <w:r w:rsidRPr="00F17D3C">
              <w:rPr>
                <w:i w:val="0"/>
              </w:rPr>
              <w:t>01 сентября</w:t>
            </w:r>
          </w:p>
          <w:p w:rsidR="00F16535" w:rsidRPr="00F17D3C" w:rsidRDefault="004629FC" w:rsidP="00F31243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</w:rPr>
            </w:pPr>
            <w:r w:rsidRPr="00F17D3C">
              <w:rPr>
                <w:i w:val="0"/>
              </w:rPr>
              <w:t>202</w:t>
            </w:r>
            <w:r w:rsidR="00A43E09">
              <w:rPr>
                <w:i w:val="0"/>
              </w:rPr>
              <w:t>5</w:t>
            </w:r>
            <w:r w:rsidR="00F16535" w:rsidRPr="00F17D3C">
              <w:rPr>
                <w:i w:val="0"/>
              </w:rPr>
              <w:t xml:space="preserve"> г.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35" w:rsidRPr="00F17D3C" w:rsidRDefault="00F16535" w:rsidP="00F31243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</w:rPr>
            </w:pPr>
          </w:p>
          <w:p w:rsidR="00F16535" w:rsidRPr="00F17D3C" w:rsidRDefault="00F16535" w:rsidP="00F31243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</w:rPr>
            </w:pPr>
            <w:r w:rsidRPr="00F17D3C">
              <w:rPr>
                <w:i w:val="0"/>
              </w:rPr>
              <w:t>15 мая</w:t>
            </w:r>
          </w:p>
          <w:p w:rsidR="00F16535" w:rsidRPr="00F17D3C" w:rsidRDefault="004629FC" w:rsidP="00F31243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</w:rPr>
            </w:pPr>
            <w:r w:rsidRPr="00F17D3C">
              <w:rPr>
                <w:i w:val="0"/>
              </w:rPr>
              <w:t>202</w:t>
            </w:r>
            <w:r w:rsidR="00A43E09">
              <w:rPr>
                <w:i w:val="0"/>
              </w:rPr>
              <w:t>6</w:t>
            </w:r>
            <w:r w:rsidR="00F16535" w:rsidRPr="00F17D3C">
              <w:rPr>
                <w:i w:val="0"/>
              </w:rPr>
              <w:t xml:space="preserve"> г.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35" w:rsidRPr="00F17D3C" w:rsidRDefault="00F16535" w:rsidP="00F31243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</w:rPr>
            </w:pPr>
          </w:p>
          <w:p w:rsidR="00F16535" w:rsidRPr="00F17D3C" w:rsidRDefault="00F16535" w:rsidP="00F31243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</w:rPr>
            </w:pPr>
            <w:r w:rsidRPr="00F17D3C">
              <w:rPr>
                <w:i w:val="0"/>
              </w:rPr>
              <w:t>36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35" w:rsidRPr="00F17D3C" w:rsidRDefault="00F16535" w:rsidP="00F31243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</w:rPr>
            </w:pPr>
          </w:p>
          <w:p w:rsidR="00F16535" w:rsidRPr="00F17D3C" w:rsidRDefault="00D75818" w:rsidP="00D75818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</w:rPr>
            </w:pPr>
            <w:r>
              <w:rPr>
                <w:i w:val="0"/>
              </w:rPr>
              <w:t>144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6535" w:rsidRPr="00F17D3C" w:rsidRDefault="0027512B" w:rsidP="00F31243">
            <w:pPr>
              <w:pStyle w:val="a6"/>
              <w:shd w:val="clear" w:color="auto" w:fill="auto"/>
              <w:spacing w:line="220" w:lineRule="exact"/>
              <w:jc w:val="center"/>
              <w:rPr>
                <w:i w:val="0"/>
              </w:rPr>
            </w:pPr>
            <w:r w:rsidRPr="00F17D3C">
              <w:rPr>
                <w:i w:val="0"/>
              </w:rPr>
              <w:t xml:space="preserve">2 раза в неделю по </w:t>
            </w:r>
            <w:r w:rsidR="00D75818">
              <w:rPr>
                <w:i w:val="0"/>
              </w:rPr>
              <w:t>2</w:t>
            </w:r>
            <w:r w:rsidRPr="00F17D3C">
              <w:rPr>
                <w:i w:val="0"/>
              </w:rPr>
              <w:t xml:space="preserve"> час</w:t>
            </w:r>
            <w:r w:rsidR="00D75818">
              <w:rPr>
                <w:i w:val="0"/>
              </w:rPr>
              <w:t>а</w:t>
            </w:r>
          </w:p>
        </w:tc>
      </w:tr>
    </w:tbl>
    <w:p w:rsidR="00F16535" w:rsidRDefault="00F16535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p w:rsidR="003134FF" w:rsidRDefault="003134FF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p w:rsidR="000D5E3B" w:rsidRDefault="000D5E3B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p w:rsidR="000D5E3B" w:rsidRDefault="000D5E3B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p w:rsidR="000D5E3B" w:rsidRDefault="000D5E3B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p w:rsidR="000D5E3B" w:rsidRDefault="000D5E3B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p w:rsidR="000D5E3B" w:rsidRDefault="000D5E3B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p w:rsidR="000D5E3B" w:rsidRDefault="000D5E3B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p w:rsidR="000D5E3B" w:rsidRDefault="000D5E3B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p w:rsidR="000D5E3B" w:rsidRDefault="000D5E3B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p w:rsidR="000D5E3B" w:rsidRDefault="000D5E3B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p w:rsidR="003134FF" w:rsidRPr="00FA4AB1" w:rsidRDefault="003134FF" w:rsidP="003134FF">
      <w:pPr>
        <w:ind w:left="426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A4AB1">
        <w:rPr>
          <w:rFonts w:ascii="Times New Roman" w:hAnsi="Times New Roman" w:cs="Times New Roman"/>
          <w:b/>
          <w:bCs/>
          <w:sz w:val="28"/>
          <w:szCs w:val="28"/>
        </w:rPr>
        <w:t>Список литературы:</w:t>
      </w:r>
    </w:p>
    <w:p w:rsidR="003134FF" w:rsidRPr="00FA4AB1" w:rsidRDefault="003134FF" w:rsidP="000D5E3B">
      <w:pPr>
        <w:numPr>
          <w:ilvl w:val="0"/>
          <w:numId w:val="8"/>
        </w:numPr>
        <w:tabs>
          <w:tab w:val="clear" w:pos="1065"/>
          <w:tab w:val="left" w:pos="709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  <w:lang w:eastAsia="ru-RU"/>
        </w:rPr>
        <w:t>Горяева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  <w:lang w:eastAsia="ru-RU"/>
        </w:rPr>
        <w:t>Л.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  <w:lang w:eastAsia="ru-RU"/>
        </w:rPr>
        <w:t>Ур</w:t>
      </w:r>
      <w:r>
        <w:rPr>
          <w:rFonts w:ascii="Times New Roman" w:hAnsi="Times New Roman" w:cs="Times New Roman"/>
          <w:sz w:val="28"/>
          <w:szCs w:val="28"/>
          <w:lang w:eastAsia="ru-RU"/>
        </w:rPr>
        <w:t>оки изобразительного искусства, 2007г.</w:t>
      </w:r>
    </w:p>
    <w:p w:rsidR="003134FF" w:rsidRPr="00FA4AB1" w:rsidRDefault="003134FF" w:rsidP="000D5E3B">
      <w:pPr>
        <w:numPr>
          <w:ilvl w:val="0"/>
          <w:numId w:val="8"/>
        </w:numPr>
        <w:tabs>
          <w:tab w:val="clear" w:pos="1065"/>
          <w:tab w:val="left" w:pos="709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 xml:space="preserve">Горичева В.С., Нагибина М.И.. Сказку сделаем из глины, теста, снега, пластилина. Популярное пособие для родителей и педагогов – Ярославль: Академия развития, 2006. </w:t>
      </w:r>
    </w:p>
    <w:p w:rsidR="003134FF" w:rsidRPr="00FA4AB1" w:rsidRDefault="003134FF" w:rsidP="000D5E3B">
      <w:pPr>
        <w:numPr>
          <w:ilvl w:val="0"/>
          <w:numId w:val="8"/>
        </w:numPr>
        <w:tabs>
          <w:tab w:val="clear" w:pos="1065"/>
          <w:tab w:val="left" w:pos="709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Лыкова И.А. Рельефные картинки. Лепим из глины, пластилина, соленого теста, Изд. «Цветной мир», 2015.</w:t>
      </w:r>
    </w:p>
    <w:p w:rsidR="003134FF" w:rsidRPr="00FA4AB1" w:rsidRDefault="003134FF" w:rsidP="000D5E3B">
      <w:pPr>
        <w:pStyle w:val="a3"/>
        <w:numPr>
          <w:ilvl w:val="0"/>
          <w:numId w:val="8"/>
        </w:numPr>
        <w:tabs>
          <w:tab w:val="clear" w:pos="1065"/>
          <w:tab w:val="left" w:pos="709"/>
          <w:tab w:val="left" w:pos="1710"/>
        </w:tabs>
        <w:spacing w:after="0" w:line="240" w:lineRule="auto"/>
        <w:ind w:left="426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4AB1">
        <w:rPr>
          <w:rFonts w:ascii="Times New Roman" w:hAnsi="Times New Roman" w:cs="Times New Roman"/>
          <w:sz w:val="28"/>
          <w:szCs w:val="28"/>
        </w:rPr>
        <w:t>Неменский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</w:rPr>
        <w:t xml:space="preserve">Б.М. Искусство вокруг нас.– 3-е издание </w:t>
      </w:r>
      <w:proofErr w:type="gramStart"/>
      <w:r w:rsidRPr="00FA4AB1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FA4AB1">
        <w:rPr>
          <w:rFonts w:ascii="Times New Roman" w:hAnsi="Times New Roman" w:cs="Times New Roman"/>
          <w:sz w:val="28"/>
          <w:szCs w:val="28"/>
        </w:rPr>
        <w:t>.: Просвещение, 2000.-142с.</w:t>
      </w:r>
    </w:p>
    <w:p w:rsidR="003134FF" w:rsidRPr="00AA17DB" w:rsidRDefault="003134FF" w:rsidP="000D5E3B">
      <w:pPr>
        <w:numPr>
          <w:ilvl w:val="0"/>
          <w:numId w:val="8"/>
        </w:numPr>
        <w:tabs>
          <w:tab w:val="clear" w:pos="1065"/>
          <w:tab w:val="left" w:pos="567"/>
        </w:tabs>
        <w:spacing w:after="0" w:line="240" w:lineRule="auto"/>
        <w:ind w:left="567" w:hanging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Горяева Н.А. «Декоративно-прикладное искусство в жизни человек», М.; Просвещение, 2001.</w:t>
      </w:r>
    </w:p>
    <w:p w:rsidR="003134FF" w:rsidRPr="00FA4AB1" w:rsidRDefault="003134FF" w:rsidP="003134F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7</w:t>
      </w:r>
      <w:r w:rsidRPr="00FA4AB1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  <w:lang w:eastAsia="ru-RU"/>
        </w:rPr>
        <w:t>Рубцова Е.С. «Фантазии из глины» - М., 2007 г.</w:t>
      </w:r>
    </w:p>
    <w:p w:rsidR="003134FF" w:rsidRPr="00FA4AB1" w:rsidRDefault="003134FF" w:rsidP="003134FF">
      <w:pPr>
        <w:pStyle w:val="a3"/>
        <w:tabs>
          <w:tab w:val="left" w:pos="709"/>
          <w:tab w:val="left" w:pos="171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FA4A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</w:rPr>
        <w:t xml:space="preserve">Учимся лепить и рисовать (серия «От простого к сложному») СПб.: Кристалл; Валери СПб. </w:t>
      </w:r>
    </w:p>
    <w:p w:rsidR="003134FF" w:rsidRDefault="003134FF" w:rsidP="003134FF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9</w:t>
      </w:r>
      <w:r w:rsidRPr="00FA4AB1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A4AB1">
        <w:rPr>
          <w:rFonts w:ascii="Times New Roman" w:hAnsi="Times New Roman" w:cs="Times New Roman"/>
          <w:sz w:val="28"/>
          <w:szCs w:val="28"/>
          <w:lang w:eastAsia="ru-RU"/>
        </w:rPr>
        <w:t>Федотов Г.Я. Глина и керамика. М.: “Эксмо”, 2005.</w:t>
      </w:r>
    </w:p>
    <w:p w:rsidR="003134FF" w:rsidRDefault="003134FF" w:rsidP="003134FF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C9659E">
        <w:rPr>
          <w:rFonts w:ascii="Times New Roman" w:hAnsi="Times New Roman" w:cs="Times New Roman"/>
          <w:sz w:val="28"/>
          <w:szCs w:val="28"/>
        </w:rPr>
        <w:t xml:space="preserve">10.Кошаев, В. Б. Декоративно-прикладное искусство. Понятия. Этапы развития / В. Б. </w:t>
      </w:r>
      <w:proofErr w:type="spellStart"/>
      <w:r w:rsidRPr="00C9659E">
        <w:rPr>
          <w:rFonts w:ascii="Times New Roman" w:hAnsi="Times New Roman" w:cs="Times New Roman"/>
          <w:sz w:val="28"/>
          <w:szCs w:val="28"/>
        </w:rPr>
        <w:t>Кошаев</w:t>
      </w:r>
      <w:proofErr w:type="spellEnd"/>
      <w:r w:rsidRPr="00C9659E">
        <w:rPr>
          <w:rFonts w:ascii="Times New Roman" w:hAnsi="Times New Roman" w:cs="Times New Roman"/>
          <w:sz w:val="28"/>
          <w:szCs w:val="28"/>
        </w:rPr>
        <w:t xml:space="preserve">. – Москва: ВЛАДОС, 2005. </w:t>
      </w:r>
    </w:p>
    <w:p w:rsidR="003134FF" w:rsidRPr="00C9659E" w:rsidRDefault="003134FF" w:rsidP="003134FF">
      <w:pPr>
        <w:tabs>
          <w:tab w:val="left" w:pos="709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C9659E">
        <w:rPr>
          <w:rFonts w:ascii="Times New Roman" w:hAnsi="Times New Roman" w:cs="Times New Roman"/>
          <w:sz w:val="28"/>
          <w:szCs w:val="28"/>
        </w:rPr>
        <w:t xml:space="preserve">.Березовикова, О. Н. Художественное проектирование изделий декоративно-прикладного и народного искусства: учебное пособие / О. Н. </w:t>
      </w:r>
      <w:proofErr w:type="spellStart"/>
      <w:r w:rsidRPr="00C9659E">
        <w:rPr>
          <w:rFonts w:ascii="Times New Roman" w:hAnsi="Times New Roman" w:cs="Times New Roman"/>
          <w:sz w:val="28"/>
          <w:szCs w:val="28"/>
        </w:rPr>
        <w:t>Березовикова</w:t>
      </w:r>
      <w:proofErr w:type="spellEnd"/>
      <w:r w:rsidRPr="00C9659E">
        <w:rPr>
          <w:rFonts w:ascii="Times New Roman" w:hAnsi="Times New Roman" w:cs="Times New Roman"/>
          <w:sz w:val="28"/>
          <w:szCs w:val="28"/>
        </w:rPr>
        <w:t xml:space="preserve">. – Новосибирск: </w:t>
      </w:r>
      <w:proofErr w:type="spellStart"/>
      <w:r w:rsidRPr="00C9659E">
        <w:rPr>
          <w:rFonts w:ascii="Times New Roman" w:hAnsi="Times New Roman" w:cs="Times New Roman"/>
          <w:sz w:val="28"/>
          <w:szCs w:val="28"/>
        </w:rPr>
        <w:t>Неола</w:t>
      </w:r>
      <w:proofErr w:type="spellEnd"/>
      <w:r w:rsidRPr="00C9659E">
        <w:rPr>
          <w:rFonts w:ascii="Times New Roman" w:hAnsi="Times New Roman" w:cs="Times New Roman"/>
          <w:sz w:val="28"/>
          <w:szCs w:val="28"/>
        </w:rPr>
        <w:t>–Пресс, 2017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34FF" w:rsidRDefault="003134FF" w:rsidP="003134FF">
      <w:pPr>
        <w:tabs>
          <w:tab w:val="left" w:pos="72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E00994">
        <w:t xml:space="preserve"> </w:t>
      </w:r>
      <w:r w:rsidRPr="00E00994">
        <w:rPr>
          <w:rFonts w:ascii="Times New Roman" w:hAnsi="Times New Roman" w:cs="Times New Roman"/>
          <w:sz w:val="28"/>
          <w:szCs w:val="28"/>
        </w:rPr>
        <w:t>Ковтун, Г. З, Удивительный мир глины / Г. З. Ковтун. – Краснодар: Перспективы образования, 2009.</w:t>
      </w:r>
    </w:p>
    <w:p w:rsidR="003134FF" w:rsidRDefault="003134FF" w:rsidP="003134FF">
      <w:pPr>
        <w:tabs>
          <w:tab w:val="left" w:pos="72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Ткаченко Л.А., Ткаченко А.В. Декоративно-прикладное искусство. Керамика. 2-е издание. ЮРАЙТ, 2019.</w:t>
      </w:r>
    </w:p>
    <w:p w:rsidR="003134FF" w:rsidRPr="00384653" w:rsidRDefault="003134FF" w:rsidP="003134FF">
      <w:pPr>
        <w:tabs>
          <w:tab w:val="left" w:pos="720"/>
        </w:tabs>
        <w:spacing w:after="0" w:line="24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Pr="0050751D">
        <w:rPr>
          <w:rFonts w:ascii="Times New Roman" w:hAnsi="Times New Roman" w:cs="Times New Roman"/>
          <w:sz w:val="28"/>
          <w:szCs w:val="28"/>
        </w:rPr>
        <w:t>Захаров А.И. Основы технологии керамики. Учебное пособие. - М.: РХТУ им. Д.И.Менделеева, 2004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34FF" w:rsidRDefault="003134FF" w:rsidP="003134FF"/>
    <w:p w:rsidR="003134FF" w:rsidRDefault="003134FF" w:rsidP="003134F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A42AC">
        <w:rPr>
          <w:rFonts w:ascii="Times New Roman" w:hAnsi="Times New Roman" w:cs="Times New Roman"/>
          <w:b/>
          <w:bCs/>
          <w:sz w:val="28"/>
          <w:szCs w:val="28"/>
        </w:rPr>
        <w:t>Электронные ресурсы:</w:t>
      </w:r>
    </w:p>
    <w:p w:rsidR="003134FF" w:rsidRPr="0029070F" w:rsidRDefault="00F700B4" w:rsidP="000D5E3B">
      <w:pPr>
        <w:numPr>
          <w:ilvl w:val="0"/>
          <w:numId w:val="18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hyperlink r:id="rId7" w:history="1">
        <w:r w:rsidR="003134FF" w:rsidRPr="0029070F">
          <w:rPr>
            <w:rStyle w:val="ac"/>
            <w:rFonts w:ascii="Times New Roman" w:hAnsi="Times New Roman" w:cs="Times New Roman"/>
            <w:sz w:val="28"/>
            <w:szCs w:val="28"/>
          </w:rPr>
          <w:t>https://www.youtube.com/watch?v=8lXiaUeGrbE</w:t>
        </w:r>
      </w:hyperlink>
    </w:p>
    <w:p w:rsidR="003134FF" w:rsidRPr="0029070F" w:rsidRDefault="00F700B4" w:rsidP="000D5E3B">
      <w:pPr>
        <w:numPr>
          <w:ilvl w:val="0"/>
          <w:numId w:val="18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hyperlink r:id="rId8" w:history="1">
        <w:r w:rsidR="003134FF" w:rsidRPr="0029070F">
          <w:rPr>
            <w:rStyle w:val="ac"/>
            <w:rFonts w:ascii="Times New Roman" w:hAnsi="Times New Roman" w:cs="Times New Roman"/>
            <w:sz w:val="28"/>
            <w:szCs w:val="28"/>
          </w:rPr>
          <w:t>https://www.youtube.com/watch?v=eirdCD_kvNQ</w:t>
        </w:r>
      </w:hyperlink>
    </w:p>
    <w:p w:rsidR="003134FF" w:rsidRPr="0029070F" w:rsidRDefault="00F700B4" w:rsidP="000D5E3B">
      <w:pPr>
        <w:numPr>
          <w:ilvl w:val="0"/>
          <w:numId w:val="18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hyperlink r:id="rId9" w:history="1">
        <w:r w:rsidR="003134FF" w:rsidRPr="0029070F">
          <w:rPr>
            <w:rStyle w:val="ac"/>
            <w:rFonts w:ascii="Times New Roman" w:hAnsi="Times New Roman" w:cs="Times New Roman"/>
            <w:sz w:val="28"/>
            <w:szCs w:val="28"/>
          </w:rPr>
          <w:t>https://www.youtube.com/watch?v=uU_FV5Qher8</w:t>
        </w:r>
      </w:hyperlink>
    </w:p>
    <w:p w:rsidR="003134FF" w:rsidRPr="0029070F" w:rsidRDefault="00F700B4" w:rsidP="000D5E3B">
      <w:pPr>
        <w:numPr>
          <w:ilvl w:val="0"/>
          <w:numId w:val="18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hyperlink r:id="rId10" w:history="1">
        <w:r w:rsidR="003134FF" w:rsidRPr="0029070F">
          <w:rPr>
            <w:rStyle w:val="ac"/>
            <w:rFonts w:ascii="Times New Roman" w:hAnsi="Times New Roman" w:cs="Times New Roman"/>
            <w:sz w:val="28"/>
            <w:szCs w:val="28"/>
          </w:rPr>
          <w:t>https://www.youtube.com/watch?v=20wSSEEuYU4</w:t>
        </w:r>
      </w:hyperlink>
    </w:p>
    <w:p w:rsidR="003134FF" w:rsidRPr="0029070F" w:rsidRDefault="00F700B4" w:rsidP="000D5E3B">
      <w:pPr>
        <w:numPr>
          <w:ilvl w:val="0"/>
          <w:numId w:val="18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hyperlink r:id="rId11" w:history="1">
        <w:r w:rsidR="003134FF" w:rsidRPr="0029070F">
          <w:rPr>
            <w:rStyle w:val="ac"/>
            <w:rFonts w:ascii="Times New Roman" w:hAnsi="Times New Roman" w:cs="Times New Roman"/>
            <w:sz w:val="28"/>
            <w:szCs w:val="28"/>
          </w:rPr>
          <w:t>https://www.youtube.com/watch?v=ghchd0AiCRg</w:t>
        </w:r>
      </w:hyperlink>
      <w:bookmarkStart w:id="1" w:name="_Hlk40705711"/>
    </w:p>
    <w:p w:rsidR="003134FF" w:rsidRPr="0029070F" w:rsidRDefault="00F700B4" w:rsidP="000D5E3B">
      <w:pPr>
        <w:numPr>
          <w:ilvl w:val="0"/>
          <w:numId w:val="18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8"/>
          <w:szCs w:val="28"/>
        </w:rPr>
      </w:pPr>
      <w:hyperlink r:id="rId12" w:history="1">
        <w:r w:rsidR="003134FF" w:rsidRPr="0029070F">
          <w:rPr>
            <w:rStyle w:val="ac"/>
            <w:rFonts w:ascii="Times New Roman" w:hAnsi="Times New Roman" w:cs="Times New Roman"/>
            <w:sz w:val="28"/>
            <w:szCs w:val="28"/>
          </w:rPr>
          <w:t>https://www.youtube.com/watch?v=i_mBVXZEWCw</w:t>
        </w:r>
      </w:hyperlink>
      <w:bookmarkEnd w:id="1"/>
    </w:p>
    <w:p w:rsidR="003134FF" w:rsidRDefault="003134FF" w:rsidP="003134FF">
      <w:pPr>
        <w:pStyle w:val="11"/>
        <w:spacing w:line="276" w:lineRule="auto"/>
        <w:rPr>
          <w:rStyle w:val="FontStyle15"/>
          <w:b/>
          <w:sz w:val="24"/>
          <w:szCs w:val="24"/>
        </w:rPr>
      </w:pPr>
      <w:r w:rsidRPr="003134FF">
        <w:rPr>
          <w:sz w:val="24"/>
          <w:szCs w:val="24"/>
        </w:rPr>
        <w:t>7</w:t>
      </w:r>
      <w:r>
        <w:t xml:space="preserve">. </w:t>
      </w:r>
      <w:hyperlink r:id="rId13" w:history="1">
        <w:r w:rsidRPr="003748CD">
          <w:rPr>
            <w:rStyle w:val="ac"/>
          </w:rPr>
          <w:t>https://www.youtube.com/watch?v=l4sIGpcYmGQ</w:t>
        </w:r>
      </w:hyperlink>
    </w:p>
    <w:p w:rsidR="003134FF" w:rsidRDefault="003134FF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p w:rsidR="003134FF" w:rsidRDefault="003134FF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p w:rsidR="003134FF" w:rsidRDefault="003134FF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p w:rsidR="003134FF" w:rsidRDefault="003134FF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p w:rsidR="003134FF" w:rsidRDefault="003134FF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p w:rsidR="003134FF" w:rsidRDefault="003134FF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p w:rsidR="003134FF" w:rsidRDefault="003134FF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p w:rsidR="003134FF" w:rsidRDefault="003134FF" w:rsidP="00F16535">
      <w:pPr>
        <w:pStyle w:val="11"/>
        <w:spacing w:line="276" w:lineRule="auto"/>
        <w:jc w:val="center"/>
        <w:rPr>
          <w:rStyle w:val="FontStyle15"/>
          <w:b/>
          <w:sz w:val="24"/>
          <w:szCs w:val="24"/>
        </w:rPr>
      </w:pPr>
    </w:p>
    <w:sectPr w:rsidR="003134FF" w:rsidSect="00025B77">
      <w:pgSz w:w="11906" w:h="16838"/>
      <w:pgMar w:top="360" w:right="92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hybridMultilevel"/>
    <w:tmpl w:val="D4FE9720"/>
    <w:lvl w:ilvl="0" w:tplc="143A627E">
      <w:start w:val="1"/>
      <w:numFmt w:val="decimal"/>
      <w:lvlText w:val="%1."/>
      <w:lvlJc w:val="left"/>
      <w:pPr>
        <w:tabs>
          <w:tab w:val="left" w:pos="1065"/>
        </w:tabs>
        <w:ind w:left="1065" w:hanging="705"/>
      </w:pPr>
    </w:lvl>
    <w:lvl w:ilvl="1" w:tplc="DD0494CA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9F24B8FC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437410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A8782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2F621FDA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37681A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1103754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F130471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0213460E"/>
    <w:multiLevelType w:val="multilevel"/>
    <w:tmpl w:val="9702B3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067E38C2"/>
    <w:multiLevelType w:val="hybridMultilevel"/>
    <w:tmpl w:val="557A94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88007D"/>
    <w:multiLevelType w:val="hybridMultilevel"/>
    <w:tmpl w:val="E964677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cs="Wingdings" w:hint="default"/>
      </w:rPr>
    </w:lvl>
  </w:abstractNum>
  <w:abstractNum w:abstractNumId="4">
    <w:nsid w:val="13013A5E"/>
    <w:multiLevelType w:val="hybridMultilevel"/>
    <w:tmpl w:val="E7647DD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5">
    <w:nsid w:val="13A259F8"/>
    <w:multiLevelType w:val="hybridMultilevel"/>
    <w:tmpl w:val="023856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77C0A18"/>
    <w:multiLevelType w:val="hybridMultilevel"/>
    <w:tmpl w:val="B52A81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F4E7D"/>
    <w:multiLevelType w:val="hybridMultilevel"/>
    <w:tmpl w:val="A3323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32DC5D3B"/>
    <w:multiLevelType w:val="hybridMultilevel"/>
    <w:tmpl w:val="C938F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41C6720"/>
    <w:multiLevelType w:val="hybridMultilevel"/>
    <w:tmpl w:val="F71EC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651D20"/>
    <w:multiLevelType w:val="hybridMultilevel"/>
    <w:tmpl w:val="1E0295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D6F1057"/>
    <w:multiLevelType w:val="hybridMultilevel"/>
    <w:tmpl w:val="F626B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CD2AA8"/>
    <w:multiLevelType w:val="hybridMultilevel"/>
    <w:tmpl w:val="C5FA7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>
    <w:nsid w:val="47C8750D"/>
    <w:multiLevelType w:val="hybridMultilevel"/>
    <w:tmpl w:val="6792E25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>
    <w:nsid w:val="4CD54126"/>
    <w:multiLevelType w:val="hybridMultilevel"/>
    <w:tmpl w:val="9C18B8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>
    <w:nsid w:val="4E543B30"/>
    <w:multiLevelType w:val="hybridMultilevel"/>
    <w:tmpl w:val="D66EF18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6">
    <w:nsid w:val="4E7B1BAE"/>
    <w:multiLevelType w:val="hybridMultilevel"/>
    <w:tmpl w:val="130AA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>
    <w:nsid w:val="5E621F03"/>
    <w:multiLevelType w:val="multilevel"/>
    <w:tmpl w:val="DDBCF1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5EBA5C89"/>
    <w:multiLevelType w:val="hybridMultilevel"/>
    <w:tmpl w:val="794AAA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>
    <w:nsid w:val="60112D80"/>
    <w:multiLevelType w:val="hybridMultilevel"/>
    <w:tmpl w:val="2390D782"/>
    <w:lvl w:ilvl="0" w:tplc="1D92C2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3F11EE"/>
    <w:multiLevelType w:val="hybridMultilevel"/>
    <w:tmpl w:val="89DC38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>
    <w:nsid w:val="6D2028C0"/>
    <w:multiLevelType w:val="hybridMultilevel"/>
    <w:tmpl w:val="0608E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>
    <w:nsid w:val="7ED75AE5"/>
    <w:multiLevelType w:val="hybridMultilevel"/>
    <w:tmpl w:val="BFA81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20"/>
  </w:num>
  <w:num w:numId="3">
    <w:abstractNumId w:val="16"/>
  </w:num>
  <w:num w:numId="4">
    <w:abstractNumId w:val="14"/>
  </w:num>
  <w:num w:numId="5">
    <w:abstractNumId w:val="12"/>
  </w:num>
  <w:num w:numId="6">
    <w:abstractNumId w:val="13"/>
  </w:num>
  <w:num w:numId="7">
    <w:abstractNumId w:val="15"/>
  </w:num>
  <w:num w:numId="8">
    <w:abstractNumId w:val="0"/>
  </w:num>
  <w:num w:numId="9">
    <w:abstractNumId w:val="3"/>
  </w:num>
  <w:num w:numId="10">
    <w:abstractNumId w:val="22"/>
  </w:num>
  <w:num w:numId="11">
    <w:abstractNumId w:val="7"/>
  </w:num>
  <w:num w:numId="12">
    <w:abstractNumId w:val="21"/>
  </w:num>
  <w:num w:numId="13">
    <w:abstractNumId w:val="5"/>
  </w:num>
  <w:num w:numId="14">
    <w:abstractNumId w:val="8"/>
  </w:num>
  <w:num w:numId="15">
    <w:abstractNumId w:val="18"/>
  </w:num>
  <w:num w:numId="16">
    <w:abstractNumId w:val="2"/>
  </w:num>
  <w:num w:numId="17">
    <w:abstractNumId w:val="4"/>
  </w:num>
  <w:num w:numId="18">
    <w:abstractNumId w:val="19"/>
  </w:num>
  <w:num w:numId="19">
    <w:abstractNumId w:val="11"/>
  </w:num>
  <w:num w:numId="20">
    <w:abstractNumId w:val="17"/>
  </w:num>
  <w:num w:numId="21">
    <w:abstractNumId w:val="1"/>
  </w:num>
  <w:num w:numId="22">
    <w:abstractNumId w:val="9"/>
  </w:num>
  <w:num w:numId="23">
    <w:abstractNumId w:val="6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29D1"/>
    <w:rsid w:val="000044B7"/>
    <w:rsid w:val="000122DA"/>
    <w:rsid w:val="00012435"/>
    <w:rsid w:val="0001746E"/>
    <w:rsid w:val="00025B77"/>
    <w:rsid w:val="00036C50"/>
    <w:rsid w:val="00050169"/>
    <w:rsid w:val="00050488"/>
    <w:rsid w:val="00080F97"/>
    <w:rsid w:val="0008399E"/>
    <w:rsid w:val="00092401"/>
    <w:rsid w:val="000A31D5"/>
    <w:rsid w:val="000B04EE"/>
    <w:rsid w:val="000B5FE4"/>
    <w:rsid w:val="000B6BE6"/>
    <w:rsid w:val="000C0564"/>
    <w:rsid w:val="000D0278"/>
    <w:rsid w:val="000D2320"/>
    <w:rsid w:val="000D3194"/>
    <w:rsid w:val="000D5E3B"/>
    <w:rsid w:val="000D66AD"/>
    <w:rsid w:val="000E0ECD"/>
    <w:rsid w:val="000F55F3"/>
    <w:rsid w:val="00112089"/>
    <w:rsid w:val="00117B68"/>
    <w:rsid w:val="00117C6F"/>
    <w:rsid w:val="00124F5A"/>
    <w:rsid w:val="00130E65"/>
    <w:rsid w:val="00156EFA"/>
    <w:rsid w:val="00162756"/>
    <w:rsid w:val="00171C9E"/>
    <w:rsid w:val="00176772"/>
    <w:rsid w:val="00182752"/>
    <w:rsid w:val="001924B5"/>
    <w:rsid w:val="001932A8"/>
    <w:rsid w:val="001A6CEA"/>
    <w:rsid w:val="001B1D63"/>
    <w:rsid w:val="001B5EED"/>
    <w:rsid w:val="001C0AEB"/>
    <w:rsid w:val="001C29D1"/>
    <w:rsid w:val="001C4DDE"/>
    <w:rsid w:val="001E51FF"/>
    <w:rsid w:val="001E5617"/>
    <w:rsid w:val="001E5E4F"/>
    <w:rsid w:val="002041BD"/>
    <w:rsid w:val="00205333"/>
    <w:rsid w:val="00217B7B"/>
    <w:rsid w:val="00222C03"/>
    <w:rsid w:val="0023008C"/>
    <w:rsid w:val="00233818"/>
    <w:rsid w:val="0023655B"/>
    <w:rsid w:val="00237CA9"/>
    <w:rsid w:val="00245B06"/>
    <w:rsid w:val="00247891"/>
    <w:rsid w:val="002633E8"/>
    <w:rsid w:val="00274A25"/>
    <w:rsid w:val="00274A75"/>
    <w:rsid w:val="0027512B"/>
    <w:rsid w:val="002925A6"/>
    <w:rsid w:val="00293B82"/>
    <w:rsid w:val="00296DFC"/>
    <w:rsid w:val="002A4A40"/>
    <w:rsid w:val="002A4FF4"/>
    <w:rsid w:val="002B12DC"/>
    <w:rsid w:val="002B4A5F"/>
    <w:rsid w:val="002D39EA"/>
    <w:rsid w:val="002E420F"/>
    <w:rsid w:val="002E7CC0"/>
    <w:rsid w:val="002F0941"/>
    <w:rsid w:val="002F5DCF"/>
    <w:rsid w:val="00301CB0"/>
    <w:rsid w:val="00303B48"/>
    <w:rsid w:val="00306780"/>
    <w:rsid w:val="00307BB8"/>
    <w:rsid w:val="003134FF"/>
    <w:rsid w:val="00313A3F"/>
    <w:rsid w:val="00313E8B"/>
    <w:rsid w:val="0032291A"/>
    <w:rsid w:val="003525E6"/>
    <w:rsid w:val="003638BC"/>
    <w:rsid w:val="00365250"/>
    <w:rsid w:val="00371EA1"/>
    <w:rsid w:val="00384653"/>
    <w:rsid w:val="00386D5D"/>
    <w:rsid w:val="003A03A9"/>
    <w:rsid w:val="003B6A29"/>
    <w:rsid w:val="003C3BF0"/>
    <w:rsid w:val="003D4CB7"/>
    <w:rsid w:val="003D571C"/>
    <w:rsid w:val="00404EF5"/>
    <w:rsid w:val="00430CA6"/>
    <w:rsid w:val="004372E1"/>
    <w:rsid w:val="004543E3"/>
    <w:rsid w:val="00456818"/>
    <w:rsid w:val="004629FC"/>
    <w:rsid w:val="004716A4"/>
    <w:rsid w:val="00480E75"/>
    <w:rsid w:val="00481138"/>
    <w:rsid w:val="00483103"/>
    <w:rsid w:val="00486765"/>
    <w:rsid w:val="00486DEA"/>
    <w:rsid w:val="004909D7"/>
    <w:rsid w:val="004A2369"/>
    <w:rsid w:val="004B2BD2"/>
    <w:rsid w:val="004B6517"/>
    <w:rsid w:val="004D383E"/>
    <w:rsid w:val="004E0C08"/>
    <w:rsid w:val="004E0DB2"/>
    <w:rsid w:val="004F1D5A"/>
    <w:rsid w:val="00503CAB"/>
    <w:rsid w:val="00503DD6"/>
    <w:rsid w:val="0050751D"/>
    <w:rsid w:val="005100F8"/>
    <w:rsid w:val="0051291E"/>
    <w:rsid w:val="00513FBF"/>
    <w:rsid w:val="00517674"/>
    <w:rsid w:val="005223DF"/>
    <w:rsid w:val="00525A95"/>
    <w:rsid w:val="005329D6"/>
    <w:rsid w:val="00537FDD"/>
    <w:rsid w:val="00545F82"/>
    <w:rsid w:val="00553641"/>
    <w:rsid w:val="005546DB"/>
    <w:rsid w:val="00586DA4"/>
    <w:rsid w:val="00590E7A"/>
    <w:rsid w:val="005A2A52"/>
    <w:rsid w:val="005C6383"/>
    <w:rsid w:val="005E1626"/>
    <w:rsid w:val="00602E54"/>
    <w:rsid w:val="0060410F"/>
    <w:rsid w:val="00625409"/>
    <w:rsid w:val="0063421A"/>
    <w:rsid w:val="0063600E"/>
    <w:rsid w:val="006362E2"/>
    <w:rsid w:val="00637052"/>
    <w:rsid w:val="00637DEF"/>
    <w:rsid w:val="00653134"/>
    <w:rsid w:val="006537C6"/>
    <w:rsid w:val="00655C6D"/>
    <w:rsid w:val="00672611"/>
    <w:rsid w:val="00677BAA"/>
    <w:rsid w:val="00680D1A"/>
    <w:rsid w:val="00680D7A"/>
    <w:rsid w:val="00681FEB"/>
    <w:rsid w:val="006A10E6"/>
    <w:rsid w:val="006B6CD7"/>
    <w:rsid w:val="006B776A"/>
    <w:rsid w:val="006C51F4"/>
    <w:rsid w:val="006F0E91"/>
    <w:rsid w:val="006F2FF3"/>
    <w:rsid w:val="006F3F59"/>
    <w:rsid w:val="006F6910"/>
    <w:rsid w:val="00703659"/>
    <w:rsid w:val="00716CC0"/>
    <w:rsid w:val="00720847"/>
    <w:rsid w:val="00721C8E"/>
    <w:rsid w:val="00750FF3"/>
    <w:rsid w:val="00757E72"/>
    <w:rsid w:val="00757F4F"/>
    <w:rsid w:val="0079080D"/>
    <w:rsid w:val="00796B15"/>
    <w:rsid w:val="007A5337"/>
    <w:rsid w:val="007A5EF8"/>
    <w:rsid w:val="007A79A2"/>
    <w:rsid w:val="007B0AE9"/>
    <w:rsid w:val="007B3CB3"/>
    <w:rsid w:val="007C0B48"/>
    <w:rsid w:val="007C17B4"/>
    <w:rsid w:val="007C63DD"/>
    <w:rsid w:val="007C7D65"/>
    <w:rsid w:val="007D6C1C"/>
    <w:rsid w:val="007E663B"/>
    <w:rsid w:val="007F00E5"/>
    <w:rsid w:val="007F536A"/>
    <w:rsid w:val="00824D89"/>
    <w:rsid w:val="00826E50"/>
    <w:rsid w:val="00826FC6"/>
    <w:rsid w:val="00827570"/>
    <w:rsid w:val="008415A3"/>
    <w:rsid w:val="008506CF"/>
    <w:rsid w:val="00851D5B"/>
    <w:rsid w:val="008637CD"/>
    <w:rsid w:val="00870969"/>
    <w:rsid w:val="00873FFF"/>
    <w:rsid w:val="00882203"/>
    <w:rsid w:val="00885A0D"/>
    <w:rsid w:val="008A4755"/>
    <w:rsid w:val="008A6694"/>
    <w:rsid w:val="008A6AE2"/>
    <w:rsid w:val="008B25A3"/>
    <w:rsid w:val="008B62A7"/>
    <w:rsid w:val="008C50A2"/>
    <w:rsid w:val="008D5766"/>
    <w:rsid w:val="008F3410"/>
    <w:rsid w:val="008F66B3"/>
    <w:rsid w:val="00902664"/>
    <w:rsid w:val="00902F3F"/>
    <w:rsid w:val="00903DD6"/>
    <w:rsid w:val="009253DB"/>
    <w:rsid w:val="00955B06"/>
    <w:rsid w:val="00956E1A"/>
    <w:rsid w:val="00964198"/>
    <w:rsid w:val="009647CD"/>
    <w:rsid w:val="009734E9"/>
    <w:rsid w:val="009939A1"/>
    <w:rsid w:val="00996292"/>
    <w:rsid w:val="009A1BC6"/>
    <w:rsid w:val="009A536E"/>
    <w:rsid w:val="009A6856"/>
    <w:rsid w:val="009D0FDE"/>
    <w:rsid w:val="009D2E23"/>
    <w:rsid w:val="009D4B7D"/>
    <w:rsid w:val="009F2D6E"/>
    <w:rsid w:val="00A03E5E"/>
    <w:rsid w:val="00A07534"/>
    <w:rsid w:val="00A10C61"/>
    <w:rsid w:val="00A22D2F"/>
    <w:rsid w:val="00A31A98"/>
    <w:rsid w:val="00A31CB3"/>
    <w:rsid w:val="00A43E09"/>
    <w:rsid w:val="00A56C5C"/>
    <w:rsid w:val="00A61B87"/>
    <w:rsid w:val="00A739CC"/>
    <w:rsid w:val="00A77AC5"/>
    <w:rsid w:val="00AB04E7"/>
    <w:rsid w:val="00AC58BE"/>
    <w:rsid w:val="00AC5CEC"/>
    <w:rsid w:val="00AF0C00"/>
    <w:rsid w:val="00AF151B"/>
    <w:rsid w:val="00AF1E30"/>
    <w:rsid w:val="00AF581F"/>
    <w:rsid w:val="00AF7B56"/>
    <w:rsid w:val="00B07ED0"/>
    <w:rsid w:val="00B1255C"/>
    <w:rsid w:val="00B17E9E"/>
    <w:rsid w:val="00B34E51"/>
    <w:rsid w:val="00B45D48"/>
    <w:rsid w:val="00B5338B"/>
    <w:rsid w:val="00B61033"/>
    <w:rsid w:val="00B621F2"/>
    <w:rsid w:val="00B67271"/>
    <w:rsid w:val="00B71380"/>
    <w:rsid w:val="00B77170"/>
    <w:rsid w:val="00B81BD4"/>
    <w:rsid w:val="00B90B7C"/>
    <w:rsid w:val="00B93752"/>
    <w:rsid w:val="00BA1EC6"/>
    <w:rsid w:val="00BA2C68"/>
    <w:rsid w:val="00BA3CB5"/>
    <w:rsid w:val="00BB1C20"/>
    <w:rsid w:val="00BC3315"/>
    <w:rsid w:val="00BC5CA0"/>
    <w:rsid w:val="00BD3ADA"/>
    <w:rsid w:val="00BF142B"/>
    <w:rsid w:val="00BF4022"/>
    <w:rsid w:val="00C04E9A"/>
    <w:rsid w:val="00C103BC"/>
    <w:rsid w:val="00C12832"/>
    <w:rsid w:val="00C23392"/>
    <w:rsid w:val="00C312CD"/>
    <w:rsid w:val="00C324C7"/>
    <w:rsid w:val="00C60397"/>
    <w:rsid w:val="00C701B1"/>
    <w:rsid w:val="00C71E91"/>
    <w:rsid w:val="00C86B0E"/>
    <w:rsid w:val="00C8791C"/>
    <w:rsid w:val="00C9659E"/>
    <w:rsid w:val="00CA6FFF"/>
    <w:rsid w:val="00CB172E"/>
    <w:rsid w:val="00CB1C3E"/>
    <w:rsid w:val="00CB65E6"/>
    <w:rsid w:val="00CB7234"/>
    <w:rsid w:val="00CB7CA9"/>
    <w:rsid w:val="00CD0C1C"/>
    <w:rsid w:val="00CD0DBA"/>
    <w:rsid w:val="00CD469C"/>
    <w:rsid w:val="00CD671C"/>
    <w:rsid w:val="00CE015A"/>
    <w:rsid w:val="00CE1C64"/>
    <w:rsid w:val="00CF07A4"/>
    <w:rsid w:val="00CF1A58"/>
    <w:rsid w:val="00CF25EF"/>
    <w:rsid w:val="00CF3382"/>
    <w:rsid w:val="00CF571E"/>
    <w:rsid w:val="00CF584F"/>
    <w:rsid w:val="00D054E0"/>
    <w:rsid w:val="00D137FD"/>
    <w:rsid w:val="00D20FCC"/>
    <w:rsid w:val="00D46C9A"/>
    <w:rsid w:val="00D630F5"/>
    <w:rsid w:val="00D670C0"/>
    <w:rsid w:val="00D7160A"/>
    <w:rsid w:val="00D71BE0"/>
    <w:rsid w:val="00D75818"/>
    <w:rsid w:val="00D9647D"/>
    <w:rsid w:val="00DA2FC6"/>
    <w:rsid w:val="00DB05FC"/>
    <w:rsid w:val="00DB3676"/>
    <w:rsid w:val="00DC670A"/>
    <w:rsid w:val="00DD1691"/>
    <w:rsid w:val="00DD5C6D"/>
    <w:rsid w:val="00DE15F5"/>
    <w:rsid w:val="00DE323D"/>
    <w:rsid w:val="00DE6D97"/>
    <w:rsid w:val="00DF2F01"/>
    <w:rsid w:val="00E00437"/>
    <w:rsid w:val="00E005E3"/>
    <w:rsid w:val="00E00994"/>
    <w:rsid w:val="00E014A4"/>
    <w:rsid w:val="00E24218"/>
    <w:rsid w:val="00E36C28"/>
    <w:rsid w:val="00E40AD4"/>
    <w:rsid w:val="00E4412A"/>
    <w:rsid w:val="00E52C7D"/>
    <w:rsid w:val="00E533D0"/>
    <w:rsid w:val="00E61AA1"/>
    <w:rsid w:val="00E73580"/>
    <w:rsid w:val="00E81980"/>
    <w:rsid w:val="00E94447"/>
    <w:rsid w:val="00EA4745"/>
    <w:rsid w:val="00EC19AE"/>
    <w:rsid w:val="00EC759C"/>
    <w:rsid w:val="00EC7986"/>
    <w:rsid w:val="00EE3428"/>
    <w:rsid w:val="00EE37A1"/>
    <w:rsid w:val="00EE4058"/>
    <w:rsid w:val="00F0300E"/>
    <w:rsid w:val="00F06CA0"/>
    <w:rsid w:val="00F12B01"/>
    <w:rsid w:val="00F16535"/>
    <w:rsid w:val="00F17118"/>
    <w:rsid w:val="00F17D3C"/>
    <w:rsid w:val="00F24DF0"/>
    <w:rsid w:val="00F305BE"/>
    <w:rsid w:val="00F31243"/>
    <w:rsid w:val="00F5798B"/>
    <w:rsid w:val="00F616E7"/>
    <w:rsid w:val="00F61D70"/>
    <w:rsid w:val="00F6413B"/>
    <w:rsid w:val="00F678F0"/>
    <w:rsid w:val="00F67E52"/>
    <w:rsid w:val="00F700B4"/>
    <w:rsid w:val="00F7786E"/>
    <w:rsid w:val="00F82D65"/>
    <w:rsid w:val="00F83286"/>
    <w:rsid w:val="00F843EF"/>
    <w:rsid w:val="00F95B7A"/>
    <w:rsid w:val="00FA4AB1"/>
    <w:rsid w:val="00FA4ACC"/>
    <w:rsid w:val="00FA4B9E"/>
    <w:rsid w:val="00FB55CB"/>
    <w:rsid w:val="00FB7585"/>
    <w:rsid w:val="00FC3183"/>
    <w:rsid w:val="00FD114B"/>
    <w:rsid w:val="00FD2C43"/>
    <w:rsid w:val="00FD447A"/>
    <w:rsid w:val="00FE14F1"/>
    <w:rsid w:val="00FE217C"/>
    <w:rsid w:val="00FE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23D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E014A4"/>
    <w:pPr>
      <w:keepNext/>
      <w:spacing w:before="240" w:after="60" w:line="25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paragraph" w:styleId="3">
    <w:name w:val="heading 3"/>
    <w:basedOn w:val="a"/>
    <w:link w:val="30"/>
    <w:uiPriority w:val="99"/>
    <w:semiHidden/>
    <w:unhideWhenUsed/>
    <w:qFormat/>
    <w:locked/>
    <w:rsid w:val="00E014A4"/>
    <w:pPr>
      <w:spacing w:before="100" w:beforeAutospacing="1" w:after="100" w:afterAutospacing="1" w:line="240" w:lineRule="auto"/>
      <w:outlineLvl w:val="2"/>
    </w:pPr>
    <w:rPr>
      <w:rFonts w:ascii="Arial" w:eastAsia="Times New Roman" w:hAnsi="Arial" w:cs="Times New Roman"/>
      <w:b/>
      <w:bCs/>
      <w:color w:val="199043"/>
      <w:sz w:val="20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E323D"/>
    <w:pPr>
      <w:ind w:left="720"/>
    </w:pPr>
  </w:style>
  <w:style w:type="paragraph" w:customStyle="1" w:styleId="11">
    <w:name w:val="Без интервала1"/>
    <w:qFormat/>
    <w:rsid w:val="00DE323D"/>
    <w:rPr>
      <w:rFonts w:ascii="Times New Roman" w:eastAsia="Times New Roman" w:hAnsi="Times New Roman"/>
      <w:sz w:val="28"/>
      <w:szCs w:val="28"/>
      <w:lang w:eastAsia="en-US"/>
    </w:rPr>
  </w:style>
  <w:style w:type="paragraph" w:styleId="a4">
    <w:name w:val="No Spacing"/>
    <w:uiPriority w:val="1"/>
    <w:qFormat/>
    <w:rsid w:val="00903DD6"/>
    <w:rPr>
      <w:rFonts w:ascii="Times New Roman" w:eastAsia="Times New Roman" w:hAnsi="Times New Roman"/>
      <w:sz w:val="24"/>
      <w:szCs w:val="24"/>
    </w:rPr>
  </w:style>
  <w:style w:type="paragraph" w:styleId="a5">
    <w:name w:val="Normal (Web)"/>
    <w:basedOn w:val="a"/>
    <w:uiPriority w:val="99"/>
    <w:rsid w:val="00903DD6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0B5FE4"/>
  </w:style>
  <w:style w:type="character" w:customStyle="1" w:styleId="FontStyle13">
    <w:name w:val="Font Style13"/>
    <w:uiPriority w:val="99"/>
    <w:rsid w:val="00E533D0"/>
    <w:rPr>
      <w:rFonts w:ascii="Times New Roman" w:hAnsi="Times New Roman" w:cs="Times New Roman"/>
      <w:w w:val="100"/>
      <w:sz w:val="26"/>
      <w:szCs w:val="26"/>
      <w:shd w:val="clear" w:color="auto" w:fill="auto"/>
    </w:rPr>
  </w:style>
  <w:style w:type="paragraph" w:customStyle="1" w:styleId="a6">
    <w:name w:val="Подпись к таблице"/>
    <w:basedOn w:val="a"/>
    <w:uiPriority w:val="99"/>
    <w:qFormat/>
    <w:rsid w:val="003A03A9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i/>
      <w:iCs/>
    </w:rPr>
  </w:style>
  <w:style w:type="character" w:customStyle="1" w:styleId="2">
    <w:name w:val="Основной текст (2) + Полужирный"/>
    <w:qFormat/>
    <w:rsid w:val="003A03A9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effect w:val="none"/>
      <w:lang w:val="ru-RU" w:eastAsia="ru-RU" w:bidi="ru-RU"/>
    </w:rPr>
  </w:style>
  <w:style w:type="table" w:styleId="a7">
    <w:name w:val="Table Grid"/>
    <w:basedOn w:val="a1"/>
    <w:uiPriority w:val="59"/>
    <w:locked/>
    <w:rsid w:val="003A03A9"/>
    <w:rPr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_"/>
    <w:link w:val="50"/>
    <w:locked/>
    <w:rsid w:val="00BA1EC6"/>
    <w:rPr>
      <w:rFonts w:ascii="Times New Roman" w:hAnsi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A1EC6"/>
    <w:pPr>
      <w:widowControl w:val="0"/>
      <w:shd w:val="clear" w:color="auto" w:fill="FFFFFF"/>
      <w:spacing w:before="360" w:after="0" w:line="331" w:lineRule="exact"/>
      <w:ind w:hanging="360"/>
      <w:jc w:val="both"/>
    </w:pPr>
    <w:rPr>
      <w:rFonts w:ascii="Times New Roman" w:hAnsi="Times New Roman" w:cs="Times New Roman"/>
      <w:sz w:val="20"/>
      <w:szCs w:val="20"/>
      <w:lang/>
    </w:rPr>
  </w:style>
  <w:style w:type="character" w:customStyle="1" w:styleId="10">
    <w:name w:val="Заголовок 1 Знак"/>
    <w:link w:val="1"/>
    <w:rsid w:val="00E014A4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30">
    <w:name w:val="Заголовок 3 Знак"/>
    <w:link w:val="3"/>
    <w:uiPriority w:val="99"/>
    <w:semiHidden/>
    <w:rsid w:val="00E014A4"/>
    <w:rPr>
      <w:rFonts w:ascii="Arial" w:eastAsia="Times New Roman" w:hAnsi="Arial" w:cs="Arial"/>
      <w:b/>
      <w:bCs/>
      <w:color w:val="199043"/>
    </w:rPr>
  </w:style>
  <w:style w:type="paragraph" w:styleId="a8">
    <w:name w:val="header"/>
    <w:basedOn w:val="a"/>
    <w:link w:val="12"/>
    <w:uiPriority w:val="99"/>
    <w:semiHidden/>
    <w:unhideWhenUsed/>
    <w:rsid w:val="00E014A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2">
    <w:name w:val="Верхний колонтитул Знак1"/>
    <w:link w:val="a8"/>
    <w:uiPriority w:val="99"/>
    <w:semiHidden/>
    <w:locked/>
    <w:rsid w:val="00E014A4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9">
    <w:name w:val="Верхний колонтитул Знак"/>
    <w:uiPriority w:val="99"/>
    <w:semiHidden/>
    <w:rsid w:val="00E014A4"/>
    <w:rPr>
      <w:rFonts w:cs="Calibri"/>
      <w:sz w:val="22"/>
      <w:szCs w:val="22"/>
      <w:lang w:eastAsia="en-US"/>
    </w:rPr>
  </w:style>
  <w:style w:type="paragraph" w:styleId="aa">
    <w:name w:val="footer"/>
    <w:basedOn w:val="a"/>
    <w:link w:val="13"/>
    <w:uiPriority w:val="99"/>
    <w:semiHidden/>
    <w:unhideWhenUsed/>
    <w:rsid w:val="00E014A4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3">
    <w:name w:val="Нижний колонтитул Знак1"/>
    <w:link w:val="aa"/>
    <w:uiPriority w:val="99"/>
    <w:semiHidden/>
    <w:locked/>
    <w:rsid w:val="00E014A4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Нижний колонтитул Знак"/>
    <w:uiPriority w:val="99"/>
    <w:semiHidden/>
    <w:rsid w:val="00E014A4"/>
    <w:rPr>
      <w:rFonts w:cs="Calibri"/>
      <w:sz w:val="22"/>
      <w:szCs w:val="22"/>
      <w:lang w:eastAsia="en-US"/>
    </w:rPr>
  </w:style>
  <w:style w:type="character" w:customStyle="1" w:styleId="FontStyle15">
    <w:name w:val="Font Style15"/>
    <w:rsid w:val="00E014A4"/>
    <w:rPr>
      <w:rFonts w:ascii="Times New Roman" w:hAnsi="Times New Roman" w:cs="Times New Roman" w:hint="default"/>
      <w:sz w:val="16"/>
      <w:szCs w:val="16"/>
    </w:rPr>
  </w:style>
  <w:style w:type="character" w:styleId="ac">
    <w:name w:val="Hyperlink"/>
    <w:uiPriority w:val="99"/>
    <w:unhideWhenUsed/>
    <w:rsid w:val="00F16535"/>
    <w:rPr>
      <w:color w:val="0563C1"/>
      <w:u w:val="single"/>
    </w:rPr>
  </w:style>
  <w:style w:type="character" w:customStyle="1" w:styleId="14">
    <w:name w:val="Неразрешенное упоминание1"/>
    <w:uiPriority w:val="99"/>
    <w:semiHidden/>
    <w:unhideWhenUsed/>
    <w:rsid w:val="0023008C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050488"/>
    <w:pPr>
      <w:spacing w:after="0" w:line="240" w:lineRule="auto"/>
    </w:pPr>
    <w:rPr>
      <w:rFonts w:ascii="Segoe UI" w:hAnsi="Segoe UI" w:cs="Times New Roman"/>
      <w:sz w:val="18"/>
      <w:szCs w:val="18"/>
      <w:lang/>
    </w:rPr>
  </w:style>
  <w:style w:type="character" w:customStyle="1" w:styleId="ae">
    <w:name w:val="Текст выноски Знак"/>
    <w:link w:val="ad"/>
    <w:uiPriority w:val="99"/>
    <w:semiHidden/>
    <w:rsid w:val="00050488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483103"/>
    <w:rPr>
      <w:color w:val="605E5C"/>
      <w:shd w:val="clear" w:color="auto" w:fill="E1DFDD"/>
    </w:rPr>
  </w:style>
  <w:style w:type="paragraph" w:customStyle="1" w:styleId="110">
    <w:name w:val="Заголовок 11"/>
    <w:basedOn w:val="a"/>
    <w:uiPriority w:val="1"/>
    <w:qFormat/>
    <w:rsid w:val="00BA2C68"/>
    <w:pPr>
      <w:widowControl w:val="0"/>
      <w:autoSpaceDE w:val="0"/>
      <w:autoSpaceDN w:val="0"/>
      <w:spacing w:after="0" w:line="240" w:lineRule="auto"/>
      <w:ind w:left="807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">
    <w:name w:val="Основной текст (7) + Полужирный"/>
    <w:qFormat/>
    <w:rsid w:val="00BA2C6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812pt">
    <w:name w:val="Основной текст (8) + 12 pt;Полужирный"/>
    <w:qFormat/>
    <w:rsid w:val="00BA2C68"/>
    <w:rPr>
      <w:rFonts w:ascii="Times New Roman" w:hAnsi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80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irdCD_kvNQ" TargetMode="External"/><Relationship Id="rId13" Type="http://schemas.openxmlformats.org/officeDocument/2006/relationships/hyperlink" Target="https://www.youtube.com/watch?v=l4sIGpcYmGQ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8lXiaUeGrbE" TargetMode="External"/><Relationship Id="rId12" Type="http://schemas.openxmlformats.org/officeDocument/2006/relationships/hyperlink" Target="https://www.youtube.com/watch?v=i_mBVXZEWC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youtube.com/watch?v=ghchd0AiC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20wSSEEuYU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uU_FV5Qher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CFAF75-79A0-4EE4-B542-D73D7DF3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745</TotalTime>
  <Pages>17</Pages>
  <Words>4841</Words>
  <Characters>27595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141</cp:revision>
  <cp:lastPrinted>2023-09-25T07:38:00Z</cp:lastPrinted>
  <dcterms:created xsi:type="dcterms:W3CDTF">2017-04-10T18:38:00Z</dcterms:created>
  <dcterms:modified xsi:type="dcterms:W3CDTF">2025-08-13T06:50:00Z</dcterms:modified>
</cp:coreProperties>
</file>