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84" w:rsidRDefault="009E7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-1019175</wp:posOffset>
            </wp:positionH>
            <wp:positionV relativeFrom="paragraph">
              <wp:posOffset>-667385</wp:posOffset>
            </wp:positionV>
            <wp:extent cx="7498080" cy="10553065"/>
            <wp:effectExtent l="19050" t="0" r="7620" b="0"/>
            <wp:wrapThrough wrapText="bothSides">
              <wp:wrapPolygon edited="0">
                <wp:start x="-55" y="0"/>
                <wp:lineTo x="-55" y="21562"/>
                <wp:lineTo x="21622" y="21562"/>
                <wp:lineTo x="21622" y="0"/>
                <wp:lineTo x="-55" y="0"/>
              </wp:wrapPolygon>
            </wp:wrapThrough>
            <wp:docPr id="1" name="Рисунок 1" descr="C:\Users\Пользователь\Desktop\Дорога к танцу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орога к танцу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055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E84" w:rsidRDefault="001008D5">
      <w:pPr>
        <w:shd w:val="clear" w:color="auto" w:fill="FFFFFF"/>
        <w:spacing w:after="0" w:line="324" w:lineRule="exact"/>
        <w:ind w:right="6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РАЗДЕЛ 1</w:t>
      </w:r>
    </w:p>
    <w:p w:rsidR="00BE1E84" w:rsidRDefault="001008D5">
      <w:pPr>
        <w:shd w:val="clear" w:color="auto" w:fill="FFFFFF"/>
        <w:spacing w:after="0" w:line="324" w:lineRule="exact"/>
        <w:ind w:right="6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«КОМПЛЕКС ОСНОВНЫХ ХАРАКТЕРИСТИК ПРОГРАММЫ»</w:t>
      </w:r>
    </w:p>
    <w:p w:rsidR="00BE1E84" w:rsidRDefault="00BE1E84">
      <w:pPr>
        <w:shd w:val="clear" w:color="auto" w:fill="FFFFFF"/>
        <w:spacing w:after="0" w:line="324" w:lineRule="exact"/>
        <w:ind w:right="6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E1E84" w:rsidRDefault="001008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1.1.Пояснительная записка.</w:t>
      </w:r>
    </w:p>
    <w:p w:rsidR="00BE1E84" w:rsidRDefault="001008D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хореографический коллектив – это особая среда, пробуждающая интерес к искусству танца и предоставляющая самые широчайшие возможности для развития </w:t>
      </w:r>
      <w:r w:rsidRPr="008C3CFD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E1E84" w:rsidRDefault="001008D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Танцевальное искусство обладает огромной силой в воспитании творческой, всесторонне развитой личности. Занятия хореографией приобщают ребёнка к миру прекрасного, воспитывают художественный вкус. Соприкосновение с танцем учит детей слушать, воспринимать, оценивать и любить музыку. Хореографические занятия совершенствуют детей физически, укрепляют их здоровье. Они способствуют правильному развитию костно-мышечного аппарата, избавлению от физических недостатков, максимально исправляют нарушения осанки, формируют красивую фигуру. В танце находит выражение жизнерадостность и активность </w:t>
      </w:r>
      <w:r w:rsidRPr="008C3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развивается его творческая фантазия, творческие способности: воспитанник учится сам создавать танцевальный образ. Выступления перед зрителями являются главным воспитательным средством: переживание успеха приносит </w:t>
      </w:r>
      <w:r w:rsidRPr="008C3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моральное удовлетворение, создаются условия для реализации творческого потенциала, воспитывается чувство ответственности, трудолюбие и умение добиваться цели.</w:t>
      </w:r>
    </w:p>
    <w:p w:rsidR="00BE1E84" w:rsidRDefault="001008D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«Дорога к танцу» имеет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художественную направленность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ориентирована на работу с детьми, независимо от наличия у них специальных физических данных, на воспитание хореографической культуры и привития навыков в искусстве танца.</w:t>
      </w:r>
      <w:proofErr w:type="gramEnd"/>
    </w:p>
    <w:p w:rsidR="00BE1E84" w:rsidRDefault="001008D5">
      <w:pPr>
        <w:pStyle w:val="50"/>
        <w:shd w:val="clear" w:color="auto" w:fill="auto"/>
        <w:tabs>
          <w:tab w:val="left" w:leader="dot" w:pos="8328"/>
        </w:tabs>
        <w:spacing w:before="0" w:after="48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Дополнительная общеразвивающая программа разработана согласно требованиям следующих нормативных документов:</w:t>
      </w:r>
    </w:p>
    <w:p w:rsidR="00BE1E84" w:rsidRDefault="001008D5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BE1E84" w:rsidRDefault="001008D5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BE1E84" w:rsidRDefault="001008D5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СанПиН 2.4.4.3172-14 "Санитарно-эпидемиологические требования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BE1E84" w:rsidRDefault="001008D5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Порядок организации и осуществления образовательной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деятельности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но дополнительным общеобразовательным программам, (утвержден приказом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Министерства просвещения РФ от 22.07.2022 № 629).</w:t>
      </w:r>
    </w:p>
    <w:p w:rsidR="00BE1E84" w:rsidRDefault="001008D5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>
        <w:rPr>
          <w:rFonts w:ascii="Times New Roman" w:eastAsia="Calibri" w:hAnsi="Times New Roman" w:cs="Times New Roman"/>
          <w:sz w:val="28"/>
          <w:szCs w:val="28"/>
          <w:lang w:val="en-US" w:bidi="en-US"/>
        </w:rPr>
        <w:t>N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996-р)</w:t>
      </w:r>
    </w:p>
    <w:p w:rsidR="00BE1E84" w:rsidRDefault="001008D5">
      <w:pPr>
        <w:widowControl w:val="0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BE1E84" w:rsidRDefault="00100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Актуальность    программы:</w:t>
      </w:r>
      <w:r>
        <w:rPr>
          <w:rFonts w:ascii="Times New Roman" w:hAnsi="Times New Roman" w:cs="Times New Roman"/>
          <w:sz w:val="28"/>
          <w:szCs w:val="28"/>
        </w:rPr>
        <w:t>   одной  из  важнейших    задач  учебно-воспитательного   процесса является художественно-эстетическое и культурное  развитие  детей,  приобщение  к  миру  танца.</w:t>
      </w:r>
      <w:r>
        <w:rPr>
          <w:rFonts w:ascii="Times New Roman" w:hAnsi="Times New Roman" w:cs="Times New Roman"/>
          <w:sz w:val="28"/>
          <w:szCs w:val="28"/>
        </w:rPr>
        <w:br/>
        <w:t xml:space="preserve">Кроме того, в этом возрасте дети интенсивно растут и развиваются, движения становятся их потребностью, поэтому физическое воспитание особенно  важно  в  этот  возрастной  период. </w:t>
      </w:r>
      <w:r>
        <w:rPr>
          <w:rFonts w:ascii="Times New Roman" w:hAnsi="Times New Roman" w:cs="Times New Roman"/>
          <w:sz w:val="28"/>
          <w:szCs w:val="28"/>
        </w:rPr>
        <w:br/>
        <w:t xml:space="preserve">Организация двигательного режима детей удовлетворяет естественные потребности в движениях. Движение в ритме и темпе, заданном музыкой, способствует ритмичной работе всех внутренних органов и систем, что при регулярных занятиях ведёт к общему оздоровлению организма. Немаловажным является также и лечебный эффект занятий, в результате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создаётся мышечный корсет, исправляются недостатки осанки, уменьшается плоскостопие, что позволяет также решать задачи общего укрепления и физического развития ребёнка.</w:t>
      </w:r>
    </w:p>
    <w:p w:rsidR="00BE1E84" w:rsidRDefault="00100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Педагогическая целесообразность</w:t>
      </w:r>
      <w:r>
        <w:rPr>
          <w:rFonts w:ascii="Times New Roman" w:hAnsi="Times New Roman" w:cs="Times New Roman"/>
          <w:sz w:val="28"/>
          <w:szCs w:val="28"/>
        </w:rPr>
        <w:t xml:space="preserve"> программы объясняется основным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принципам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котором основывается вся программа, это –  принцип взаимосвязи эстетического воспитания с хореографической и физической подготовкой, что способствует развитию творческой активности детей, </w:t>
      </w:r>
      <w:r w:rsidRPr="008C3CFD">
        <w:rPr>
          <w:rFonts w:ascii="Times New Roman" w:hAnsi="Times New Roman" w:cs="Times New Roman"/>
          <w:sz w:val="28"/>
          <w:szCs w:val="28"/>
        </w:rPr>
        <w:t>даёт</w:t>
      </w:r>
      <w:r>
        <w:rPr>
          <w:rFonts w:ascii="Times New Roman" w:hAnsi="Times New Roman" w:cs="Times New Roman"/>
          <w:sz w:val="28"/>
          <w:szCs w:val="28"/>
        </w:rPr>
        <w:t xml:space="preserve"> детям возможность участвовать в постановочной и концертной деятельности. Эстетическое воспитание помогает становлению основных качеств личности: терпению, активности, самостоятельности, трудолюбию. Программный материал нацелен на развитие </w:t>
      </w:r>
      <w:r w:rsidRPr="008C3CFD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>, на приобщение его к здоровому образу жизни в результате разностороннего воспитания (развитие разнообразных движений, укрепление мышц; понимание детьми связи красоты движений с правильным выполнением физических упражнений и др.)</w:t>
      </w:r>
    </w:p>
    <w:p w:rsidR="00BE1E84" w:rsidRDefault="001008D5">
      <w:pPr>
        <w:spacing w:after="0" w:line="240" w:lineRule="auto"/>
        <w:ind w:right="-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является общеразвивающей.</w:t>
      </w:r>
    </w:p>
    <w:p w:rsidR="00BE1E84" w:rsidRDefault="001008D5">
      <w:pPr>
        <w:spacing w:after="0" w:line="240" w:lineRule="auto"/>
        <w:ind w:right="-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   </w:t>
      </w:r>
      <w:r w:rsidR="008C3CFD">
        <w:rPr>
          <w:rFonts w:ascii="Times New Roman" w:hAnsi="Times New Roman" w:cs="Times New Roman"/>
          <w:sz w:val="28"/>
          <w:szCs w:val="28"/>
        </w:rPr>
        <w:t>5 -7</w:t>
      </w:r>
      <w:r w:rsidRPr="008C3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E1E84" w:rsidRDefault="00100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 - постоянный.</w:t>
      </w:r>
    </w:p>
    <w:p w:rsidR="00BE1E84" w:rsidRDefault="00100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группы принимаются дети без специального отбора, при наличии медицинской справки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1E84" w:rsidRDefault="00100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групп: 10</w:t>
      </w:r>
      <w:r w:rsidRPr="008C3CFD">
        <w:rPr>
          <w:rFonts w:ascii="Times New Roman" w:hAnsi="Times New Roman" w:cs="Times New Roman"/>
          <w:sz w:val="28"/>
          <w:szCs w:val="28"/>
        </w:rPr>
        <w:t xml:space="preserve"> - 15 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E1E84" w:rsidRDefault="00100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очная </w:t>
      </w:r>
    </w:p>
    <w:p w:rsidR="00BE1E84" w:rsidRDefault="00100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занятий  -  групповая.</w:t>
      </w:r>
    </w:p>
    <w:p w:rsidR="00BE1E84" w:rsidRDefault="00100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учебных часов в год –72 часа.</w:t>
      </w:r>
    </w:p>
    <w:p w:rsidR="00BE1E84" w:rsidRDefault="00100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2 раза в неделю, продолжительность занятия – 1 час.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 время занятий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предусмотрены 5 минутные паузы для снятия напряжения и отдыха</w:t>
      </w:r>
      <w:r>
        <w:rPr>
          <w:rFonts w:eastAsia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E84" w:rsidRDefault="00100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1 год обучения.</w:t>
      </w:r>
    </w:p>
    <w:p w:rsidR="00BE1E84" w:rsidRDefault="001008D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занятий – учебный кабинет для занятий хореографией.</w:t>
      </w:r>
    </w:p>
    <w:p w:rsidR="00BE1E84" w:rsidRDefault="00BE1E84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1E84" w:rsidRDefault="001008D5">
      <w:pPr>
        <w:pStyle w:val="a5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1.2. Цели и задачи</w:t>
      </w:r>
    </w:p>
    <w:p w:rsidR="00BE1E84" w:rsidRDefault="00BE1E84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1E84" w:rsidRDefault="00100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создание условий, способствующих раскрытию и развитию природных задатков и творческого потенциала </w:t>
      </w:r>
      <w:r w:rsidRPr="008C3CFD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в процессе обучения искусству хореографии.</w:t>
      </w:r>
    </w:p>
    <w:p w:rsidR="00BE1E84" w:rsidRDefault="001008D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br/>
        <w:t>Обучающие:</w:t>
      </w:r>
    </w:p>
    <w:p w:rsidR="00BE1E84" w:rsidRDefault="001008D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детей основам музыкально-двигательной культуры;</w:t>
      </w:r>
    </w:p>
    <w:p w:rsidR="00BE1E84" w:rsidRDefault="001008D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умению чувствовать музыкальный ритм и стиль.</w:t>
      </w:r>
    </w:p>
    <w:p w:rsidR="00BE1E84" w:rsidRDefault="001008D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Развивающие:</w:t>
      </w:r>
    </w:p>
    <w:p w:rsidR="00BE1E84" w:rsidRDefault="001008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творческой активности детей, участвующих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танцевальной деятельности, развивать их творческие способности;</w:t>
      </w:r>
    </w:p>
    <w:p w:rsidR="00BE1E84" w:rsidRDefault="001008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физические возможности детей, двигательные качества и умения: гибкость, пластичность, ловкость, координацию движений, силу, выносливость, умения согласовывать движения тела с музыкой;</w:t>
      </w:r>
    </w:p>
    <w:p w:rsidR="00BE1E84" w:rsidRDefault="001008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танцевальные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способности, интерес к танцевальной деятельности.</w:t>
      </w:r>
    </w:p>
    <w:p w:rsidR="00BE1E84" w:rsidRDefault="001008D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Воспитательные:</w:t>
      </w:r>
    </w:p>
    <w:p w:rsidR="00BE1E84" w:rsidRDefault="001008D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личностные качества: вера в свои силы, дисциплинированность, ответственность;</w:t>
      </w:r>
    </w:p>
    <w:p w:rsidR="00BE1E84" w:rsidRDefault="001008D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уважение к хореографическому искусству;</w:t>
      </w:r>
    </w:p>
    <w:p w:rsidR="00BE1E84" w:rsidRDefault="001008D5" w:rsidP="009E746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навыки культурного общения в коллективе.</w:t>
      </w:r>
    </w:p>
    <w:p w:rsidR="009E7463" w:rsidRDefault="009E7463" w:rsidP="009E7463">
      <w:pPr>
        <w:rPr>
          <w:rFonts w:ascii="Times New Roman" w:hAnsi="Times New Roman" w:cs="Times New Roman"/>
          <w:sz w:val="28"/>
          <w:szCs w:val="28"/>
        </w:rPr>
      </w:pPr>
    </w:p>
    <w:p w:rsidR="009E7463" w:rsidRDefault="009E7463" w:rsidP="009E7463">
      <w:pPr>
        <w:rPr>
          <w:rFonts w:ascii="Times New Roman" w:hAnsi="Times New Roman" w:cs="Times New Roman"/>
          <w:sz w:val="28"/>
          <w:szCs w:val="28"/>
        </w:rPr>
      </w:pPr>
    </w:p>
    <w:p w:rsidR="009E7463" w:rsidRDefault="009E7463" w:rsidP="009E7463">
      <w:pPr>
        <w:rPr>
          <w:rFonts w:ascii="Times New Roman" w:hAnsi="Times New Roman" w:cs="Times New Roman"/>
          <w:sz w:val="28"/>
          <w:szCs w:val="28"/>
        </w:rPr>
      </w:pPr>
    </w:p>
    <w:p w:rsidR="009E7463" w:rsidRDefault="009E7463" w:rsidP="009E7463">
      <w:pPr>
        <w:rPr>
          <w:rFonts w:ascii="Times New Roman" w:hAnsi="Times New Roman" w:cs="Times New Roman"/>
          <w:sz w:val="28"/>
          <w:szCs w:val="28"/>
        </w:rPr>
      </w:pPr>
    </w:p>
    <w:p w:rsidR="009E7463" w:rsidRPr="009E7463" w:rsidRDefault="009E7463" w:rsidP="009E7463">
      <w:pPr>
        <w:rPr>
          <w:rFonts w:ascii="Times New Roman" w:hAnsi="Times New Roman" w:cs="Times New Roman"/>
          <w:sz w:val="28"/>
          <w:szCs w:val="28"/>
        </w:rPr>
      </w:pPr>
    </w:p>
    <w:p w:rsidR="00BE1E84" w:rsidRDefault="00BE1E84">
      <w:pPr>
        <w:pStyle w:val="50"/>
        <w:shd w:val="clear" w:color="auto" w:fill="auto"/>
        <w:spacing w:before="0" w:line="317" w:lineRule="exact"/>
        <w:ind w:firstLine="0"/>
        <w:rPr>
          <w:sz w:val="28"/>
          <w:szCs w:val="28"/>
        </w:rPr>
      </w:pPr>
    </w:p>
    <w:p w:rsidR="00BE1E84" w:rsidRDefault="001008D5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1.3. Содержание программы</w:t>
      </w:r>
    </w:p>
    <w:p w:rsidR="00BE1E84" w:rsidRDefault="001008D5">
      <w:pPr>
        <w:tabs>
          <w:tab w:val="left" w:pos="1000"/>
        </w:tabs>
        <w:spacing w:line="360" w:lineRule="auto"/>
        <w:jc w:val="center"/>
        <w:rPr>
          <w:rFonts w:ascii="Times New Roman" w:eastAsia="Symbol" w:hAnsi="Times New Roman" w:cs="Times New Roman"/>
          <w:b/>
          <w:bCs/>
          <w:sz w:val="28"/>
          <w:szCs w:val="28"/>
        </w:rPr>
      </w:pPr>
      <w:r>
        <w:rPr>
          <w:rFonts w:ascii="Times New Roman" w:eastAsia="Symbol" w:hAnsi="Times New Roman" w:cs="Times New Roman"/>
          <w:b/>
          <w:bCs/>
          <w:sz w:val="28"/>
          <w:szCs w:val="28"/>
        </w:rPr>
        <w:t>Учебно-тематический план</w:t>
      </w:r>
    </w:p>
    <w:p w:rsidR="00BE1E84" w:rsidRDefault="00BE1E84">
      <w:pPr>
        <w:pStyle w:val="50"/>
        <w:shd w:val="clear" w:color="auto" w:fill="auto"/>
        <w:spacing w:before="0" w:line="317" w:lineRule="exact"/>
        <w:ind w:firstLine="0"/>
        <w:rPr>
          <w:sz w:val="28"/>
          <w:szCs w:val="28"/>
        </w:rPr>
      </w:pPr>
    </w:p>
    <w:p w:rsidR="00BE1E84" w:rsidRDefault="00BE1E84">
      <w:pPr>
        <w:pStyle w:val="50"/>
        <w:shd w:val="clear" w:color="auto" w:fill="auto"/>
        <w:spacing w:before="0" w:line="317" w:lineRule="exact"/>
        <w:ind w:firstLine="0"/>
        <w:rPr>
          <w:sz w:val="28"/>
          <w:szCs w:val="28"/>
        </w:rPr>
      </w:pPr>
    </w:p>
    <w:tbl>
      <w:tblPr>
        <w:tblStyle w:val="a6"/>
        <w:tblW w:w="10728" w:type="dxa"/>
        <w:tblInd w:w="-885" w:type="dxa"/>
        <w:tblLayout w:type="fixed"/>
        <w:tblLook w:val="04A0"/>
      </w:tblPr>
      <w:tblGrid>
        <w:gridCol w:w="744"/>
        <w:gridCol w:w="3566"/>
        <w:gridCol w:w="1711"/>
        <w:gridCol w:w="1141"/>
        <w:gridCol w:w="1570"/>
        <w:gridCol w:w="1996"/>
      </w:tblGrid>
      <w:tr w:rsidR="00BE1E84">
        <w:trPr>
          <w:trHeight w:val="637"/>
        </w:trPr>
        <w:tc>
          <w:tcPr>
            <w:tcW w:w="744" w:type="dxa"/>
            <w:vMerge w:val="restart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п.п.</w:t>
            </w:r>
          </w:p>
        </w:tc>
        <w:tc>
          <w:tcPr>
            <w:tcW w:w="3566" w:type="dxa"/>
            <w:vMerge w:val="restart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Название раздела или темы</w:t>
            </w:r>
          </w:p>
        </w:tc>
        <w:tc>
          <w:tcPr>
            <w:tcW w:w="4422" w:type="dxa"/>
            <w:gridSpan w:val="3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часов, в том числе</w:t>
            </w:r>
          </w:p>
        </w:tc>
        <w:tc>
          <w:tcPr>
            <w:tcW w:w="1996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BE1E84">
        <w:trPr>
          <w:trHeight w:val="637"/>
        </w:trPr>
        <w:tc>
          <w:tcPr>
            <w:tcW w:w="744" w:type="dxa"/>
            <w:vMerge/>
          </w:tcPr>
          <w:p w:rsidR="00BE1E84" w:rsidRDefault="00BE1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6" w:type="dxa"/>
            <w:vMerge/>
          </w:tcPr>
          <w:p w:rsidR="00BE1E84" w:rsidRDefault="00BE1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11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141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70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96" w:type="dxa"/>
          </w:tcPr>
          <w:p w:rsidR="00BE1E84" w:rsidRDefault="00BE1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E1E84">
        <w:trPr>
          <w:trHeight w:val="637"/>
        </w:trPr>
        <w:tc>
          <w:tcPr>
            <w:tcW w:w="744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6" w:type="dxa"/>
          </w:tcPr>
          <w:p w:rsidR="00BE1E84" w:rsidRDefault="001008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711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141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0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996" w:type="dxa"/>
          </w:tcPr>
          <w:p w:rsidR="00BE1E84" w:rsidRDefault="001008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Входной контроль</w:t>
            </w:r>
          </w:p>
        </w:tc>
      </w:tr>
      <w:tr w:rsidR="00BE1E84">
        <w:trPr>
          <w:trHeight w:val="969"/>
        </w:trPr>
        <w:tc>
          <w:tcPr>
            <w:tcW w:w="744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6" w:type="dxa"/>
          </w:tcPr>
          <w:p w:rsidR="00BE1E84" w:rsidRDefault="001008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Ритмика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танец</w:t>
            </w:r>
            <w:proofErr w:type="spellEnd"/>
          </w:p>
        </w:tc>
        <w:tc>
          <w:tcPr>
            <w:tcW w:w="1711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1141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70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21</w:t>
            </w:r>
          </w:p>
        </w:tc>
        <w:tc>
          <w:tcPr>
            <w:tcW w:w="1996" w:type="dxa"/>
          </w:tcPr>
          <w:p w:rsidR="00BE1E84" w:rsidRDefault="001008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Наблюдение - правильность выполнения</w:t>
            </w:r>
          </w:p>
        </w:tc>
      </w:tr>
      <w:tr w:rsidR="00BE1E84">
        <w:trPr>
          <w:trHeight w:val="955"/>
        </w:trPr>
        <w:tc>
          <w:tcPr>
            <w:tcW w:w="744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6" w:type="dxa"/>
          </w:tcPr>
          <w:p w:rsidR="00BE1E84" w:rsidRDefault="001008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Партерная гимнастика</w:t>
            </w:r>
          </w:p>
          <w:p w:rsidR="00BE1E84" w:rsidRDefault="00BE1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1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1141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1996" w:type="dxa"/>
          </w:tcPr>
          <w:p w:rsidR="00BE1E84" w:rsidRDefault="001008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Наблюдение - правильность выполнения</w:t>
            </w:r>
          </w:p>
        </w:tc>
      </w:tr>
      <w:tr w:rsidR="00BE1E84">
        <w:trPr>
          <w:trHeight w:val="955"/>
        </w:trPr>
        <w:tc>
          <w:tcPr>
            <w:tcW w:w="744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566" w:type="dxa"/>
          </w:tcPr>
          <w:p w:rsidR="00BE1E84" w:rsidRDefault="001008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Основы эстрадного танца</w:t>
            </w:r>
          </w:p>
        </w:tc>
        <w:tc>
          <w:tcPr>
            <w:tcW w:w="1711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141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996" w:type="dxa"/>
          </w:tcPr>
          <w:p w:rsidR="00BE1E84" w:rsidRDefault="001008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равильность выполнения</w:t>
            </w:r>
          </w:p>
        </w:tc>
      </w:tr>
      <w:tr w:rsidR="00BE1E84">
        <w:trPr>
          <w:trHeight w:val="955"/>
        </w:trPr>
        <w:tc>
          <w:tcPr>
            <w:tcW w:w="744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566" w:type="dxa"/>
          </w:tcPr>
          <w:p w:rsidR="00BE1E84" w:rsidRDefault="001008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Репетиционная работа.</w:t>
            </w:r>
          </w:p>
          <w:p w:rsidR="00BE1E84" w:rsidRDefault="001008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Постановочная работа.</w:t>
            </w:r>
          </w:p>
          <w:p w:rsidR="00BE1E84" w:rsidRDefault="00BE1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1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1141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1996" w:type="dxa"/>
          </w:tcPr>
          <w:p w:rsidR="00BE1E84" w:rsidRDefault="001008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равильность выполнения</w:t>
            </w:r>
          </w:p>
        </w:tc>
      </w:tr>
      <w:tr w:rsidR="00BE1E84">
        <w:trPr>
          <w:trHeight w:val="637"/>
        </w:trPr>
        <w:tc>
          <w:tcPr>
            <w:tcW w:w="744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3566" w:type="dxa"/>
          </w:tcPr>
          <w:p w:rsidR="00BE1E84" w:rsidRDefault="001008D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Концертная деятельность </w:t>
            </w:r>
          </w:p>
        </w:tc>
        <w:tc>
          <w:tcPr>
            <w:tcW w:w="1711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1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6" w:type="dxa"/>
          </w:tcPr>
          <w:p w:rsidR="00BE1E84" w:rsidRDefault="001008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Выступление на сценической площадке</w:t>
            </w:r>
          </w:p>
        </w:tc>
      </w:tr>
      <w:tr w:rsidR="00BE1E84">
        <w:trPr>
          <w:trHeight w:val="318"/>
        </w:trPr>
        <w:tc>
          <w:tcPr>
            <w:tcW w:w="744" w:type="dxa"/>
          </w:tcPr>
          <w:p w:rsidR="00BE1E84" w:rsidRDefault="00BE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6" w:type="dxa"/>
          </w:tcPr>
          <w:p w:rsidR="00BE1E84" w:rsidRDefault="001008D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11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69</w:t>
            </w:r>
          </w:p>
        </w:tc>
        <w:tc>
          <w:tcPr>
            <w:tcW w:w="1141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570" w:type="dxa"/>
          </w:tcPr>
          <w:p w:rsidR="00BE1E84" w:rsidRDefault="0010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996" w:type="dxa"/>
          </w:tcPr>
          <w:p w:rsidR="00BE1E84" w:rsidRDefault="00BE1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E1E84" w:rsidRDefault="00BE1E84">
      <w:pPr>
        <w:pStyle w:val="50"/>
        <w:shd w:val="clear" w:color="auto" w:fill="auto"/>
        <w:spacing w:before="0" w:line="317" w:lineRule="exact"/>
        <w:ind w:firstLine="0"/>
        <w:rPr>
          <w:sz w:val="28"/>
          <w:szCs w:val="28"/>
        </w:rPr>
      </w:pPr>
    </w:p>
    <w:p w:rsidR="00BE1E84" w:rsidRDefault="00BE1E84">
      <w:pPr>
        <w:pStyle w:val="50"/>
        <w:shd w:val="clear" w:color="auto" w:fill="auto"/>
        <w:spacing w:before="0" w:line="317" w:lineRule="exact"/>
        <w:ind w:firstLine="0"/>
        <w:rPr>
          <w:sz w:val="28"/>
          <w:szCs w:val="28"/>
        </w:rPr>
      </w:pPr>
    </w:p>
    <w:p w:rsidR="00BE1E84" w:rsidRDefault="00BE1E84">
      <w:pPr>
        <w:pStyle w:val="50"/>
        <w:shd w:val="clear" w:color="auto" w:fill="auto"/>
        <w:spacing w:before="0" w:line="317" w:lineRule="exact"/>
        <w:ind w:firstLine="0"/>
        <w:rPr>
          <w:sz w:val="28"/>
          <w:szCs w:val="28"/>
        </w:rPr>
      </w:pPr>
    </w:p>
    <w:p w:rsidR="00BE1E84" w:rsidRDefault="00BE1E84">
      <w:pPr>
        <w:pStyle w:val="50"/>
        <w:shd w:val="clear" w:color="auto" w:fill="auto"/>
        <w:spacing w:before="0" w:line="317" w:lineRule="exact"/>
        <w:ind w:firstLine="0"/>
        <w:rPr>
          <w:sz w:val="28"/>
          <w:szCs w:val="28"/>
        </w:rPr>
      </w:pPr>
    </w:p>
    <w:p w:rsidR="00BE1E84" w:rsidRDefault="001008D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Основное содержание.</w:t>
      </w:r>
    </w:p>
    <w:p w:rsidR="00BE1E84" w:rsidRDefault="001008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1. «Вводное занятие» - 1 час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</w:p>
    <w:p w:rsidR="00BE1E84" w:rsidRDefault="001008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Введение в образовательную программу. Беседа с детьми о целях и задачах, о содержании и форме занятий в объединении. План работы. Внешний вид и форма одежды для занятий. Инструкция по технике безопасности и противопожарной безопасности.</w:t>
      </w:r>
    </w:p>
    <w:p w:rsidR="00BE1E84" w:rsidRDefault="001008D5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2. «Ритмика и танец» - 21 час </w:t>
      </w:r>
    </w:p>
    <w:p w:rsidR="00BE1E84" w:rsidRDefault="001008D5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Теоретическая часть.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Понятие ритмика. </w:t>
      </w:r>
      <w:r>
        <w:rPr>
          <w:rFonts w:ascii="Times New Roman" w:hAnsi="Times New Roman" w:cs="Times New Roman"/>
          <w:sz w:val="28"/>
          <w:szCs w:val="28"/>
        </w:rPr>
        <w:t xml:space="preserve">Контрастная музыка: быстрая - медленная, веселая - грустная. Строение музыкального произведения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(вступление, куплет, припев), фраза, кульминация, повторение. Начало и конец музыкального предложения. </w:t>
      </w:r>
      <w:r>
        <w:rPr>
          <w:rFonts w:ascii="Times New Roman" w:hAnsi="Times New Roman" w:cs="Times New Roman"/>
          <w:bCs/>
          <w:iCs/>
          <w:sz w:val="28"/>
          <w:szCs w:val="28"/>
        </w:rPr>
        <w:t>Понятия «танцевальный образ», «поза», «жест», «ракурс», «мимика».</w:t>
      </w:r>
    </w:p>
    <w:p w:rsidR="00BE1E84" w:rsidRDefault="001008D5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Практическая часть.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Поклон;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Постановка корпуса;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Позиции ног;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Позиции рук;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Общеразвивающие упражнения;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подход к ритмическому исполнению (хлопки, выстукивания, притоп);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ритмического рисунка прозвучавшей мелодии;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и логика построений из одних рисунков в другие, соотнесение пространственных построений с музыкой; 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Ориентирование в пространстве. Основные ходы: простой сценический шаг с носочка; переменные ходы; шаги на подскоках с переступанием; бег на полупальцах; шаги с хлопками; шаги с выносом ноги на воздух; шаг галоп; приставной шаг;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танцевальные точки, диагональ, середина;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Ритмические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упражнения в различных комбинациях.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Танцевальные этюды: танцевальные шаги в образах: журавля, лисы, кошки, мышки, медведя, птиц, слона и т.д. Изображение неодушевлённых предметов и явлений: волны, деревья,  едем на машине, косим траву, поезд едет, самолет летит, ракета стартует и т.д.</w:t>
      </w:r>
      <w:proofErr w:type="gramEnd"/>
    </w:p>
    <w:p w:rsidR="00BE1E84" w:rsidRDefault="001008D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3. «Партерная гимнастика» – 20 часов</w:t>
      </w:r>
    </w:p>
    <w:p w:rsidR="00BE1E84" w:rsidRDefault="001008D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исполнения движений, правила техники безопасности при выполнении движений.</w:t>
      </w:r>
    </w:p>
    <w:p w:rsidR="00BE1E84" w:rsidRDefault="001008D5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Практическая часть.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Упражнения для развития голеностопного сустава, эластичности голени и стоп;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Элементы на гибкость и упражнения для укрепления мышц спины;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Упражнение на развитие мышц живота;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Упражнения на укрепление позвоночника;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Упражнения на укрепление мышц тазового пояса, бёдер, ног;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Упражнения для развития танцевального шага и выворотности; 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Акробатические упражнения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;</w:t>
      </w:r>
    </w:p>
    <w:p w:rsidR="00BE1E84" w:rsidRDefault="00BE1E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1E84" w:rsidRDefault="001008D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 4. «Основы эстрадного танца» -  10 часов </w:t>
      </w:r>
    </w:p>
    <w:p w:rsidR="00BE1E84" w:rsidRDefault="001008D5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>
        <w:rPr>
          <w:rFonts w:ascii="Times New Roman" w:hAnsi="Times New Roman" w:cs="Times New Roman"/>
          <w:iCs/>
          <w:sz w:val="28"/>
          <w:szCs w:val="28"/>
        </w:rPr>
        <w:t>Основные понятия эстрадного танца.</w:t>
      </w:r>
    </w:p>
    <w:p w:rsidR="00BE1E84" w:rsidRDefault="001008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Практическая часть</w:t>
      </w:r>
    </w:p>
    <w:p w:rsidR="00BE1E84" w:rsidRDefault="001008D5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Экзерсис на середине зала</w:t>
      </w:r>
    </w:p>
    <w:p w:rsidR="00BE1E84" w:rsidRDefault="001008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Тема </w:t>
      </w:r>
      <w:r w:rsidRPr="008C3C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 «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Постановочная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и репетиционная работа»-22 часа.</w:t>
      </w:r>
    </w:p>
    <w:p w:rsidR="00BE1E84" w:rsidRDefault="001008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Танцевальный образ и манера исполнения движений. Основные требования по исполнению движений в танце. Объяснение. Показ.</w:t>
      </w:r>
    </w:p>
    <w:p w:rsidR="00BE1E84" w:rsidRPr="008C3CFD" w:rsidRDefault="001008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часть.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Постанвка</w:t>
      </w:r>
      <w:proofErr w:type="spellEnd"/>
      <w:r w:rsidRPr="008C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номера.</w:t>
      </w:r>
    </w:p>
    <w:p w:rsidR="00BE1E84" w:rsidRDefault="001008D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хореографической композиции на основе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материала. При постановке танца большое внимание уделяется развитию активного детского творчества, детской фантазии. В процессе занятий нужно дать возможность для самостоятельной работы учеников,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мыслить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самостоятельно, приобщить детей к сотрудничеству. Участие в концертах.</w:t>
      </w:r>
    </w:p>
    <w:p w:rsidR="00BE1E84" w:rsidRDefault="00BE1E8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E84" w:rsidRDefault="001008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Тема </w:t>
      </w:r>
      <w:r w:rsidRPr="008C3C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 «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Концертная</w:t>
      </w:r>
      <w:proofErr w:type="gramEnd"/>
      <w:r w:rsidRPr="008C3C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деятельность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- 1 час.</w:t>
      </w:r>
    </w:p>
    <w:p w:rsidR="00BE1E84" w:rsidRDefault="001008D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Открытый урок для родителей, выступление на конкурсах и концертах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уровня.</w:t>
      </w:r>
    </w:p>
    <w:p w:rsidR="00BE1E84" w:rsidRDefault="00BE1E84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BE1E84" w:rsidRDefault="00BE1E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E1E84" w:rsidRDefault="001008D5">
      <w:pPr>
        <w:pStyle w:val="c10"/>
        <w:numPr>
          <w:ilvl w:val="1"/>
          <w:numId w:val="6"/>
        </w:numPr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Предполагаемые</w:t>
      </w:r>
      <w:proofErr w:type="gramEnd"/>
      <w:r>
        <w:rPr>
          <w:b/>
          <w:i/>
          <w:sz w:val="28"/>
          <w:szCs w:val="28"/>
        </w:rPr>
        <w:t xml:space="preserve"> результаты</w:t>
      </w:r>
    </w:p>
    <w:p w:rsidR="00BE1E84" w:rsidRDefault="00BE1E8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E1E84" w:rsidRDefault="001008D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 концу обучения учащиеся </w:t>
      </w:r>
    </w:p>
    <w:p w:rsidR="00BE1E84" w:rsidRDefault="001008D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  <w:t>будут знать:</w:t>
      </w:r>
    </w:p>
    <w:p w:rsidR="00BE1E84" w:rsidRDefault="001008D5">
      <w:pPr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хореографические названия изученных элементов;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BE1E84" w:rsidRDefault="001008D5">
      <w:pPr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правила постановки корпуса, ног и положение рук, головы</w:t>
      </w:r>
    </w:p>
    <w:p w:rsidR="00BE1E84" w:rsidRDefault="001008D5">
      <w:pPr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жанры эстрадной хореографии.</w:t>
      </w:r>
    </w:p>
    <w:p w:rsidR="00BE1E84" w:rsidRDefault="001008D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  <w:t>будут уметь:</w:t>
      </w:r>
    </w:p>
    <w:p w:rsidR="00BE1E84" w:rsidRDefault="001008D5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распознавать характер танцевальной музыки;</w:t>
      </w:r>
    </w:p>
    <w:p w:rsidR="00BE1E84" w:rsidRDefault="001008D5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согласовывать движения с музыкальным произведением;</w:t>
      </w:r>
    </w:p>
    <w:p w:rsidR="00BE1E84" w:rsidRDefault="001008D5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ориентироваться в пространстве;</w:t>
      </w:r>
    </w:p>
    <w:p w:rsidR="00BE1E84" w:rsidRDefault="001008D5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точно воспроизводить, самостоятельно выполнять изученные элементы танца;</w:t>
      </w:r>
    </w:p>
    <w:p w:rsidR="00BE1E84" w:rsidRDefault="001008D5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прямо и стройно держаться, свободно двигаться под музыку;</w:t>
      </w:r>
    </w:p>
    <w:p w:rsidR="00BE1E84" w:rsidRDefault="001008D5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различать динамические изменения в музыке;</w:t>
      </w:r>
    </w:p>
    <w:p w:rsidR="00BE1E84" w:rsidRDefault="001008D5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внимательно слушать музыку;</w:t>
      </w:r>
    </w:p>
    <w:p w:rsidR="00BE1E84" w:rsidRDefault="001008D5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корректировать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свою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в соответствии с заданиями и замечаниями педагога;</w:t>
      </w:r>
    </w:p>
    <w:p w:rsidR="00BE1E84" w:rsidRDefault="001008D5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контролировать собственное исполнение, согласовывая его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коллективным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1E84" w:rsidRDefault="00BE1E8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BE1E84" w:rsidRDefault="001008D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  <w:t>У учащихся будут развиты (сформированы):</w:t>
      </w:r>
    </w:p>
    <w:p w:rsidR="00BE1E84" w:rsidRDefault="001008D5">
      <w:pPr>
        <w:widowControl w:val="0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поведения и общения в коллективе</w:t>
      </w:r>
      <w:r w:rsidRPr="008C3C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1E84" w:rsidRDefault="001008D5">
      <w:pPr>
        <w:widowControl w:val="0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работы в коллективе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E1E84" w:rsidRDefault="00BE1E84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E1E84" w:rsidRDefault="001008D5">
      <w:pPr>
        <w:pStyle w:val="a8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РАЗДЕЛ 2</w:t>
      </w:r>
    </w:p>
    <w:p w:rsidR="00BE1E84" w:rsidRDefault="001008D5">
      <w:pPr>
        <w:pStyle w:val="a8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«КОМПЛЕКС ОРГАНИЗАЦИОННО-ПЕДАГОГИЧЕСКИХ УСЛОВИЙ»</w:t>
      </w:r>
    </w:p>
    <w:p w:rsidR="00BE1E84" w:rsidRDefault="00BE1E84">
      <w:pPr>
        <w:pStyle w:val="a8"/>
        <w:shd w:val="clear" w:color="auto" w:fill="FFFFFF"/>
        <w:tabs>
          <w:tab w:val="left" w:pos="71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15"/>
          <w:sz w:val="12"/>
          <w:szCs w:val="12"/>
        </w:rPr>
      </w:pPr>
    </w:p>
    <w:p w:rsidR="00BE1E84" w:rsidRDefault="001008D5">
      <w:pPr>
        <w:pStyle w:val="a8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1.1.Условия реализации программы</w:t>
      </w:r>
    </w:p>
    <w:p w:rsidR="00BE1E84" w:rsidRDefault="00BE1E84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BE1E84" w:rsidRDefault="00100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реализации данной программы необходимы: </w:t>
      </w:r>
    </w:p>
    <w:p w:rsidR="00BE1E84" w:rsidRDefault="001008D5">
      <w:pPr>
        <w:pStyle w:val="a8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Материально-техническое обеспечение:</w:t>
      </w:r>
    </w:p>
    <w:p w:rsidR="00BE1E84" w:rsidRDefault="001008D5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Учебно-репетиционный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зал со специальным покрытием, станком и зеркалами;</w:t>
      </w:r>
    </w:p>
    <w:p w:rsidR="00BE1E84" w:rsidRDefault="001008D5">
      <w:pPr>
        <w:pStyle w:val="a7"/>
        <w:numPr>
          <w:ilvl w:val="0"/>
          <w:numId w:val="10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Гимнастические коврики;</w:t>
      </w:r>
    </w:p>
    <w:p w:rsidR="00BE1E84" w:rsidRDefault="001008D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Раздевалка;</w:t>
      </w:r>
    </w:p>
    <w:p w:rsidR="00BE1E84" w:rsidRDefault="001008D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Актовый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зал, сценическая площадка;</w:t>
      </w:r>
    </w:p>
    <w:p w:rsidR="00BE1E84" w:rsidRDefault="001008D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Фортепиано, баян.</w:t>
      </w:r>
    </w:p>
    <w:p w:rsidR="00BE1E84" w:rsidRDefault="001008D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Скамейка;</w:t>
      </w:r>
    </w:p>
    <w:p w:rsidR="00BE1E84" w:rsidRDefault="001008D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Музыкальный центр, телевизор, компьютер,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DVD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центр;</w:t>
      </w:r>
    </w:p>
    <w:p w:rsidR="00BE1E84" w:rsidRDefault="001008D5">
      <w:pPr>
        <w:pStyle w:val="a7"/>
        <w:numPr>
          <w:ilvl w:val="0"/>
          <w:numId w:val="10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блоки для йоги.</w:t>
      </w:r>
    </w:p>
    <w:p w:rsidR="00BE1E84" w:rsidRDefault="00100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Реализация программы требует соблюдение санитарно-гигиенических норм и правил по технике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E1E84" w:rsidRDefault="001008D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Влажная уборка помещения;</w:t>
      </w:r>
    </w:p>
    <w:p w:rsidR="00BE1E84" w:rsidRDefault="001008D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Проветривание танцевального класса;</w:t>
      </w:r>
    </w:p>
    <w:p w:rsidR="00BE1E84" w:rsidRDefault="001008D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Соблюдение режима работы и отдыха;</w:t>
      </w:r>
    </w:p>
    <w:p w:rsidR="00BE1E84" w:rsidRDefault="001008D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безопасности образовательного процесса.</w:t>
      </w:r>
    </w:p>
    <w:p w:rsidR="00BE1E84" w:rsidRDefault="001008D5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Методическое обеспечение:</w:t>
      </w:r>
    </w:p>
    <w:p w:rsidR="00BE1E84" w:rsidRDefault="001008D5">
      <w:pPr>
        <w:pStyle w:val="ListParagraph1"/>
        <w:numPr>
          <w:ilvl w:val="0"/>
          <w:numId w:val="12"/>
        </w:numPr>
        <w:autoSpaceDE w:val="0"/>
        <w:autoSpaceDN w:val="0"/>
        <w:spacing w:after="0" w:line="240" w:lineRule="auto"/>
        <w:ind w:right="5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пособия, методические материалы и разработки по разделам и темам программы; </w:t>
      </w:r>
    </w:p>
    <w:p w:rsidR="00BE1E84" w:rsidRDefault="001008D5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Контрольно-проверочные материалы;</w:t>
      </w:r>
    </w:p>
    <w:p w:rsidR="00BE1E84" w:rsidRDefault="001008D5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Коллекция музыкальных материалов на электронных носителях для музыкального сопровождения занятия и формирования репертуара;</w:t>
      </w:r>
    </w:p>
    <w:p w:rsidR="00BE1E84" w:rsidRDefault="001008D5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Коллекция видеоматериалов для </w:t>
      </w:r>
      <w:proofErr w:type="gramStart"/>
      <w:r>
        <w:rPr>
          <w:rFonts w:ascii="Times New Roman" w:hAnsi="Times New Roman"/>
          <w:sz w:val="28"/>
          <w:szCs w:val="28"/>
        </w:rPr>
        <w:t>наглядного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обучения и анализа выступлений. </w:t>
      </w:r>
    </w:p>
    <w:p w:rsidR="00BE1E84" w:rsidRDefault="001008D5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Кадровое обеспечение:</w:t>
      </w:r>
    </w:p>
    <w:p w:rsidR="00BE1E84" w:rsidRDefault="001008D5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педагог дополнительного образования, руководитель коллектива, имеющий высшее или среднее профессиональное образование в области хореографии.</w:t>
      </w:r>
    </w:p>
    <w:p w:rsidR="00BE1E84" w:rsidRDefault="00BE1E84">
      <w:pPr>
        <w:tabs>
          <w:tab w:val="left" w:pos="980"/>
        </w:tabs>
        <w:spacing w:after="0" w:line="240" w:lineRule="auto"/>
        <w:rPr>
          <w:rFonts w:ascii="Times New Roman" w:eastAsia="Symbol" w:hAnsi="Times New Roman" w:cs="Times New Roman"/>
          <w:b/>
          <w:bCs/>
          <w:sz w:val="16"/>
          <w:szCs w:val="16"/>
        </w:rPr>
      </w:pPr>
    </w:p>
    <w:p w:rsidR="00BE1E84" w:rsidRDefault="001008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 Формы аттестации</w:t>
      </w:r>
    </w:p>
    <w:p w:rsidR="00BE1E84" w:rsidRDefault="00100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аттестации является установление соответствия образовательного уровня детей требованиям данной дополнительной общеразвивающей программы.</w:t>
      </w:r>
    </w:p>
    <w:p w:rsidR="00BE1E84" w:rsidRDefault="00100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и задач аттестации обучающихся, в рамках реализации данной программы, осуществляются следующие виды аттестации:</w:t>
      </w:r>
    </w:p>
    <w:p w:rsidR="00BE1E84" w:rsidRDefault="001008D5">
      <w:pPr>
        <w:pStyle w:val="a8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входная диагностика;</w:t>
      </w:r>
    </w:p>
    <w:p w:rsidR="00BE1E84" w:rsidRDefault="001008D5">
      <w:pPr>
        <w:pStyle w:val="a8"/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текущая аттестация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педагогическое наблюдение в течение года), где </w:t>
      </w:r>
      <w:r>
        <w:rPr>
          <w:rStyle w:val="c0"/>
          <w:rFonts w:ascii="Times New Roman" w:hAnsi="Times New Roman" w:cs="Times New Roman"/>
          <w:sz w:val="28"/>
          <w:szCs w:val="28"/>
        </w:rPr>
        <w:t>оценка уровня освоения программы проводится в форме праздничных мероприятий, концертов, диагностики, беседы;</w:t>
      </w:r>
    </w:p>
    <w:p w:rsidR="00BE1E84" w:rsidRDefault="001008D5">
      <w:pPr>
        <w:pStyle w:val="a8"/>
        <w:numPr>
          <w:ilvl w:val="0"/>
          <w:numId w:val="13"/>
        </w:numPr>
        <w:tabs>
          <w:tab w:val="left" w:pos="360"/>
        </w:tabs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полугодовая и годовая аттестация.</w:t>
      </w:r>
    </w:p>
    <w:p w:rsidR="00BE1E84" w:rsidRDefault="00100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Аттестации подлежат все обучающиеся творческого коллектива. </w:t>
      </w:r>
    </w:p>
    <w:p w:rsidR="00BE1E84" w:rsidRDefault="00100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Отслеживание развития ребенка и результативности его деятельности осуществляется методами: наблюдения, опроса, самоконтроля, контрольных заданий практического и теоретического характера. </w:t>
      </w:r>
    </w:p>
    <w:p w:rsidR="00BE1E84" w:rsidRDefault="001008D5">
      <w:pPr>
        <w:shd w:val="clear" w:color="000000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Полугодовая и годовая аттестация проводится в рамках административного контрольного среза (3-я неделя декабря, 4-ая неделя апреля), согласно Положению о Зачетной Неделе.</w:t>
      </w:r>
    </w:p>
    <w:p w:rsidR="00BE1E84" w:rsidRDefault="001008D5">
      <w:pPr>
        <w:shd w:val="clear" w:color="000000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проведения аттестации: урок-игра, класс-концерт для родителей.</w:t>
      </w:r>
    </w:p>
    <w:p w:rsidR="00BE1E84" w:rsidRDefault="001008D5">
      <w:pPr>
        <w:shd w:val="clear" w:color="000000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Перечень диагностических методик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p w:rsidR="00BE1E84" w:rsidRDefault="001008D5">
      <w:pPr>
        <w:pStyle w:val="a7"/>
        <w:numPr>
          <w:ilvl w:val="0"/>
          <w:numId w:val="14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Вводная диагностика (выявление исходного уровня, состояния детей для составления программы развития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, плана работы);</w:t>
      </w:r>
    </w:p>
    <w:p w:rsidR="00BE1E84" w:rsidRDefault="001008D5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Блиц-опрос «Мотивы для занятий в детском объединении»;</w:t>
      </w:r>
    </w:p>
    <w:p w:rsidR="00BE1E84" w:rsidRDefault="001008D5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 «Удовлетворённость родителей и детей образовательным процессом»;</w:t>
      </w:r>
    </w:p>
    <w:p w:rsidR="00BE1E84" w:rsidRDefault="001008D5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Диагностическая методика «Несюжетные этюды» (диагностика воспроизведения музыкальных образов, движений);</w:t>
      </w:r>
    </w:p>
    <w:p w:rsidR="00BE1E84" w:rsidRDefault="001008D5">
      <w:pPr>
        <w:pStyle w:val="a7"/>
        <w:numPr>
          <w:ilvl w:val="0"/>
          <w:numId w:val="15"/>
        </w:num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Диагностика музыкально-ритмических и творческих способностей детей.</w:t>
      </w:r>
    </w:p>
    <w:p w:rsidR="00BE1E84" w:rsidRDefault="00BE1E84">
      <w:pPr>
        <w:pStyle w:val="a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E1E84" w:rsidRDefault="001008D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2.3. Методические материалы, особенности методики обучения</w:t>
      </w:r>
    </w:p>
    <w:p w:rsidR="00BE1E84" w:rsidRDefault="00BE1E84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E1E84" w:rsidRDefault="001008D5">
      <w:pPr>
        <w:shd w:val="clear" w:color="000000" w:fill="FFFFFF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Перечень диагностических методик</w:t>
      </w:r>
    </w:p>
    <w:p w:rsidR="00BE1E84" w:rsidRDefault="001008D5">
      <w:pPr>
        <w:shd w:val="clear" w:color="000000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изучения результатов и эффективности воспитания и развития наиболее объективными и реально измеряемыми показателями являются ведущие мотивы поведения детей, нравственные ценности и ориентации, поступки обучающихся - Методика «Репка».</w:t>
      </w:r>
    </w:p>
    <w:p w:rsidR="00BE1E84" w:rsidRDefault="00100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методики обучения</w:t>
      </w:r>
    </w:p>
    <w:p w:rsidR="00BE1E84" w:rsidRDefault="001008D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успешной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программы используются следующие принципы: </w:t>
      </w:r>
    </w:p>
    <w:p w:rsidR="00BE1E84" w:rsidRDefault="001008D5">
      <w:pPr>
        <w:pStyle w:val="a7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принцип сознательности и активности</w:t>
      </w:r>
      <w:r>
        <w:rPr>
          <w:rFonts w:ascii="Times New Roman" w:hAnsi="Times New Roman" w:cs="Times New Roman"/>
          <w:sz w:val="28"/>
          <w:szCs w:val="28"/>
        </w:rPr>
        <w:t>, который предусматривает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BE1E84" w:rsidRDefault="001008D5">
      <w:pPr>
        <w:pStyle w:val="a7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принцип наглядности</w:t>
      </w:r>
      <w:r>
        <w:rPr>
          <w:rFonts w:ascii="Times New Roman" w:hAnsi="Times New Roman" w:cs="Times New Roman"/>
          <w:sz w:val="28"/>
          <w:szCs w:val="28"/>
        </w:rPr>
        <w:t>, который предусматривает использование при обучении комплекса средств и приёмов: личная демонстрация приёмов, видео и фотоматериалы, словесное описание нового приёма и т.д.</w:t>
      </w:r>
    </w:p>
    <w:p w:rsidR="00BE1E84" w:rsidRDefault="001008D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доступности</w:t>
      </w:r>
      <w:r>
        <w:rPr>
          <w:rFonts w:ascii="Times New Roman" w:hAnsi="Times New Roman" w:cs="Times New Roman"/>
          <w:sz w:val="28"/>
          <w:szCs w:val="28"/>
        </w:rPr>
        <w:t xml:space="preserve"> - требует постановки перед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задач, соответствующих их силам, постепенного повышения сложности осваиваемого материала и соблюдения в обучении элементарных дидактических правил: от известного к неизвестному, от лёгкого - к трудному, от простого к сложному.</w:t>
      </w:r>
    </w:p>
    <w:p w:rsidR="00BE1E84" w:rsidRDefault="001008D5">
      <w:pPr>
        <w:pStyle w:val="a7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систематичности</w:t>
      </w:r>
      <w:r>
        <w:rPr>
          <w:rFonts w:ascii="Times New Roman" w:hAnsi="Times New Roman" w:cs="Times New Roman"/>
          <w:sz w:val="28"/>
          <w:szCs w:val="28"/>
        </w:rPr>
        <w:t xml:space="preserve"> - предусматривает непрерывность процесса формирования хореографических навыков, чередование работы и отдыха для поддержания работоспособности и активности детей, определённую последовательность упражнений</w:t>
      </w:r>
    </w:p>
    <w:p w:rsidR="00BE1E84" w:rsidRDefault="001008D5">
      <w:pPr>
        <w:pStyle w:val="a7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регулярное совершенствование техники элементов и освоение новых элементов для расширения активного арсенала приёмов;</w:t>
      </w:r>
    </w:p>
    <w:p w:rsidR="00BE1E84" w:rsidRDefault="001008D5">
      <w:pPr>
        <w:pStyle w:val="a7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принцип 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личностно-ориентированного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предлагает индивидуальный подход к каждому ребёнку. Роль педагога – не «переделать», не навредить ребёнку, а способствовать развитию неповторимости и индивидуальности</w:t>
      </w:r>
    </w:p>
    <w:p w:rsidR="00BE1E84" w:rsidRDefault="001008D5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принцип гуманизации и демократизации</w:t>
      </w:r>
      <w:r>
        <w:rPr>
          <w:color w:val="000000"/>
          <w:sz w:val="28"/>
          <w:szCs w:val="28"/>
        </w:rPr>
        <w:t> предлагает: исключение авторитарных форм воздействия на ребёнка и критики; творческий союз и соавторство педагога и ребёнка, при котором учитываются индивидуальные вкусы и интересы детей; создание установки: «Я всё сумею, всё смогу!», творческую заинтересованность и активность детей.</w:t>
      </w:r>
    </w:p>
    <w:p w:rsidR="00BE1E84" w:rsidRDefault="00BE1E84">
      <w:pPr>
        <w:pStyle w:val="a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BE1E84" w:rsidRDefault="001008D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методы обучения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:  </w:t>
      </w:r>
    </w:p>
    <w:p w:rsidR="00BE1E84" w:rsidRDefault="001008D5">
      <w:pPr>
        <w:pStyle w:val="a7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последовательный переход от изучения простых элементов к более сложным элементам по мере усвоения материала;</w:t>
      </w:r>
    </w:p>
    <w:p w:rsidR="00BE1E84" w:rsidRDefault="001008D5">
      <w:pPr>
        <w:pStyle w:val="a7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чередование движений, нагружающих различные группы мышц;</w:t>
      </w:r>
    </w:p>
    <w:p w:rsidR="00BE1E84" w:rsidRDefault="001008D5">
      <w:pPr>
        <w:pStyle w:val="a7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дозировка нагрузки определяется в соответствии с возрастными особенностями и индивидуальным уровнем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развития.</w:t>
      </w:r>
    </w:p>
    <w:p w:rsidR="00BE1E84" w:rsidRDefault="001008D5">
      <w:pPr>
        <w:pStyle w:val="a7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творческой самостоятельности и творческого выбора в процессе учебной и репетиционно-постановочной деятельности для развития познавательной активности;</w:t>
      </w:r>
    </w:p>
    <w:p w:rsidR="00BE1E84" w:rsidRDefault="001008D5">
      <w:pPr>
        <w:pStyle w:val="a7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комфортной доброжелательной психологической атмосферы</w:t>
      </w:r>
    </w:p>
    <w:p w:rsidR="00BE1E84" w:rsidRDefault="001008D5">
      <w:pPr>
        <w:pStyle w:val="a7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 танцевального показа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 это такой способ обучения, при котором педагог демонстрирует танцевальную композицию или элементы и анализирует их.</w:t>
      </w:r>
    </w:p>
    <w:p w:rsidR="00BE1E84" w:rsidRDefault="001008D5">
      <w:pPr>
        <w:pStyle w:val="a7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 устного изложения учебного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 – с его помощью педагог сообщает детям знания об истории и современном состоянии хореографии, ритмики, рассказывает об отдельных танцах и танцевальной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музыке. Показывая и разъясняя, те или иные танцевальные композиции, педагог помогает ребёнку понять характер ритмической, танцевальной лексики и особенности танцевальной музыки.</w:t>
      </w:r>
    </w:p>
    <w:p w:rsidR="00BE1E84" w:rsidRDefault="001008D5">
      <w:pPr>
        <w:pStyle w:val="a7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методы танцевально-практических действий.</w:t>
      </w:r>
    </w:p>
    <w:p w:rsidR="00BE1E84" w:rsidRDefault="001008D5">
      <w:pPr>
        <w:pStyle w:val="a7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методы познавательной деятельности детей</w:t>
      </w:r>
    </w:p>
    <w:p w:rsidR="00BE1E84" w:rsidRDefault="001008D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Методические материалы:</w:t>
      </w:r>
    </w:p>
    <w:p w:rsidR="00BE1E84" w:rsidRDefault="001008D5">
      <w:pPr>
        <w:pStyle w:val="a8"/>
        <w:numPr>
          <w:ilvl w:val="0"/>
          <w:numId w:val="18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«В помощь молодому педагогу»;</w:t>
      </w:r>
    </w:p>
    <w:p w:rsidR="00BE1E84" w:rsidRDefault="001008D5">
      <w:pPr>
        <w:pStyle w:val="a8"/>
        <w:numPr>
          <w:ilvl w:val="0"/>
          <w:numId w:val="18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«От ритмики к танцу»;</w:t>
      </w:r>
    </w:p>
    <w:p w:rsidR="00BE1E84" w:rsidRDefault="001008D5">
      <w:pPr>
        <w:pStyle w:val="a8"/>
        <w:numPr>
          <w:ilvl w:val="0"/>
          <w:numId w:val="18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«Ритмика для детей дошкольного возраста»;</w:t>
      </w:r>
    </w:p>
    <w:p w:rsidR="00BE1E84" w:rsidRDefault="001008D5">
      <w:pPr>
        <w:pStyle w:val="a8"/>
        <w:numPr>
          <w:ilvl w:val="0"/>
          <w:numId w:val="18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«</w:t>
      </w:r>
      <w:r>
        <w:rPr>
          <w:rFonts w:ascii="Times New Roman" w:hAnsi="Times New Roman" w:cs="Times New Roman"/>
          <w:bCs/>
          <w:sz w:val="28"/>
          <w:szCs w:val="28"/>
        </w:rPr>
        <w:t>Партерная гимнастика как средство развития природных физических данных детей младшего школьного возраста на занятиях хореографии»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E1E84" w:rsidRDefault="001008D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Аудиотека:</w:t>
      </w:r>
    </w:p>
    <w:p w:rsidR="00BE1E84" w:rsidRDefault="001008D5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Фонограммы к учебным занятиям:</w:t>
      </w:r>
    </w:p>
    <w:p w:rsidR="00BE1E84" w:rsidRDefault="001008D5">
      <w:pPr>
        <w:pStyle w:val="a8"/>
        <w:numPr>
          <w:ilvl w:val="0"/>
          <w:numId w:val="19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Музыкальный материал из мультфильмов;</w:t>
      </w:r>
    </w:p>
    <w:p w:rsidR="00BE1E84" w:rsidRDefault="001008D5">
      <w:pPr>
        <w:pStyle w:val="a8"/>
        <w:numPr>
          <w:ilvl w:val="0"/>
          <w:numId w:val="19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Музыкальные композиции для этюдов;</w:t>
      </w:r>
    </w:p>
    <w:p w:rsidR="00BE1E84" w:rsidRDefault="001008D5">
      <w:pPr>
        <w:pStyle w:val="a8"/>
        <w:numPr>
          <w:ilvl w:val="0"/>
          <w:numId w:val="19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Игровые композиции;</w:t>
      </w:r>
    </w:p>
    <w:p w:rsidR="00BE1E84" w:rsidRDefault="001008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Видеотека:</w:t>
      </w:r>
    </w:p>
    <w:p w:rsidR="00BE1E84" w:rsidRDefault="001008D5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Документальные фильмы о Хореографии;</w:t>
      </w:r>
    </w:p>
    <w:p w:rsidR="00BE1E84" w:rsidRDefault="001008D5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Фильмы о педагогах, вошедших в историю;</w:t>
      </w:r>
    </w:p>
    <w:p w:rsidR="00BE1E84" w:rsidRDefault="001008D5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Хореографические спектакли.</w:t>
      </w:r>
    </w:p>
    <w:p w:rsidR="00BE1E84" w:rsidRDefault="00BE1E8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E1E84" w:rsidRDefault="001008D5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Структура занятия:</w:t>
      </w:r>
    </w:p>
    <w:p w:rsidR="00BE1E84" w:rsidRDefault="001008D5">
      <w:pPr>
        <w:pStyle w:val="a7"/>
        <w:widowControl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– поклон-приветствие, разогрев;</w:t>
      </w:r>
    </w:p>
    <w:p w:rsidR="00BE1E84" w:rsidRDefault="001008D5">
      <w:pPr>
        <w:pStyle w:val="a7"/>
        <w:widowControl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– разучивание отдельных движений, выполнение упражнений…;</w:t>
      </w:r>
    </w:p>
    <w:p w:rsidR="00BE1E84" w:rsidRDefault="001008D5">
      <w:pPr>
        <w:pStyle w:val="a7"/>
        <w:widowControl/>
        <w:numPr>
          <w:ilvl w:val="0"/>
          <w:numId w:val="2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заключительная часть – подведение итогов.</w:t>
      </w:r>
    </w:p>
    <w:p w:rsidR="00BE1E84" w:rsidRDefault="00BE1E84"/>
    <w:p w:rsidR="00BE1E84" w:rsidRDefault="00100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BE1E84" w:rsidRDefault="00BE1E84">
      <w:pPr>
        <w:pStyle w:val="a9"/>
        <w:shd w:val="clear" w:color="auto" w:fill="auto"/>
        <w:spacing w:line="220" w:lineRule="exact"/>
      </w:pPr>
    </w:p>
    <w:tbl>
      <w:tblPr>
        <w:tblStyle w:val="a6"/>
        <w:tblW w:w="11341" w:type="dxa"/>
        <w:tblInd w:w="-1310" w:type="dxa"/>
        <w:tblLook w:val="04A0"/>
      </w:tblPr>
      <w:tblGrid>
        <w:gridCol w:w="2473"/>
        <w:gridCol w:w="2052"/>
        <w:gridCol w:w="2052"/>
        <w:gridCol w:w="2054"/>
        <w:gridCol w:w="2710"/>
      </w:tblGrid>
      <w:tr w:rsidR="00BE1E84">
        <w:tc>
          <w:tcPr>
            <w:tcW w:w="2473" w:type="dxa"/>
            <w:shd w:val="clear" w:color="auto" w:fill="auto"/>
          </w:tcPr>
          <w:p w:rsidR="00BE1E84" w:rsidRDefault="001008D5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  <w:sz w:val="20"/>
                <w:szCs w:val="20"/>
                <w:lang w:eastAsia="ru-RU"/>
              </w:rPr>
            </w:pPr>
            <w:r>
              <w:rPr>
                <w:rStyle w:val="20"/>
                <w:i w:val="0"/>
              </w:rPr>
              <w:t>Дата начала обучения по программе</w:t>
            </w:r>
          </w:p>
        </w:tc>
        <w:tc>
          <w:tcPr>
            <w:tcW w:w="2052" w:type="dxa"/>
            <w:shd w:val="clear" w:color="auto" w:fill="auto"/>
          </w:tcPr>
          <w:p w:rsidR="00BE1E84" w:rsidRDefault="001008D5">
            <w:pPr>
              <w:spacing w:after="0" w:line="269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rStyle w:val="20"/>
                <w:rFonts w:eastAsia="Arial Unicode MS"/>
              </w:rPr>
              <w:t>Дата</w:t>
            </w:r>
          </w:p>
          <w:p w:rsidR="00BE1E84" w:rsidRDefault="001008D5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  <w:sz w:val="20"/>
                <w:szCs w:val="20"/>
                <w:lang w:eastAsia="ru-RU"/>
              </w:rPr>
            </w:pPr>
            <w:r>
              <w:rPr>
                <w:rStyle w:val="20"/>
                <w:i w:val="0"/>
              </w:rPr>
              <w:t>окончания обучения по программе</w:t>
            </w:r>
          </w:p>
        </w:tc>
        <w:tc>
          <w:tcPr>
            <w:tcW w:w="2052" w:type="dxa"/>
            <w:shd w:val="clear" w:color="auto" w:fill="auto"/>
          </w:tcPr>
          <w:p w:rsidR="00BE1E84" w:rsidRDefault="001008D5">
            <w:pPr>
              <w:spacing w:after="0" w:line="26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rStyle w:val="20"/>
                <w:rFonts w:eastAsia="Arial Unicode MS"/>
              </w:rPr>
              <w:t>Всего</w:t>
            </w:r>
          </w:p>
          <w:p w:rsidR="00BE1E84" w:rsidRDefault="001008D5">
            <w:pPr>
              <w:spacing w:after="0" w:line="264" w:lineRule="exact"/>
              <w:ind w:left="24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rStyle w:val="20"/>
                <w:rFonts w:eastAsia="Arial Unicode MS"/>
              </w:rPr>
              <w:t>учебных</w:t>
            </w:r>
          </w:p>
          <w:p w:rsidR="00BE1E84" w:rsidRDefault="001008D5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  <w:sz w:val="20"/>
                <w:szCs w:val="20"/>
                <w:lang w:eastAsia="ru-RU"/>
              </w:rPr>
            </w:pPr>
            <w:r>
              <w:rPr>
                <w:rStyle w:val="20"/>
                <w:i w:val="0"/>
              </w:rPr>
              <w:t>недель</w:t>
            </w:r>
          </w:p>
        </w:tc>
        <w:tc>
          <w:tcPr>
            <w:tcW w:w="2054" w:type="dxa"/>
            <w:shd w:val="clear" w:color="auto" w:fill="auto"/>
          </w:tcPr>
          <w:p w:rsidR="00BE1E84" w:rsidRDefault="001008D5">
            <w:pPr>
              <w:spacing w:after="0" w:line="264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rStyle w:val="20"/>
                <w:rFonts w:eastAsia="Arial Unicode MS"/>
              </w:rPr>
              <w:t>Количество</w:t>
            </w:r>
          </w:p>
          <w:p w:rsidR="00BE1E84" w:rsidRDefault="001008D5">
            <w:pPr>
              <w:spacing w:after="0" w:line="264" w:lineRule="exact"/>
              <w:ind w:left="24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rStyle w:val="20"/>
                <w:rFonts w:eastAsia="Arial Unicode MS"/>
              </w:rPr>
              <w:t>учебных</w:t>
            </w:r>
          </w:p>
          <w:p w:rsidR="00BE1E84" w:rsidRDefault="001008D5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  <w:sz w:val="20"/>
                <w:szCs w:val="20"/>
                <w:lang w:eastAsia="ru-RU"/>
              </w:rPr>
            </w:pPr>
            <w:r>
              <w:rPr>
                <w:rStyle w:val="20"/>
                <w:i w:val="0"/>
              </w:rPr>
              <w:t>часов</w:t>
            </w:r>
          </w:p>
        </w:tc>
        <w:tc>
          <w:tcPr>
            <w:tcW w:w="2710" w:type="dxa"/>
            <w:shd w:val="clear" w:color="auto" w:fill="auto"/>
          </w:tcPr>
          <w:p w:rsidR="00BE1E84" w:rsidRDefault="001008D5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  <w:sz w:val="20"/>
                <w:szCs w:val="20"/>
                <w:lang w:eastAsia="ru-RU"/>
              </w:rPr>
            </w:pPr>
            <w:r>
              <w:rPr>
                <w:rStyle w:val="20"/>
                <w:i w:val="0"/>
              </w:rPr>
              <w:t>Режим занятий</w:t>
            </w:r>
          </w:p>
        </w:tc>
      </w:tr>
      <w:tr w:rsidR="00BE1E84">
        <w:trPr>
          <w:trHeight w:val="451"/>
        </w:trPr>
        <w:tc>
          <w:tcPr>
            <w:tcW w:w="2473" w:type="dxa"/>
            <w:shd w:val="clear" w:color="auto" w:fill="auto"/>
          </w:tcPr>
          <w:p w:rsidR="00BE1E84" w:rsidRDefault="001008D5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  <w:sz w:val="20"/>
                <w:szCs w:val="20"/>
                <w:lang w:val="en-US" w:eastAsia="ru-RU"/>
              </w:rPr>
            </w:pPr>
            <w:r>
              <w:rPr>
                <w:b/>
                <w:i w:val="0"/>
                <w:sz w:val="20"/>
                <w:szCs w:val="20"/>
                <w:lang w:eastAsia="ru-RU"/>
              </w:rPr>
              <w:t>01 сентября 20</w:t>
            </w:r>
            <w:r>
              <w:rPr>
                <w:b/>
                <w:i w:val="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2052" w:type="dxa"/>
            <w:shd w:val="clear" w:color="auto" w:fill="auto"/>
          </w:tcPr>
          <w:p w:rsidR="00BE1E84" w:rsidRDefault="001008D5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  <w:sz w:val="20"/>
                <w:szCs w:val="20"/>
                <w:lang w:val="en-US" w:eastAsia="ru-RU"/>
              </w:rPr>
            </w:pPr>
            <w:r>
              <w:rPr>
                <w:b/>
                <w:i w:val="0"/>
                <w:sz w:val="20"/>
                <w:szCs w:val="20"/>
                <w:lang w:eastAsia="ru-RU"/>
              </w:rPr>
              <w:t>15 мая 202</w:t>
            </w:r>
            <w:r>
              <w:rPr>
                <w:b/>
                <w:i w:val="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052" w:type="dxa"/>
            <w:shd w:val="clear" w:color="auto" w:fill="auto"/>
          </w:tcPr>
          <w:p w:rsidR="00BE1E84" w:rsidRDefault="001008D5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  <w:sz w:val="20"/>
                <w:szCs w:val="20"/>
                <w:lang w:eastAsia="ru-RU"/>
              </w:rPr>
            </w:pPr>
            <w:r>
              <w:rPr>
                <w:b/>
                <w:i w:val="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54" w:type="dxa"/>
            <w:shd w:val="clear" w:color="auto" w:fill="auto"/>
          </w:tcPr>
          <w:p w:rsidR="00BE1E84" w:rsidRDefault="001008D5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  <w:sz w:val="20"/>
                <w:szCs w:val="20"/>
                <w:lang w:eastAsia="ru-RU"/>
              </w:rPr>
            </w:pPr>
            <w:r>
              <w:rPr>
                <w:b/>
                <w:i w:val="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710" w:type="dxa"/>
            <w:shd w:val="clear" w:color="auto" w:fill="auto"/>
          </w:tcPr>
          <w:p w:rsidR="00BE1E84" w:rsidRDefault="008C3CFD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  <w:sz w:val="20"/>
                <w:szCs w:val="20"/>
                <w:lang w:eastAsia="ru-RU"/>
              </w:rPr>
            </w:pPr>
            <w:r>
              <w:rPr>
                <w:b/>
                <w:i w:val="0"/>
                <w:sz w:val="20"/>
                <w:szCs w:val="20"/>
                <w:lang w:eastAsia="ru-RU"/>
              </w:rPr>
              <w:t>2</w:t>
            </w:r>
            <w:r w:rsidR="001008D5">
              <w:rPr>
                <w:b/>
                <w:i w:val="0"/>
                <w:sz w:val="20"/>
                <w:szCs w:val="20"/>
                <w:lang w:eastAsia="ru-RU"/>
              </w:rPr>
              <w:t xml:space="preserve"> раз</w:t>
            </w:r>
            <w:r>
              <w:rPr>
                <w:b/>
                <w:i w:val="0"/>
                <w:sz w:val="20"/>
                <w:szCs w:val="20"/>
                <w:lang w:eastAsia="ru-RU"/>
              </w:rPr>
              <w:t>а в неделю по 1</w:t>
            </w:r>
            <w:r w:rsidR="001008D5">
              <w:rPr>
                <w:b/>
                <w:i w:val="0"/>
                <w:sz w:val="20"/>
                <w:szCs w:val="20"/>
                <w:lang w:eastAsia="ru-RU"/>
              </w:rPr>
              <w:t xml:space="preserve"> час</w:t>
            </w:r>
          </w:p>
        </w:tc>
      </w:tr>
    </w:tbl>
    <w:p w:rsidR="00BE1E84" w:rsidRDefault="00BE1E84"/>
    <w:p w:rsidR="00BE1E84" w:rsidRDefault="00BE1E84"/>
    <w:p w:rsidR="00BE1E84" w:rsidRDefault="00BE1E84"/>
    <w:p w:rsidR="00BE1E84" w:rsidRDefault="00BE1E84"/>
    <w:p w:rsidR="00BE1E84" w:rsidRDefault="00BE1E84"/>
    <w:p w:rsidR="00BE1E84" w:rsidRDefault="00BE1E84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BE1E84" w:rsidRDefault="00100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Список литературы</w:t>
      </w:r>
    </w:p>
    <w:p w:rsidR="00BE1E84" w:rsidRDefault="00BE1E84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BE1E84" w:rsidRDefault="001008D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Аздрокина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Л.Л.: Танцуйте на здоровье!. - Ростов на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/Д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Феникс, 2007</w:t>
      </w:r>
    </w:p>
    <w:p w:rsidR="00BE1E84" w:rsidRDefault="001008D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Амонашвили Ш. А.: Школа жизни. //М. Изд. дом Ш.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А.Амонашвили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2000.</w:t>
      </w:r>
    </w:p>
    <w:p w:rsidR="00BE1E84" w:rsidRDefault="001008D5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Белкин А. С.: Основы возрастной педагогики. // Учебное пособие для студентов высших педагогических заведений. М., «Академия», 2000.</w:t>
      </w:r>
    </w:p>
    <w:p w:rsidR="00BE1E84" w:rsidRDefault="001008D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Бриске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И.Э. Мир танца для детей. – Челябинск, 2005.</w:t>
      </w:r>
    </w:p>
    <w:p w:rsidR="00BE1E84" w:rsidRDefault="001008D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 Коренева Т.Ф.: Музыкально-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ритмические движения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детей дошкольного и младшего школьного возраста. - М.: Владос, 2001</w:t>
      </w:r>
    </w:p>
    <w:p w:rsidR="00BE1E84" w:rsidRDefault="001008D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Кюль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Т.: Энциклопедия танцев от А до Я. - М.: Мой мир, 2008</w:t>
      </w:r>
    </w:p>
    <w:p w:rsidR="00BE1E84" w:rsidRDefault="001008D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 Михайлова М.А., Воронина Н.В. Танцы, игры, упражнения для красивого движения. - Ярославль: Академия развития, 2000.</w:t>
      </w:r>
    </w:p>
    <w:p w:rsidR="00BE1E84" w:rsidRDefault="001008D5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8.Пуртова Т. В., Беликова А. Н., Кветная О. А.: Учите детей танцевать.// Владос, 2004.</w:t>
      </w:r>
    </w:p>
    <w:p w:rsidR="00BE1E84" w:rsidRDefault="001008D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Слуцкая С.Л. «Танцевальная мозаика». - М.: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Линка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Пресс, 2006</w:t>
      </w:r>
    </w:p>
    <w:p w:rsidR="00BE1E84" w:rsidRDefault="001008D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Цацулин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П.В. «Растяжка расслаблением» — М., 2008</w:t>
      </w:r>
    </w:p>
    <w:p w:rsidR="00BE1E84" w:rsidRDefault="001008D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Шершнев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.Г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От ритмики к танцу. Развитие художественно-творческих способностей детей 4-7 лет средствами ритмики и хореографии. Программа для образовательных учреждений дополнительного образования детей Московской области. – М.: Издательский дом «Один из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лучших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 2008</w:t>
      </w:r>
    </w:p>
    <w:p w:rsidR="00BE1E84" w:rsidRDefault="00BE1E8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1E84" w:rsidRDefault="00BE1E84">
      <w:pPr>
        <w:rPr>
          <w:color w:val="000000"/>
          <w:sz w:val="27"/>
          <w:szCs w:val="27"/>
          <w:shd w:val="clear" w:color="auto" w:fill="FFFFFF"/>
        </w:rPr>
      </w:pPr>
    </w:p>
    <w:p w:rsidR="00BE1E84" w:rsidRDefault="00BE1E84">
      <w:pPr>
        <w:rPr>
          <w:color w:val="000000"/>
          <w:sz w:val="27"/>
          <w:szCs w:val="27"/>
          <w:shd w:val="clear" w:color="auto" w:fill="FFFFFF"/>
        </w:rPr>
      </w:pPr>
    </w:p>
    <w:p w:rsidR="00BE1E84" w:rsidRDefault="00BE1E84"/>
    <w:sectPr w:rsidR="00BE1E84" w:rsidSect="00BE1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87" w:rsidRDefault="004C5787">
      <w:pPr>
        <w:spacing w:line="240" w:lineRule="auto"/>
      </w:pPr>
      <w:r>
        <w:separator/>
      </w:r>
    </w:p>
  </w:endnote>
  <w:endnote w:type="continuationSeparator" w:id="0">
    <w:p w:rsidR="004C5787" w:rsidRDefault="004C5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87" w:rsidRDefault="004C5787">
      <w:pPr>
        <w:spacing w:after="0"/>
      </w:pPr>
      <w:r>
        <w:separator/>
      </w:r>
    </w:p>
  </w:footnote>
  <w:footnote w:type="continuationSeparator" w:id="0">
    <w:p w:rsidR="004C5787" w:rsidRDefault="004C578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75EE12"/>
    <w:multiLevelType w:val="singleLevel"/>
    <w:tmpl w:val="FD75EE1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>
    <w:nsid w:val="0DFE0E97"/>
    <w:multiLevelType w:val="multilevel"/>
    <w:tmpl w:val="0DFE0E9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DD635A"/>
    <w:multiLevelType w:val="multilevel"/>
    <w:tmpl w:val="16DD63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DD13FD"/>
    <w:multiLevelType w:val="multilevel"/>
    <w:tmpl w:val="1CDD13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1FE96EC3"/>
    <w:multiLevelType w:val="multilevel"/>
    <w:tmpl w:val="1FE96E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61BA4"/>
    <w:multiLevelType w:val="multilevel"/>
    <w:tmpl w:val="25561B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FF2A3F"/>
    <w:multiLevelType w:val="multilevel"/>
    <w:tmpl w:val="2AFF2A3F"/>
    <w:lvl w:ilvl="0">
      <w:start w:val="1"/>
      <w:numFmt w:val="bullet"/>
      <w:lvlText w:val=""/>
      <w:lvlJc w:val="left"/>
      <w:pPr>
        <w:tabs>
          <w:tab w:val="left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BB33542"/>
    <w:multiLevelType w:val="multilevel"/>
    <w:tmpl w:val="2BB33542"/>
    <w:lvl w:ilvl="0">
      <w:start w:val="1"/>
      <w:numFmt w:val="bullet"/>
      <w:lvlText w:val=""/>
      <w:lvlJc w:val="left"/>
      <w:pPr>
        <w:tabs>
          <w:tab w:val="left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3B02BBF"/>
    <w:multiLevelType w:val="multilevel"/>
    <w:tmpl w:val="33B02BBF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C8504FE"/>
    <w:multiLevelType w:val="multilevel"/>
    <w:tmpl w:val="3C850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A6A9D"/>
    <w:multiLevelType w:val="multilevel"/>
    <w:tmpl w:val="428A6A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6532DA"/>
    <w:multiLevelType w:val="multilevel"/>
    <w:tmpl w:val="476532D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483610E9"/>
    <w:multiLevelType w:val="multilevel"/>
    <w:tmpl w:val="483610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7633AF1"/>
    <w:multiLevelType w:val="multilevel"/>
    <w:tmpl w:val="57633AF1"/>
    <w:lvl w:ilvl="0">
      <w:start w:val="1"/>
      <w:numFmt w:val="bullet"/>
      <w:lvlText w:val=""/>
      <w:lvlJc w:val="left"/>
      <w:pPr>
        <w:tabs>
          <w:tab w:val="left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57DF3F10"/>
    <w:multiLevelType w:val="multilevel"/>
    <w:tmpl w:val="57DF3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428AB"/>
    <w:multiLevelType w:val="multilevel"/>
    <w:tmpl w:val="590428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7E4D70"/>
    <w:multiLevelType w:val="multilevel"/>
    <w:tmpl w:val="627E4D7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93904C3"/>
    <w:multiLevelType w:val="multilevel"/>
    <w:tmpl w:val="693904C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E9B074F"/>
    <w:multiLevelType w:val="multilevel"/>
    <w:tmpl w:val="6E9B074F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64E5EF6"/>
    <w:multiLevelType w:val="multilevel"/>
    <w:tmpl w:val="764E5E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3B4966"/>
    <w:multiLevelType w:val="multilevel"/>
    <w:tmpl w:val="783B49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7"/>
  </w:num>
  <w:num w:numId="5">
    <w:abstractNumId w:val="0"/>
  </w:num>
  <w:num w:numId="6">
    <w:abstractNumId w:val="12"/>
  </w:num>
  <w:num w:numId="7">
    <w:abstractNumId w:val="11"/>
  </w:num>
  <w:num w:numId="8">
    <w:abstractNumId w:val="18"/>
  </w:num>
  <w:num w:numId="9">
    <w:abstractNumId w:val="8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5"/>
  </w:num>
  <w:num w:numId="15">
    <w:abstractNumId w:val="2"/>
  </w:num>
  <w:num w:numId="16">
    <w:abstractNumId w:val="17"/>
  </w:num>
  <w:num w:numId="17">
    <w:abstractNumId w:val="14"/>
  </w:num>
  <w:num w:numId="18">
    <w:abstractNumId w:val="20"/>
  </w:num>
  <w:num w:numId="19">
    <w:abstractNumId w:val="19"/>
  </w:num>
  <w:num w:numId="20">
    <w:abstractNumId w:val="1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C82"/>
    <w:rsid w:val="00000574"/>
    <w:rsid w:val="00007D44"/>
    <w:rsid w:val="00047181"/>
    <w:rsid w:val="00087058"/>
    <w:rsid w:val="000913FB"/>
    <w:rsid w:val="00094773"/>
    <w:rsid w:val="000A25CB"/>
    <w:rsid w:val="000C6AF6"/>
    <w:rsid w:val="000E3501"/>
    <w:rsid w:val="001008D5"/>
    <w:rsid w:val="001130D8"/>
    <w:rsid w:val="001A65BD"/>
    <w:rsid w:val="001B4B57"/>
    <w:rsid w:val="001E4823"/>
    <w:rsid w:val="0029496F"/>
    <w:rsid w:val="002D6406"/>
    <w:rsid w:val="002E372A"/>
    <w:rsid w:val="003019B0"/>
    <w:rsid w:val="00314CC6"/>
    <w:rsid w:val="0031663E"/>
    <w:rsid w:val="0032380A"/>
    <w:rsid w:val="00334149"/>
    <w:rsid w:val="003C1DA6"/>
    <w:rsid w:val="003E3667"/>
    <w:rsid w:val="003F74BC"/>
    <w:rsid w:val="00461855"/>
    <w:rsid w:val="00473350"/>
    <w:rsid w:val="004B6A45"/>
    <w:rsid w:val="004C5787"/>
    <w:rsid w:val="004C738C"/>
    <w:rsid w:val="004D3C82"/>
    <w:rsid w:val="004E711C"/>
    <w:rsid w:val="00501B06"/>
    <w:rsid w:val="005525CD"/>
    <w:rsid w:val="00566570"/>
    <w:rsid w:val="005A2E3C"/>
    <w:rsid w:val="005A5FBA"/>
    <w:rsid w:val="005E7E97"/>
    <w:rsid w:val="005F30FC"/>
    <w:rsid w:val="00600EE9"/>
    <w:rsid w:val="006C72B5"/>
    <w:rsid w:val="007136A8"/>
    <w:rsid w:val="00720CAB"/>
    <w:rsid w:val="00794EDF"/>
    <w:rsid w:val="007C5ABC"/>
    <w:rsid w:val="00820A89"/>
    <w:rsid w:val="00880C98"/>
    <w:rsid w:val="008C3CFD"/>
    <w:rsid w:val="008D11C4"/>
    <w:rsid w:val="008E306B"/>
    <w:rsid w:val="00903A2E"/>
    <w:rsid w:val="00921A7A"/>
    <w:rsid w:val="00942D86"/>
    <w:rsid w:val="0094781C"/>
    <w:rsid w:val="00950546"/>
    <w:rsid w:val="00956EB8"/>
    <w:rsid w:val="00961CD9"/>
    <w:rsid w:val="009A678D"/>
    <w:rsid w:val="009B52B0"/>
    <w:rsid w:val="009C44D3"/>
    <w:rsid w:val="009E321C"/>
    <w:rsid w:val="009E7463"/>
    <w:rsid w:val="00A138A4"/>
    <w:rsid w:val="00A479F7"/>
    <w:rsid w:val="00A47F65"/>
    <w:rsid w:val="00A95235"/>
    <w:rsid w:val="00B00BDC"/>
    <w:rsid w:val="00B31557"/>
    <w:rsid w:val="00B3673D"/>
    <w:rsid w:val="00B431F7"/>
    <w:rsid w:val="00BD65EA"/>
    <w:rsid w:val="00BE1E84"/>
    <w:rsid w:val="00C078E3"/>
    <w:rsid w:val="00C34BA9"/>
    <w:rsid w:val="00C44ED9"/>
    <w:rsid w:val="00CA3E15"/>
    <w:rsid w:val="00CC1690"/>
    <w:rsid w:val="00CF4A7A"/>
    <w:rsid w:val="00D40823"/>
    <w:rsid w:val="00D80C14"/>
    <w:rsid w:val="00DC3CFB"/>
    <w:rsid w:val="00DE0828"/>
    <w:rsid w:val="00DF45C0"/>
    <w:rsid w:val="00E10491"/>
    <w:rsid w:val="00E1061B"/>
    <w:rsid w:val="00E27D41"/>
    <w:rsid w:val="00F16380"/>
    <w:rsid w:val="00F20717"/>
    <w:rsid w:val="00F37C7E"/>
    <w:rsid w:val="00F81EAD"/>
    <w:rsid w:val="00FA6201"/>
    <w:rsid w:val="00FF2A0D"/>
    <w:rsid w:val="0214667E"/>
    <w:rsid w:val="041D4137"/>
    <w:rsid w:val="050C43AB"/>
    <w:rsid w:val="0D387F7A"/>
    <w:rsid w:val="11950154"/>
    <w:rsid w:val="1753204B"/>
    <w:rsid w:val="1A957508"/>
    <w:rsid w:val="287F1375"/>
    <w:rsid w:val="29323FE8"/>
    <w:rsid w:val="320F6D29"/>
    <w:rsid w:val="3AEE39FD"/>
    <w:rsid w:val="3C5216A4"/>
    <w:rsid w:val="3F792A47"/>
    <w:rsid w:val="3F860F17"/>
    <w:rsid w:val="4A601B9E"/>
    <w:rsid w:val="4F0C1B38"/>
    <w:rsid w:val="5B255A9F"/>
    <w:rsid w:val="5D645DC6"/>
    <w:rsid w:val="5D907F8D"/>
    <w:rsid w:val="73391F95"/>
    <w:rsid w:val="74785E04"/>
    <w:rsid w:val="75724743"/>
    <w:rsid w:val="75EA7985"/>
    <w:rsid w:val="7B5438D7"/>
    <w:rsid w:val="7E7B765A"/>
    <w:rsid w:val="7FFE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8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E1E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BE1E84"/>
  </w:style>
  <w:style w:type="character" w:styleId="a4">
    <w:name w:val="Strong"/>
    <w:uiPriority w:val="99"/>
    <w:qFormat/>
    <w:rsid w:val="00BE1E84"/>
    <w:rPr>
      <w:w w:val="100"/>
      <w:sz w:val="20"/>
      <w:szCs w:val="20"/>
    </w:rPr>
  </w:style>
  <w:style w:type="paragraph" w:styleId="a5">
    <w:name w:val="Normal (Web)"/>
    <w:basedOn w:val="a"/>
    <w:uiPriority w:val="99"/>
    <w:unhideWhenUsed/>
    <w:qFormat/>
    <w:rsid w:val="00BE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E1E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qFormat/>
    <w:rsid w:val="00BE1E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BE1E84"/>
    <w:pPr>
      <w:widowControl w:val="0"/>
      <w:shd w:val="clear" w:color="auto" w:fill="FFFFFF"/>
      <w:spacing w:before="360" w:after="0" w:line="331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BE1E84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99"/>
    <w:qFormat/>
    <w:rsid w:val="00BE1E84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Заголовок №2"/>
    <w:basedOn w:val="a0"/>
    <w:qFormat/>
    <w:rsid w:val="00BE1E84"/>
    <w:rPr>
      <w:rFonts w:ascii="Times New Roman" w:eastAsia="Times New Roman" w:hAnsi="Times New Roman" w:cs="Times New Roman"/>
      <w:b/>
      <w:bCs/>
      <w:color w:val="000000"/>
      <w:spacing w:val="0"/>
      <w:w w:val="100"/>
      <w:sz w:val="28"/>
      <w:szCs w:val="28"/>
      <w:u w:val="single"/>
      <w:lang w:val="ru-RU" w:eastAsia="ru-RU" w:bidi="ru-RU"/>
    </w:rPr>
  </w:style>
  <w:style w:type="paragraph" w:customStyle="1" w:styleId="ListParagraph1">
    <w:name w:val="List Paragraph1"/>
    <w:basedOn w:val="a"/>
    <w:uiPriority w:val="99"/>
    <w:qFormat/>
    <w:rsid w:val="00BE1E84"/>
    <w:pPr>
      <w:spacing w:after="200" w:line="276" w:lineRule="auto"/>
      <w:ind w:left="720"/>
    </w:pPr>
    <w:rPr>
      <w:rFonts w:ascii="Calibri" w:eastAsia="Times New Roman" w:hAnsi="Calibri" w:cs="Calibri"/>
      <w:sz w:val="24"/>
      <w:szCs w:val="24"/>
    </w:rPr>
  </w:style>
  <w:style w:type="character" w:customStyle="1" w:styleId="apple-converted-space">
    <w:name w:val="apple-converted-space"/>
    <w:uiPriority w:val="99"/>
    <w:qFormat/>
    <w:rsid w:val="00BE1E84"/>
  </w:style>
  <w:style w:type="paragraph" w:customStyle="1" w:styleId="c10">
    <w:name w:val="c10"/>
    <w:basedOn w:val="a"/>
    <w:qFormat/>
    <w:rsid w:val="00BE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 + Полужирный"/>
    <w:basedOn w:val="a0"/>
    <w:qFormat/>
    <w:rsid w:val="00BE1E84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customStyle="1" w:styleId="a9">
    <w:name w:val="Подпись к таблице"/>
    <w:basedOn w:val="a"/>
    <w:qFormat/>
    <w:rsid w:val="00BE1E8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10">
    <w:name w:val="Заголовок 1 Знак"/>
    <w:basedOn w:val="a0"/>
    <w:link w:val="1"/>
    <w:rsid w:val="00BE1E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0">
    <w:name w:val="c0"/>
    <w:qFormat/>
    <w:rsid w:val="00BE1E84"/>
  </w:style>
  <w:style w:type="paragraph" w:styleId="aa">
    <w:name w:val="Balloon Text"/>
    <w:basedOn w:val="a"/>
    <w:link w:val="ab"/>
    <w:uiPriority w:val="99"/>
    <w:semiHidden/>
    <w:unhideWhenUsed/>
    <w:rsid w:val="009E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74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2712</Words>
  <Characters>15463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ussr</dc:creator>
  <cp:lastModifiedBy>Пользователь Windows</cp:lastModifiedBy>
  <cp:revision>77</cp:revision>
  <cp:lastPrinted>2019-09-19T06:52:00Z</cp:lastPrinted>
  <dcterms:created xsi:type="dcterms:W3CDTF">2019-09-18T17:43:00Z</dcterms:created>
  <dcterms:modified xsi:type="dcterms:W3CDTF">2025-09-03T08:35:00Z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CCF87790AD20455A89D2F9970B1553BC_12</vt:lpwstr>
  </property>
</Properties>
</file>