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070" w:rsidRPr="009D14F7" w:rsidRDefault="00CC6CA8" w:rsidP="00C74070">
      <w:pPr>
        <w:pStyle w:val="11"/>
        <w:spacing w:before="73"/>
        <w:ind w:left="0" w:right="527" w:firstLine="567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-377825</wp:posOffset>
            </wp:positionV>
            <wp:extent cx="7550785" cy="10384155"/>
            <wp:effectExtent l="19050" t="0" r="0" b="0"/>
            <wp:wrapThrough wrapText="bothSides">
              <wp:wrapPolygon edited="0">
                <wp:start x="-54" y="0"/>
                <wp:lineTo x="-54" y="21556"/>
                <wp:lineTo x="21580" y="21556"/>
                <wp:lineTo x="21580" y="0"/>
                <wp:lineTo x="-54" y="0"/>
              </wp:wrapPolygon>
            </wp:wrapThrough>
            <wp:docPr id="2" name="Рисунок 1" descr="C:\Users\Пользователь\Desktop\учебная документация 2025-2026\предварительная тарификация\Титульники программ (1)\Титульники программ\Основы компози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учебная документация 2025-2026\предварительная тарификация\Титульники программ (1)\Титульники программ\Основы композици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1038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4070" w:rsidRPr="009D14F7" w:rsidRDefault="00C74070" w:rsidP="00C74070">
      <w:pPr>
        <w:pStyle w:val="11"/>
        <w:spacing w:before="73"/>
        <w:ind w:left="0" w:right="527" w:firstLine="567"/>
        <w:jc w:val="center"/>
        <w:rPr>
          <w:sz w:val="24"/>
          <w:szCs w:val="24"/>
        </w:rPr>
      </w:pPr>
      <w:r w:rsidRPr="009D14F7">
        <w:rPr>
          <w:sz w:val="24"/>
          <w:szCs w:val="24"/>
        </w:rPr>
        <w:lastRenderedPageBreak/>
        <w:t>РАЗДЕЛ 1. КОМПЛЕКС ОСНОВНЫХ ХАРАКТЕРИСТИК</w:t>
      </w:r>
    </w:p>
    <w:p w:rsidR="00C74070" w:rsidRPr="009D14F7" w:rsidRDefault="00C74070" w:rsidP="00C74070">
      <w:pPr>
        <w:pStyle w:val="11"/>
        <w:spacing w:before="73"/>
        <w:ind w:left="0" w:right="527" w:firstLine="567"/>
        <w:jc w:val="center"/>
        <w:rPr>
          <w:sz w:val="24"/>
          <w:szCs w:val="24"/>
        </w:rPr>
      </w:pPr>
      <w:r w:rsidRPr="009D14F7">
        <w:rPr>
          <w:sz w:val="24"/>
          <w:szCs w:val="24"/>
        </w:rPr>
        <w:t xml:space="preserve"> </w:t>
      </w:r>
      <w:r w:rsidRPr="009D14F7">
        <w:rPr>
          <w:spacing w:val="-67"/>
          <w:sz w:val="24"/>
          <w:szCs w:val="24"/>
        </w:rPr>
        <w:t xml:space="preserve"> </w:t>
      </w:r>
      <w:r w:rsidRPr="009D14F7">
        <w:rPr>
          <w:sz w:val="24"/>
          <w:szCs w:val="24"/>
        </w:rPr>
        <w:t>ПРОГРАММЫ</w:t>
      </w:r>
    </w:p>
    <w:p w:rsidR="00C74070" w:rsidRPr="009D14F7" w:rsidRDefault="00C74070" w:rsidP="00CF4F5E">
      <w:pPr>
        <w:pStyle w:val="11"/>
        <w:numPr>
          <w:ilvl w:val="1"/>
          <w:numId w:val="5"/>
        </w:numPr>
        <w:tabs>
          <w:tab w:val="left" w:pos="3655"/>
          <w:tab w:val="left" w:pos="3656"/>
        </w:tabs>
        <w:spacing w:before="1" w:line="319" w:lineRule="exact"/>
        <w:ind w:right="527"/>
        <w:rPr>
          <w:sz w:val="24"/>
          <w:szCs w:val="24"/>
        </w:rPr>
      </w:pPr>
      <w:bookmarkStart w:id="0" w:name="_TOC_250007"/>
      <w:r w:rsidRPr="009D14F7">
        <w:rPr>
          <w:sz w:val="24"/>
          <w:szCs w:val="24"/>
        </w:rPr>
        <w:t xml:space="preserve"> ПОЯСНИТЕЛЬНАЯ</w:t>
      </w:r>
      <w:r w:rsidRPr="009D14F7">
        <w:rPr>
          <w:spacing w:val="-4"/>
          <w:sz w:val="24"/>
          <w:szCs w:val="24"/>
        </w:rPr>
        <w:t xml:space="preserve"> </w:t>
      </w:r>
      <w:bookmarkEnd w:id="0"/>
      <w:r w:rsidRPr="009D14F7">
        <w:rPr>
          <w:sz w:val="24"/>
          <w:szCs w:val="24"/>
        </w:rPr>
        <w:t>ЗАПИСКА</w:t>
      </w:r>
    </w:p>
    <w:p w:rsidR="00C74070" w:rsidRPr="009D14F7" w:rsidRDefault="00C74070" w:rsidP="00C74070">
      <w:pPr>
        <w:pStyle w:val="11"/>
        <w:tabs>
          <w:tab w:val="left" w:pos="3655"/>
          <w:tab w:val="left" w:pos="3656"/>
        </w:tabs>
        <w:spacing w:before="1" w:line="319" w:lineRule="exact"/>
        <w:ind w:left="3672" w:right="527"/>
        <w:rPr>
          <w:sz w:val="24"/>
          <w:szCs w:val="24"/>
        </w:rPr>
      </w:pPr>
    </w:p>
    <w:p w:rsidR="00593C99" w:rsidRPr="00EF068D" w:rsidRDefault="00593C99" w:rsidP="00EF068D">
      <w:pPr>
        <w:widowControl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    </w:t>
      </w:r>
      <w:r w:rsidR="003E5873"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 </w:t>
      </w:r>
      <w:r w:rsidR="003E5873" w:rsidRPr="00EF068D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Программа по изобразительному </w:t>
      </w:r>
      <w:r w:rsidRPr="00EF068D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искусству </w:t>
      </w:r>
      <w:r w:rsidR="00E32286" w:rsidRPr="00EF068D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«Основы композиции» </w:t>
      </w:r>
      <w:r w:rsidRPr="00EF068D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разработана для детей среднего и старшего школьного возраста, увлекающихся изо</w:t>
      </w:r>
      <w:r w:rsidR="00EF0AEC" w:rsidRPr="00EF068D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бразительной деятельностью</w:t>
      </w:r>
      <w:r w:rsidRPr="00EF068D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. </w:t>
      </w:r>
      <w:r w:rsidR="00E32286" w:rsidRPr="00EF068D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Содержанием курса является формирование необходимых теоретических знаний, практических умений и навыков овладения основами композиции. </w:t>
      </w:r>
    </w:p>
    <w:p w:rsidR="00E32286" w:rsidRPr="00EF068D" w:rsidRDefault="00E32286" w:rsidP="00EF068D">
      <w:pPr>
        <w:widowControl/>
        <w:ind w:firstLine="709"/>
        <w:jc w:val="both"/>
        <w:rPr>
          <w:rFonts w:ascii="Times New Roman" w:eastAsia="MS Mincho" w:hAnsi="Times New Roman" w:cs="Times New Roman"/>
          <w:color w:val="auto"/>
          <w:sz w:val="28"/>
          <w:szCs w:val="28"/>
          <w:lang w:eastAsia="en-US" w:bidi="ar-SA"/>
        </w:rPr>
      </w:pPr>
      <w:r w:rsidRPr="00EF068D">
        <w:rPr>
          <w:rFonts w:ascii="Times New Roman" w:eastAsia="MS Mincho" w:hAnsi="Times New Roman" w:cs="Times New Roman"/>
          <w:color w:val="auto"/>
          <w:sz w:val="28"/>
          <w:szCs w:val="28"/>
          <w:lang w:eastAsia="en-US" w:bidi="ar-SA"/>
        </w:rPr>
        <w:t xml:space="preserve">Приобретение учащимися знаний об элементах композиции и основных законах ее построения дает импульс для творческой инициативы, воспитывает тонкий художественный вкус, развивает эстетическое и образное мышление, формирует мировоззрение будущего художника. Решение профессиональных задач обучения определяет возможные пути продолжения обучения выпускников в средних </w:t>
      </w:r>
      <w:r w:rsidR="00EF0AEC" w:rsidRPr="00EF068D">
        <w:rPr>
          <w:rFonts w:ascii="Times New Roman" w:eastAsia="MS Mincho" w:hAnsi="Times New Roman" w:cs="Times New Roman"/>
          <w:color w:val="auto"/>
          <w:sz w:val="28"/>
          <w:szCs w:val="28"/>
          <w:lang w:eastAsia="en-US" w:bidi="ar-SA"/>
        </w:rPr>
        <w:t xml:space="preserve">и высших </w:t>
      </w:r>
      <w:r w:rsidRPr="00EF068D">
        <w:rPr>
          <w:rFonts w:ascii="Times New Roman" w:eastAsia="MS Mincho" w:hAnsi="Times New Roman" w:cs="Times New Roman"/>
          <w:color w:val="auto"/>
          <w:sz w:val="28"/>
          <w:szCs w:val="28"/>
          <w:lang w:eastAsia="en-US" w:bidi="ar-SA"/>
        </w:rPr>
        <w:t>специальных учебных заведениях.</w:t>
      </w:r>
    </w:p>
    <w:p w:rsidR="00593C99" w:rsidRPr="00EF068D" w:rsidRDefault="00593C99" w:rsidP="00EF068D">
      <w:pPr>
        <w:widowControl/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F068D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Доминирующее значение имеет направленность программы на развитие духовно - нравственных ценностей обучающихся. Овладение основами художественного языка, получение опыта эмоционально - ценностного, эстетического восприятия мира и художественно - творческой деятельности помогут обучающимся при освоении смежных дисциплин школьной программы.</w:t>
      </w:r>
    </w:p>
    <w:p w:rsidR="00193DE7" w:rsidRPr="009D14F7" w:rsidRDefault="00C74070" w:rsidP="002E52E4">
      <w:pPr>
        <w:pStyle w:val="10"/>
        <w:jc w:val="both"/>
        <w:rPr>
          <w:rFonts w:ascii="Times New Roman" w:hAnsi="Times New Roman" w:cs="Times New Roman"/>
          <w:sz w:val="28"/>
          <w:szCs w:val="28"/>
        </w:rPr>
      </w:pPr>
      <w:r w:rsidRPr="009D14F7">
        <w:rPr>
          <w:rFonts w:ascii="Times New Roman" w:hAnsi="Times New Roman" w:cs="Times New Roman"/>
          <w:sz w:val="28"/>
          <w:szCs w:val="28"/>
        </w:rPr>
        <w:t xml:space="preserve">     </w:t>
      </w:r>
      <w:r w:rsidR="00CD4F50" w:rsidRPr="009D14F7">
        <w:rPr>
          <w:rFonts w:ascii="Times New Roman" w:hAnsi="Times New Roman" w:cs="Times New Roman"/>
          <w:sz w:val="28"/>
          <w:szCs w:val="28"/>
        </w:rPr>
        <w:t>Д</w:t>
      </w:r>
      <w:r w:rsidR="003E1EAC" w:rsidRPr="009D14F7">
        <w:rPr>
          <w:rFonts w:ascii="Times New Roman" w:hAnsi="Times New Roman" w:cs="Times New Roman"/>
          <w:sz w:val="28"/>
          <w:szCs w:val="28"/>
        </w:rPr>
        <w:t>анная д</w:t>
      </w:r>
      <w:r w:rsidR="00CD4F50" w:rsidRPr="009D14F7">
        <w:rPr>
          <w:rFonts w:ascii="Times New Roman" w:hAnsi="Times New Roman" w:cs="Times New Roman"/>
          <w:sz w:val="28"/>
          <w:szCs w:val="28"/>
        </w:rPr>
        <w:t xml:space="preserve">ополнительная </w:t>
      </w:r>
      <w:r w:rsidR="00CD4F50" w:rsidRPr="00C6300C">
        <w:rPr>
          <w:rFonts w:ascii="Times New Roman" w:hAnsi="Times New Roman" w:cs="Times New Roman"/>
          <w:sz w:val="28"/>
          <w:szCs w:val="28"/>
        </w:rPr>
        <w:t xml:space="preserve">общеобразовательная </w:t>
      </w:r>
      <w:r w:rsidR="003E1EAC" w:rsidRPr="009D14F7">
        <w:rPr>
          <w:rFonts w:ascii="Times New Roman" w:hAnsi="Times New Roman" w:cs="Times New Roman"/>
          <w:sz w:val="28"/>
          <w:szCs w:val="28"/>
        </w:rPr>
        <w:t>общеразвивающая программа</w:t>
      </w:r>
      <w:r w:rsidR="00CD4F50" w:rsidRPr="009D14F7">
        <w:rPr>
          <w:rFonts w:ascii="Times New Roman" w:hAnsi="Times New Roman" w:cs="Times New Roman"/>
          <w:sz w:val="28"/>
          <w:szCs w:val="28"/>
        </w:rPr>
        <w:t xml:space="preserve"> разработана согласно требованиям следующих нормативных документов:</w:t>
      </w:r>
    </w:p>
    <w:p w:rsidR="00193DE7" w:rsidRPr="009D14F7" w:rsidRDefault="00193DE7" w:rsidP="00CF4F5E">
      <w:pPr>
        <w:pStyle w:val="10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D14F7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 от 29.12.2012 № 273-ФЗ.</w:t>
      </w:r>
    </w:p>
    <w:p w:rsidR="00193DE7" w:rsidRPr="009D14F7" w:rsidRDefault="00193DE7" w:rsidP="00CF4F5E">
      <w:pPr>
        <w:pStyle w:val="10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D14F7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(утверждена распоряжением Правительства РФ от 31.03.2022 № 678-р).</w:t>
      </w:r>
    </w:p>
    <w:p w:rsidR="00193DE7" w:rsidRPr="009D14F7" w:rsidRDefault="00193DE7" w:rsidP="00CF4F5E">
      <w:pPr>
        <w:pStyle w:val="10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D14F7">
        <w:rPr>
          <w:rFonts w:ascii="Times New Roman" w:hAnsi="Times New Roman" w:cs="Times New Roman"/>
          <w:sz w:val="28"/>
          <w:szCs w:val="28"/>
        </w:rPr>
        <w:t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(Постановление Главного государственного санитарного врача Российской Федерации от 4 июля 2014 г. №41);</w:t>
      </w:r>
    </w:p>
    <w:p w:rsidR="00193DE7" w:rsidRPr="009D14F7" w:rsidRDefault="00193DE7" w:rsidP="00CF4F5E">
      <w:pPr>
        <w:pStyle w:val="10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D14F7">
        <w:rPr>
          <w:rFonts w:ascii="Times New Roman" w:hAnsi="Times New Roman" w:cs="Times New Roman"/>
          <w:sz w:val="28"/>
          <w:szCs w:val="28"/>
        </w:rPr>
        <w:t xml:space="preserve">Порядок организации и осуществления образовательной </w:t>
      </w:r>
      <w:r w:rsidR="003E5873" w:rsidRPr="009D14F7">
        <w:rPr>
          <w:rFonts w:ascii="Times New Roman" w:hAnsi="Times New Roman" w:cs="Times New Roman"/>
          <w:sz w:val="28"/>
          <w:szCs w:val="28"/>
        </w:rPr>
        <w:t>деятельности,</w:t>
      </w:r>
      <w:r w:rsidRPr="009D14F7">
        <w:rPr>
          <w:rFonts w:ascii="Times New Roman" w:hAnsi="Times New Roman" w:cs="Times New Roman"/>
          <w:sz w:val="28"/>
          <w:szCs w:val="28"/>
        </w:rPr>
        <w:t xml:space="preserve"> но дополнительным общеобразовательным программам, (утвержден приказом Министерства просвещения РФ от 22.07.2022 № 629).</w:t>
      </w:r>
    </w:p>
    <w:p w:rsidR="00193DE7" w:rsidRPr="009D14F7" w:rsidRDefault="00193DE7" w:rsidP="00CF4F5E">
      <w:pPr>
        <w:pStyle w:val="10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D14F7">
        <w:rPr>
          <w:rFonts w:ascii="Times New Roman" w:hAnsi="Times New Roman" w:cs="Times New Roman"/>
          <w:sz w:val="28"/>
          <w:szCs w:val="28"/>
        </w:rPr>
        <w:t xml:space="preserve">Стратегия развития воспитания в Российской Федерации на период до 2025 года (утверждена Распоряжением Правительства Российской Федерации от 29 мая 2015 г. </w:t>
      </w:r>
      <w:r w:rsidRPr="009D14F7">
        <w:rPr>
          <w:rFonts w:ascii="Times New Roman" w:hAnsi="Times New Roman" w:cs="Times New Roman"/>
          <w:sz w:val="28"/>
          <w:szCs w:val="28"/>
          <w:lang w:val="en-US" w:bidi="en-US"/>
        </w:rPr>
        <w:t>N</w:t>
      </w:r>
      <w:r w:rsidRPr="009D14F7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9D14F7">
        <w:rPr>
          <w:rFonts w:ascii="Times New Roman" w:hAnsi="Times New Roman" w:cs="Times New Roman"/>
          <w:sz w:val="28"/>
          <w:szCs w:val="28"/>
        </w:rPr>
        <w:t>996-р)</w:t>
      </w:r>
    </w:p>
    <w:p w:rsidR="00193DE7" w:rsidRPr="009D14F7" w:rsidRDefault="00193DE7" w:rsidP="00CF4F5E">
      <w:pPr>
        <w:pStyle w:val="10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D14F7">
        <w:rPr>
          <w:rFonts w:ascii="Times New Roman" w:hAnsi="Times New Roman" w:cs="Times New Roman"/>
          <w:sz w:val="28"/>
          <w:szCs w:val="28"/>
        </w:rPr>
        <w:t>Методические рекомендации по проектированию дополнительных общеразвивающих программ (Письмо Департамента государственной политики в сфере воспитания детей и молодежи Министерства образования и науки Российской Федерации от 18.11.2015 № 09-3242).</w:t>
      </w:r>
    </w:p>
    <w:p w:rsidR="00EF068D" w:rsidRPr="009D14F7" w:rsidRDefault="00C74070" w:rsidP="00532C1F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D14F7">
        <w:rPr>
          <w:rStyle w:val="20"/>
          <w:rFonts w:eastAsia="Arial Unicode MS"/>
          <w:color w:val="auto"/>
          <w:sz w:val="16"/>
          <w:szCs w:val="16"/>
          <w:u w:val="none"/>
        </w:rPr>
        <w:t xml:space="preserve">    </w:t>
      </w:r>
      <w:r w:rsidR="00EF068D">
        <w:rPr>
          <w:rStyle w:val="20"/>
          <w:rFonts w:eastAsia="Arial Unicode MS"/>
          <w:color w:val="auto"/>
          <w:sz w:val="16"/>
          <w:szCs w:val="16"/>
          <w:u w:val="none"/>
        </w:rPr>
        <w:t xml:space="preserve">  </w:t>
      </w:r>
      <w:r w:rsidRPr="009D14F7">
        <w:rPr>
          <w:rStyle w:val="20"/>
          <w:rFonts w:eastAsia="Arial Unicode MS"/>
          <w:color w:val="auto"/>
          <w:sz w:val="16"/>
          <w:szCs w:val="16"/>
          <w:u w:val="none"/>
        </w:rPr>
        <w:t xml:space="preserve"> </w:t>
      </w:r>
      <w:r w:rsidR="000D330D" w:rsidRPr="009D14F7">
        <w:rPr>
          <w:rFonts w:ascii="Times New Roman" w:hAnsi="Times New Roman" w:cs="Times New Roman"/>
          <w:color w:val="auto"/>
          <w:sz w:val="28"/>
          <w:szCs w:val="28"/>
        </w:rPr>
        <w:t xml:space="preserve">Программа имеет </w:t>
      </w:r>
      <w:r w:rsidR="000D330D" w:rsidRPr="009D14F7">
        <w:rPr>
          <w:rFonts w:ascii="Times New Roman" w:hAnsi="Times New Roman" w:cs="Times New Roman"/>
          <w:b/>
          <w:i/>
          <w:color w:val="auto"/>
          <w:sz w:val="28"/>
          <w:szCs w:val="28"/>
        </w:rPr>
        <w:t>художественную направленность</w:t>
      </w:r>
      <w:r w:rsidR="000D330D" w:rsidRPr="009D14F7">
        <w:rPr>
          <w:rFonts w:ascii="Times New Roman" w:hAnsi="Times New Roman" w:cs="Times New Roman"/>
          <w:color w:val="auto"/>
          <w:sz w:val="28"/>
          <w:szCs w:val="28"/>
        </w:rPr>
        <w:t xml:space="preserve">, носит практико-ориентированный характер и создаёт оптимальные условия для обучения детей </w:t>
      </w:r>
      <w:r w:rsidR="006771B4">
        <w:rPr>
          <w:rFonts w:ascii="Times New Roman" w:hAnsi="Times New Roman" w:cs="Times New Roman"/>
          <w:color w:val="auto"/>
          <w:sz w:val="28"/>
          <w:szCs w:val="28"/>
        </w:rPr>
        <w:t>основам композиции</w:t>
      </w:r>
      <w:r w:rsidR="000D330D" w:rsidRPr="009D14F7">
        <w:rPr>
          <w:rFonts w:ascii="Times New Roman" w:hAnsi="Times New Roman" w:cs="Times New Roman"/>
          <w:color w:val="auto"/>
          <w:sz w:val="28"/>
          <w:szCs w:val="28"/>
        </w:rPr>
        <w:t>, решения актуальных проблем эстетического и духовно - нравственного воспитания.</w:t>
      </w:r>
    </w:p>
    <w:p w:rsidR="00726995" w:rsidRPr="009D14F7" w:rsidRDefault="00726995">
      <w:pPr>
        <w:pStyle w:val="ac"/>
        <w:ind w:left="720"/>
        <w:jc w:val="both"/>
        <w:rPr>
          <w:rStyle w:val="30"/>
          <w:rFonts w:eastAsia="Arial Unicode MS"/>
          <w:b w:val="0"/>
          <w:bCs w:val="0"/>
          <w:color w:val="auto"/>
          <w:sz w:val="8"/>
          <w:szCs w:val="8"/>
          <w:u w:val="none"/>
        </w:rPr>
      </w:pPr>
      <w:bookmarkStart w:id="1" w:name="bookmark3"/>
    </w:p>
    <w:bookmarkEnd w:id="1"/>
    <w:p w:rsidR="00726995" w:rsidRPr="00EF068D" w:rsidRDefault="00EF068D" w:rsidP="00EF068D">
      <w:pPr>
        <w:pStyle w:val="50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r w:rsidR="00CD4F50" w:rsidRPr="00EF068D">
        <w:rPr>
          <w:b/>
          <w:i/>
          <w:sz w:val="28"/>
          <w:szCs w:val="28"/>
        </w:rPr>
        <w:t>Актуальность программы</w:t>
      </w:r>
      <w:r w:rsidR="00CD4F50" w:rsidRPr="00EF068D">
        <w:rPr>
          <w:i/>
          <w:sz w:val="28"/>
          <w:szCs w:val="28"/>
        </w:rPr>
        <w:t xml:space="preserve">: </w:t>
      </w:r>
      <w:r w:rsidR="00CD4F50" w:rsidRPr="00EF068D">
        <w:rPr>
          <w:sz w:val="28"/>
          <w:szCs w:val="28"/>
        </w:rPr>
        <w:t>программа</w:t>
      </w:r>
      <w:r>
        <w:rPr>
          <w:sz w:val="28"/>
          <w:szCs w:val="28"/>
        </w:rPr>
        <w:t xml:space="preserve"> «Основы композиции»</w:t>
      </w:r>
      <w:r w:rsidR="00CD4F50" w:rsidRPr="00EF068D">
        <w:rPr>
          <w:sz w:val="28"/>
          <w:szCs w:val="28"/>
        </w:rPr>
        <w:t xml:space="preserve"> соотносится с тенденциями развития дополнительного образования в округе и согласно Концепции развития дополнительного образования способствует созданию необходимых условий для личностного развития учащихся, </w:t>
      </w:r>
      <w:r w:rsidR="00DF0961" w:rsidRPr="00EF068D">
        <w:rPr>
          <w:sz w:val="28"/>
          <w:szCs w:val="28"/>
        </w:rPr>
        <w:t xml:space="preserve">их </w:t>
      </w:r>
      <w:r w:rsidR="00CD4F50" w:rsidRPr="00EF068D">
        <w:rPr>
          <w:sz w:val="28"/>
          <w:szCs w:val="28"/>
        </w:rPr>
        <w:t xml:space="preserve">позитивной </w:t>
      </w:r>
      <w:r w:rsidR="00CD4F50" w:rsidRPr="00EF068D">
        <w:rPr>
          <w:sz w:val="28"/>
          <w:szCs w:val="28"/>
        </w:rPr>
        <w:lastRenderedPageBreak/>
        <w:t>социализации и профессионального самоопределения</w:t>
      </w:r>
      <w:r w:rsidR="007772DA" w:rsidRPr="00EF068D">
        <w:rPr>
          <w:sz w:val="28"/>
          <w:szCs w:val="28"/>
        </w:rPr>
        <w:t>. Изобразительное творчество оказывает благотворное влияние на развитие различных типов мышления и памяти ребёнка, его наблюдатель</w:t>
      </w:r>
      <w:r w:rsidR="00C74070" w:rsidRPr="00EF068D">
        <w:rPr>
          <w:sz w:val="28"/>
          <w:szCs w:val="28"/>
        </w:rPr>
        <w:t>ности, воображения, зрительно-</w:t>
      </w:r>
      <w:r w:rsidR="007772DA" w:rsidRPr="00EF068D">
        <w:rPr>
          <w:sz w:val="28"/>
          <w:szCs w:val="28"/>
        </w:rPr>
        <w:t xml:space="preserve">моторной координации, ручной </w:t>
      </w:r>
      <w:r w:rsidR="003E5873" w:rsidRPr="00EF068D">
        <w:rPr>
          <w:sz w:val="28"/>
          <w:szCs w:val="28"/>
        </w:rPr>
        <w:t>умелости, глазомера</w:t>
      </w:r>
      <w:r w:rsidR="007772DA" w:rsidRPr="00EF068D">
        <w:rPr>
          <w:sz w:val="28"/>
          <w:szCs w:val="28"/>
        </w:rPr>
        <w:t>, эстетического восприятия и художественного вкуса, волевых и многих других качеств, создаёт богатые возможности для формирования у детей комплекса способностей, необходимых для успешной работы и творчества в разных областях человеческой деятельности.</w:t>
      </w:r>
    </w:p>
    <w:p w:rsidR="00164BF4" w:rsidRPr="00F77B50" w:rsidRDefault="00EF068D" w:rsidP="00EF068D">
      <w:pPr>
        <w:widowControl/>
        <w:jc w:val="both"/>
        <w:rPr>
          <w:rFonts w:ascii="Times New Roman" w:eastAsia="SimSun" w:hAnsi="Times New Roman" w:cs="Times New Roman"/>
          <w:color w:val="FF0000"/>
          <w:sz w:val="28"/>
          <w:szCs w:val="28"/>
          <w:lang w:bidi="ar-SA"/>
        </w:rPr>
      </w:pPr>
      <w:r w:rsidRPr="00F77B50">
        <w:rPr>
          <w:rFonts w:ascii="Times New Roman" w:eastAsia="SimSun" w:hAnsi="Times New Roman" w:cs="Times New Roman"/>
          <w:b/>
          <w:bCs/>
          <w:i/>
          <w:iCs/>
          <w:color w:val="auto"/>
          <w:sz w:val="28"/>
          <w:szCs w:val="28"/>
          <w:lang w:bidi="ar-SA"/>
        </w:rPr>
        <w:t xml:space="preserve">     </w:t>
      </w:r>
      <w:r w:rsidR="00164BF4" w:rsidRPr="00F77B50">
        <w:rPr>
          <w:rFonts w:ascii="Times New Roman" w:eastAsia="SimSun" w:hAnsi="Times New Roman" w:cs="Times New Roman"/>
          <w:b/>
          <w:bCs/>
          <w:i/>
          <w:iCs/>
          <w:color w:val="auto"/>
          <w:sz w:val="28"/>
          <w:szCs w:val="28"/>
          <w:lang w:bidi="ar-SA"/>
        </w:rPr>
        <w:t>Отличительная особенность</w:t>
      </w:r>
      <w:r w:rsidR="00164BF4">
        <w:rPr>
          <w:rFonts w:ascii="Times New Roman" w:eastAsia="SimSun" w:hAnsi="Times New Roman" w:cs="Times New Roman"/>
          <w:b/>
          <w:bCs/>
          <w:i/>
          <w:iCs/>
          <w:color w:val="FF0000"/>
          <w:sz w:val="28"/>
          <w:szCs w:val="28"/>
          <w:lang w:bidi="ar-SA"/>
        </w:rPr>
        <w:t xml:space="preserve"> </w:t>
      </w:r>
      <w:r w:rsidR="00164BF4" w:rsidRPr="00164BF4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заключается в том, что программа ориентирована на применение широкого комплекса различного дополнительного материала</w:t>
      </w:r>
      <w:r w:rsidR="00164BF4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по изобразительному искусству. </w:t>
      </w:r>
      <w:r w:rsidR="00164BF4" w:rsidRPr="00164BF4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Программой предусмотрено, чтобы каждое занятие было направлено на овладение основами изобразительного искусства, на приобщение учащихся к активной познавательной и творческой работе. Процесс обучения строится на единстве активных и увлекательных методов и приемов учебной работы</w:t>
      </w:r>
      <w:r w:rsidR="00164BF4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.</w:t>
      </w:r>
    </w:p>
    <w:p w:rsidR="00C74070" w:rsidRPr="00EF068D" w:rsidRDefault="00EF068D" w:rsidP="00EF068D">
      <w:pPr>
        <w:pStyle w:val="80"/>
        <w:shd w:val="clear" w:color="auto" w:fill="auto"/>
        <w:spacing w:before="0" w:after="188" w:line="240" w:lineRule="auto"/>
        <w:ind w:firstLine="0"/>
        <w:rPr>
          <w:rFonts w:eastAsia="SimSun"/>
          <w:i w:val="0"/>
          <w:sz w:val="28"/>
          <w:szCs w:val="28"/>
        </w:rPr>
      </w:pPr>
      <w:r>
        <w:rPr>
          <w:rStyle w:val="812pt"/>
          <w:i/>
          <w:iCs/>
          <w:color w:val="auto"/>
          <w:sz w:val="28"/>
          <w:szCs w:val="28"/>
        </w:rPr>
        <w:t xml:space="preserve">     </w:t>
      </w:r>
      <w:r w:rsidR="00C74070" w:rsidRPr="00EF068D">
        <w:rPr>
          <w:rStyle w:val="812pt"/>
          <w:i/>
          <w:iCs/>
          <w:color w:val="auto"/>
          <w:sz w:val="28"/>
          <w:szCs w:val="28"/>
        </w:rPr>
        <w:t xml:space="preserve">Педагогическая целесообразность </w:t>
      </w:r>
      <w:r w:rsidR="004D1CC4" w:rsidRPr="00EF068D">
        <w:rPr>
          <w:rFonts w:eastAsia="SimSun"/>
          <w:i w:val="0"/>
          <w:sz w:val="28"/>
          <w:szCs w:val="28"/>
        </w:rPr>
        <w:t>программы определена тем, что она ориентирована на применение получ</w:t>
      </w:r>
      <w:r w:rsidR="00DF0961" w:rsidRPr="00EF068D">
        <w:rPr>
          <w:rFonts w:eastAsia="SimSun"/>
          <w:i w:val="0"/>
          <w:sz w:val="28"/>
          <w:szCs w:val="28"/>
        </w:rPr>
        <w:t xml:space="preserve">енных знаний, умений и навыков при прохождении школьных предметов, в </w:t>
      </w:r>
      <w:r w:rsidR="004D1CC4" w:rsidRPr="00EF068D">
        <w:rPr>
          <w:rFonts w:eastAsia="SimSun"/>
          <w:i w:val="0"/>
          <w:sz w:val="28"/>
          <w:szCs w:val="28"/>
        </w:rPr>
        <w:t>повседневной жизни и</w:t>
      </w:r>
      <w:r w:rsidR="00DF0961" w:rsidRPr="00EF068D">
        <w:rPr>
          <w:rFonts w:eastAsia="SimSun"/>
          <w:i w:val="0"/>
          <w:sz w:val="28"/>
          <w:szCs w:val="28"/>
        </w:rPr>
        <w:t xml:space="preserve"> направлена на</w:t>
      </w:r>
      <w:r w:rsidR="004D1CC4" w:rsidRPr="00EF068D">
        <w:rPr>
          <w:rFonts w:eastAsia="SimSun"/>
          <w:i w:val="0"/>
          <w:sz w:val="28"/>
          <w:szCs w:val="28"/>
        </w:rPr>
        <w:t xml:space="preserve"> профессиональную ориентацию.</w:t>
      </w:r>
    </w:p>
    <w:p w:rsidR="004D1CC4" w:rsidRPr="00EF068D" w:rsidRDefault="003E5873" w:rsidP="00EF068D">
      <w:pPr>
        <w:pStyle w:val="80"/>
        <w:shd w:val="clear" w:color="auto" w:fill="auto"/>
        <w:spacing w:before="0" w:line="240" w:lineRule="auto"/>
        <w:ind w:firstLine="0"/>
        <w:rPr>
          <w:b/>
          <w:i w:val="0"/>
          <w:sz w:val="28"/>
          <w:szCs w:val="28"/>
        </w:rPr>
      </w:pPr>
      <w:r w:rsidRPr="00EF068D">
        <w:rPr>
          <w:b/>
          <w:sz w:val="28"/>
          <w:szCs w:val="28"/>
        </w:rPr>
        <w:t>Данная программа является образовательной, развивающей.</w:t>
      </w:r>
    </w:p>
    <w:p w:rsidR="00F14253" w:rsidRPr="00EF068D" w:rsidRDefault="00217C9D" w:rsidP="00EF068D">
      <w:pPr>
        <w:pStyle w:val="80"/>
        <w:shd w:val="clear" w:color="auto" w:fill="auto"/>
        <w:spacing w:before="0" w:line="240" w:lineRule="auto"/>
        <w:ind w:firstLine="0"/>
        <w:rPr>
          <w:i w:val="0"/>
          <w:sz w:val="28"/>
          <w:szCs w:val="28"/>
        </w:rPr>
      </w:pPr>
      <w:r w:rsidRPr="00EF068D">
        <w:rPr>
          <w:rStyle w:val="812pt"/>
          <w:i/>
          <w:color w:val="auto"/>
          <w:sz w:val="28"/>
          <w:szCs w:val="28"/>
        </w:rPr>
        <w:t>Уровень освоения программы</w:t>
      </w:r>
      <w:r w:rsidRPr="00EF068D">
        <w:rPr>
          <w:rStyle w:val="812pt"/>
          <w:b w:val="0"/>
          <w:i/>
          <w:color w:val="auto"/>
          <w:sz w:val="28"/>
          <w:szCs w:val="28"/>
        </w:rPr>
        <w:t xml:space="preserve"> </w:t>
      </w:r>
      <w:r w:rsidR="003E5873" w:rsidRPr="00EF068D">
        <w:rPr>
          <w:i w:val="0"/>
          <w:sz w:val="28"/>
          <w:szCs w:val="28"/>
        </w:rPr>
        <w:t>- базовый</w:t>
      </w:r>
      <w:r w:rsidRPr="00EF068D">
        <w:rPr>
          <w:i w:val="0"/>
          <w:sz w:val="28"/>
          <w:szCs w:val="28"/>
        </w:rPr>
        <w:t xml:space="preserve">. </w:t>
      </w:r>
      <w:r w:rsidRPr="00EF068D">
        <w:rPr>
          <w:rStyle w:val="812pt"/>
          <w:b w:val="0"/>
          <w:color w:val="auto"/>
          <w:sz w:val="28"/>
          <w:szCs w:val="28"/>
        </w:rPr>
        <w:t>В</w:t>
      </w:r>
      <w:r w:rsidRPr="00EF068D">
        <w:rPr>
          <w:rStyle w:val="812pt"/>
          <w:b w:val="0"/>
          <w:i/>
          <w:color w:val="auto"/>
          <w:sz w:val="28"/>
          <w:szCs w:val="28"/>
        </w:rPr>
        <w:t xml:space="preserve"> </w:t>
      </w:r>
      <w:r w:rsidRPr="00EF068D">
        <w:rPr>
          <w:i w:val="0"/>
          <w:sz w:val="28"/>
          <w:szCs w:val="28"/>
        </w:rPr>
        <w:t xml:space="preserve">рамках программы результатом является участие в </w:t>
      </w:r>
      <w:r w:rsidR="003E5873" w:rsidRPr="00EF068D">
        <w:rPr>
          <w:i w:val="0"/>
          <w:sz w:val="28"/>
          <w:szCs w:val="28"/>
        </w:rPr>
        <w:t xml:space="preserve">муниципальных, </w:t>
      </w:r>
      <w:r w:rsidR="00614B2A" w:rsidRPr="00EF068D">
        <w:rPr>
          <w:i w:val="0"/>
          <w:sz w:val="28"/>
          <w:szCs w:val="28"/>
        </w:rPr>
        <w:t>региональных</w:t>
      </w:r>
      <w:r w:rsidRPr="00EF068D">
        <w:rPr>
          <w:i w:val="0"/>
          <w:sz w:val="28"/>
          <w:szCs w:val="28"/>
        </w:rPr>
        <w:t xml:space="preserve">, всероссийских </w:t>
      </w:r>
      <w:r w:rsidR="003E5873" w:rsidRPr="00EF068D">
        <w:rPr>
          <w:i w:val="0"/>
          <w:sz w:val="28"/>
          <w:szCs w:val="28"/>
        </w:rPr>
        <w:t>конкурсах и олимпиадах</w:t>
      </w:r>
      <w:r w:rsidRPr="00EF068D">
        <w:rPr>
          <w:i w:val="0"/>
          <w:sz w:val="28"/>
          <w:szCs w:val="28"/>
        </w:rPr>
        <w:t>.</w:t>
      </w:r>
    </w:p>
    <w:p w:rsidR="006F5C37" w:rsidRPr="00EF068D" w:rsidRDefault="006F5C37" w:rsidP="00EF068D">
      <w:pPr>
        <w:pStyle w:val="ac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F068D">
        <w:rPr>
          <w:rFonts w:ascii="Times New Roman" w:hAnsi="Times New Roman" w:cs="Times New Roman"/>
          <w:color w:val="auto"/>
          <w:sz w:val="28"/>
          <w:szCs w:val="28"/>
        </w:rPr>
        <w:t>Программа расс</w:t>
      </w:r>
      <w:r w:rsidR="000C3EF0" w:rsidRPr="00EF068D">
        <w:rPr>
          <w:rFonts w:ascii="Times New Roman" w:hAnsi="Times New Roman" w:cs="Times New Roman"/>
          <w:color w:val="auto"/>
          <w:sz w:val="28"/>
          <w:szCs w:val="28"/>
        </w:rPr>
        <w:t xml:space="preserve">читана на детей в возрасте от 11 </w:t>
      </w:r>
      <w:r w:rsidRPr="00EF068D">
        <w:rPr>
          <w:rFonts w:ascii="Times New Roman" w:hAnsi="Times New Roman" w:cs="Times New Roman"/>
          <w:color w:val="auto"/>
          <w:sz w:val="28"/>
          <w:szCs w:val="28"/>
        </w:rPr>
        <w:t>до 17 лет.</w:t>
      </w:r>
    </w:p>
    <w:p w:rsidR="006F5C37" w:rsidRPr="00EF068D" w:rsidRDefault="006F5C37" w:rsidP="00EF068D">
      <w:pPr>
        <w:pStyle w:val="ac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F068D">
        <w:rPr>
          <w:rFonts w:ascii="Times New Roman" w:hAnsi="Times New Roman" w:cs="Times New Roman"/>
          <w:color w:val="auto"/>
          <w:sz w:val="28"/>
          <w:szCs w:val="28"/>
        </w:rPr>
        <w:t>Набор детей в группу осуществляется независимо от их способностей и умений. Учитывается желание детей и их психофизические возможности.</w:t>
      </w:r>
    </w:p>
    <w:p w:rsidR="006F5C37" w:rsidRPr="00EF068D" w:rsidRDefault="00EF068D" w:rsidP="00EF068D">
      <w:pPr>
        <w:pStyle w:val="ac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Количество обучающихся</w:t>
      </w:r>
      <w:r w:rsidR="006F5C37" w:rsidRPr="00EF068D">
        <w:rPr>
          <w:rFonts w:ascii="Times New Roman" w:hAnsi="Times New Roman" w:cs="Times New Roman"/>
          <w:color w:val="auto"/>
          <w:sz w:val="28"/>
          <w:szCs w:val="28"/>
        </w:rPr>
        <w:t xml:space="preserve"> в группе – 10-12 человек.</w:t>
      </w:r>
    </w:p>
    <w:p w:rsidR="006F5C37" w:rsidRPr="00EF068D" w:rsidRDefault="006F5C37" w:rsidP="00EF068D">
      <w:pPr>
        <w:pStyle w:val="ac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F068D">
        <w:rPr>
          <w:rFonts w:ascii="Times New Roman" w:hAnsi="Times New Roman" w:cs="Times New Roman"/>
          <w:color w:val="auto"/>
          <w:sz w:val="28"/>
          <w:szCs w:val="28"/>
        </w:rPr>
        <w:t>Форма обучения – очная с применением дистанционных образовательных технологий.</w:t>
      </w:r>
    </w:p>
    <w:p w:rsidR="006F5C37" w:rsidRPr="00EF068D" w:rsidRDefault="006F5C37" w:rsidP="00EF068D">
      <w:pPr>
        <w:pStyle w:val="ac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F068D">
        <w:rPr>
          <w:rFonts w:ascii="Times New Roman" w:hAnsi="Times New Roman" w:cs="Times New Roman"/>
          <w:color w:val="auto"/>
          <w:sz w:val="28"/>
          <w:szCs w:val="28"/>
        </w:rPr>
        <w:t>Форма объедине</w:t>
      </w:r>
      <w:r w:rsidR="00EF068D">
        <w:rPr>
          <w:rFonts w:ascii="Times New Roman" w:hAnsi="Times New Roman" w:cs="Times New Roman"/>
          <w:color w:val="auto"/>
          <w:sz w:val="28"/>
          <w:szCs w:val="28"/>
        </w:rPr>
        <w:t xml:space="preserve">ния – студия изобразительного </w:t>
      </w:r>
      <w:r w:rsidRPr="00EF068D">
        <w:rPr>
          <w:rFonts w:ascii="Times New Roman" w:hAnsi="Times New Roman" w:cs="Times New Roman"/>
          <w:color w:val="auto"/>
          <w:sz w:val="28"/>
          <w:szCs w:val="28"/>
        </w:rPr>
        <w:t>искусства.</w:t>
      </w:r>
    </w:p>
    <w:p w:rsidR="006F5C37" w:rsidRPr="00EF068D" w:rsidRDefault="006F5C37" w:rsidP="00EF068D">
      <w:pPr>
        <w:pStyle w:val="ac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F068D">
        <w:rPr>
          <w:rFonts w:ascii="Times New Roman" w:hAnsi="Times New Roman" w:cs="Times New Roman"/>
          <w:color w:val="auto"/>
          <w:sz w:val="28"/>
          <w:szCs w:val="28"/>
        </w:rPr>
        <w:t>Форма занятий - групповая, индивидуальная.</w:t>
      </w:r>
    </w:p>
    <w:p w:rsidR="006F5C37" w:rsidRPr="00EF068D" w:rsidRDefault="006F5C37" w:rsidP="00EF068D">
      <w:pPr>
        <w:pStyle w:val="ac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F068D">
        <w:rPr>
          <w:rFonts w:ascii="Times New Roman" w:hAnsi="Times New Roman" w:cs="Times New Roman"/>
          <w:color w:val="auto"/>
          <w:sz w:val="28"/>
          <w:szCs w:val="28"/>
        </w:rPr>
        <w:t>Срок реализации программы - 1 год обучения.</w:t>
      </w:r>
    </w:p>
    <w:p w:rsidR="006F5C37" w:rsidRPr="00EF068D" w:rsidRDefault="006F5C37" w:rsidP="00EF068D">
      <w:pPr>
        <w:pStyle w:val="ac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F068D">
        <w:rPr>
          <w:rFonts w:ascii="Times New Roman" w:hAnsi="Times New Roman" w:cs="Times New Roman"/>
          <w:color w:val="auto"/>
          <w:sz w:val="28"/>
          <w:szCs w:val="28"/>
        </w:rPr>
        <w:t>Количество учебных часов</w:t>
      </w:r>
      <w:r w:rsidR="00DF0961" w:rsidRPr="00EF068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F068D">
        <w:rPr>
          <w:rFonts w:ascii="Times New Roman" w:hAnsi="Times New Roman" w:cs="Times New Roman"/>
          <w:color w:val="auto"/>
          <w:sz w:val="28"/>
          <w:szCs w:val="28"/>
        </w:rPr>
        <w:t>– 144 часа.</w:t>
      </w:r>
    </w:p>
    <w:p w:rsidR="006F5C37" w:rsidRPr="00EF068D" w:rsidRDefault="006F5C37" w:rsidP="00EF068D">
      <w:pPr>
        <w:pStyle w:val="ac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F068D">
        <w:rPr>
          <w:rFonts w:ascii="Times New Roman" w:hAnsi="Times New Roman" w:cs="Times New Roman"/>
          <w:color w:val="auto"/>
          <w:sz w:val="28"/>
          <w:szCs w:val="28"/>
        </w:rPr>
        <w:t>Занятия проводятся 2 раза в неделю, продолжительность занятия – 2 часа. После 45 минут учебного занятия предусмотрен 15-минутный перерыв.</w:t>
      </w:r>
    </w:p>
    <w:p w:rsidR="006F5C37" w:rsidRPr="00EF068D" w:rsidRDefault="006F5C37" w:rsidP="00EF068D">
      <w:pPr>
        <w:pStyle w:val="ac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F068D">
        <w:rPr>
          <w:rFonts w:ascii="Times New Roman" w:hAnsi="Times New Roman" w:cs="Times New Roman"/>
          <w:color w:val="auto"/>
          <w:sz w:val="28"/>
          <w:szCs w:val="28"/>
        </w:rPr>
        <w:t>Для одаренных детей на проектно-исследовательскую деятельность программой предусмотрены индивидуальные занятия из расчета 2 час</w:t>
      </w:r>
      <w:r w:rsidR="00C4140B" w:rsidRPr="00EF068D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F068D">
        <w:rPr>
          <w:rFonts w:ascii="Times New Roman" w:hAnsi="Times New Roman" w:cs="Times New Roman"/>
          <w:color w:val="auto"/>
          <w:sz w:val="28"/>
          <w:szCs w:val="28"/>
        </w:rPr>
        <w:t xml:space="preserve"> в неделю на обучающихся каждой группы.   </w:t>
      </w:r>
    </w:p>
    <w:p w:rsidR="00C74070" w:rsidRPr="00EF068D" w:rsidRDefault="006F5C37" w:rsidP="00EF068D">
      <w:pPr>
        <w:pStyle w:val="ac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F068D">
        <w:rPr>
          <w:rFonts w:ascii="Times New Roman" w:hAnsi="Times New Roman" w:cs="Times New Roman"/>
          <w:color w:val="auto"/>
          <w:sz w:val="28"/>
          <w:szCs w:val="28"/>
        </w:rPr>
        <w:t>Место проведения занятий - НРМБУ ДО «Центр развития творчества детей и юношества», кабинет изобразительного искусства №6.</w:t>
      </w:r>
    </w:p>
    <w:p w:rsidR="00F77B50" w:rsidRPr="00330E5A" w:rsidRDefault="00EF068D" w:rsidP="00F77B50">
      <w:pPr>
        <w:pStyle w:val="ac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Состав группы </w:t>
      </w:r>
      <w:r w:rsidR="00CD4F50" w:rsidRPr="00EF068D">
        <w:rPr>
          <w:rFonts w:ascii="Times New Roman" w:hAnsi="Times New Roman" w:cs="Times New Roman"/>
          <w:color w:val="auto"/>
          <w:sz w:val="28"/>
          <w:szCs w:val="28"/>
        </w:rPr>
        <w:t>-  постоянный.</w:t>
      </w:r>
    </w:p>
    <w:p w:rsidR="00726995" w:rsidRPr="009D14F7" w:rsidRDefault="00726995">
      <w:pPr>
        <w:pStyle w:val="ac"/>
        <w:jc w:val="both"/>
        <w:rPr>
          <w:i/>
          <w:color w:val="auto"/>
          <w:sz w:val="4"/>
          <w:szCs w:val="4"/>
        </w:rPr>
      </w:pPr>
    </w:p>
    <w:p w:rsidR="00726995" w:rsidRPr="009D14F7" w:rsidRDefault="00726995">
      <w:pPr>
        <w:pStyle w:val="ac"/>
        <w:jc w:val="both"/>
        <w:rPr>
          <w:color w:val="auto"/>
          <w:sz w:val="4"/>
          <w:szCs w:val="4"/>
        </w:rPr>
      </w:pPr>
    </w:p>
    <w:p w:rsidR="00C1722C" w:rsidRPr="009D14F7" w:rsidRDefault="00A72CBD" w:rsidP="00A72CBD">
      <w:pPr>
        <w:pStyle w:val="11"/>
        <w:tabs>
          <w:tab w:val="left" w:pos="3540"/>
          <w:tab w:val="left" w:pos="3541"/>
        </w:tabs>
        <w:spacing w:line="319" w:lineRule="exact"/>
        <w:ind w:left="2935"/>
      </w:pPr>
      <w:bookmarkStart w:id="2" w:name="_TOC_250006"/>
      <w:r w:rsidRPr="009D14F7">
        <w:t>1.2.</w:t>
      </w:r>
      <w:r w:rsidR="00C1722C" w:rsidRPr="009D14F7">
        <w:t>Цель</w:t>
      </w:r>
      <w:r w:rsidR="00C1722C" w:rsidRPr="009D14F7">
        <w:rPr>
          <w:spacing w:val="-3"/>
        </w:rPr>
        <w:t xml:space="preserve"> </w:t>
      </w:r>
      <w:r w:rsidR="00C1722C" w:rsidRPr="009D14F7">
        <w:t>и</w:t>
      </w:r>
      <w:r w:rsidR="00C1722C" w:rsidRPr="009D14F7">
        <w:rPr>
          <w:spacing w:val="-1"/>
        </w:rPr>
        <w:t xml:space="preserve"> </w:t>
      </w:r>
      <w:r w:rsidR="00C1722C" w:rsidRPr="009D14F7">
        <w:t>задачи</w:t>
      </w:r>
      <w:r w:rsidR="00C1722C" w:rsidRPr="009D14F7">
        <w:rPr>
          <w:spacing w:val="-2"/>
        </w:rPr>
        <w:t xml:space="preserve"> </w:t>
      </w:r>
      <w:bookmarkEnd w:id="2"/>
      <w:r w:rsidR="00C1722C" w:rsidRPr="009D14F7">
        <w:t>программы</w:t>
      </w:r>
    </w:p>
    <w:p w:rsidR="00EF068D" w:rsidRPr="00330E5A" w:rsidRDefault="006F5C37" w:rsidP="00E32286">
      <w:pPr>
        <w:widowControl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b/>
          <w:i/>
          <w:color w:val="auto"/>
          <w:sz w:val="28"/>
          <w:szCs w:val="28"/>
          <w:lang w:bidi="ar-SA"/>
        </w:rPr>
        <w:t>Цель:</w:t>
      </w: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</w:t>
      </w:r>
      <w:r w:rsidR="00497C61" w:rsidRPr="00EF068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художественно-эстетическое развитие личности учащегося на основе приобретенных им в процессе освоения программы художественно-исполнительских и теоретических знаний, умений и навыков.</w:t>
      </w:r>
    </w:p>
    <w:p w:rsidR="002D431A" w:rsidRPr="009D14F7" w:rsidRDefault="00B16D52" w:rsidP="00E32286">
      <w:pPr>
        <w:widowControl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9D14F7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 xml:space="preserve">Задачи:     </w:t>
      </w:r>
    </w:p>
    <w:p w:rsidR="00B16D52" w:rsidRPr="009D14F7" w:rsidRDefault="00B16D52" w:rsidP="008C7B1A">
      <w:pPr>
        <w:widowControl/>
        <w:ind w:right="448" w:firstLine="360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9D14F7">
        <w:rPr>
          <w:rFonts w:ascii="Times New Roman" w:eastAsia="Calibri" w:hAnsi="Times New Roman" w:cs="Times New Roman"/>
          <w:b/>
          <w:i/>
          <w:iCs/>
          <w:color w:val="auto"/>
          <w:sz w:val="28"/>
          <w:szCs w:val="28"/>
          <w:lang w:eastAsia="en-US" w:bidi="ar-SA"/>
        </w:rPr>
        <w:t>образовательные:</w:t>
      </w:r>
    </w:p>
    <w:p w:rsidR="00B16D52" w:rsidRPr="00EF068D" w:rsidRDefault="0017404B" w:rsidP="00BB7694">
      <w:pPr>
        <w:pStyle w:val="ad"/>
        <w:numPr>
          <w:ilvl w:val="0"/>
          <w:numId w:val="20"/>
        </w:numPr>
        <w:tabs>
          <w:tab w:val="clear" w:pos="1080"/>
        </w:tabs>
        <w:ind w:left="567" w:hanging="654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EF068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н</w:t>
      </w:r>
      <w:r w:rsidR="00E32286" w:rsidRPr="00EF068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аучить</w:t>
      </w:r>
      <w:r w:rsidRPr="00EF068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пользоваться средствами композиции</w:t>
      </w:r>
      <w:r w:rsidR="00A33AA9" w:rsidRPr="00EF068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, средствами художественной </w:t>
      </w:r>
      <w:r w:rsidR="00A33AA9" w:rsidRPr="00EF068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lastRenderedPageBreak/>
        <w:t>выразительности</w:t>
      </w:r>
      <w:r w:rsidR="00B16D52" w:rsidRPr="00EF068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;</w:t>
      </w:r>
    </w:p>
    <w:p w:rsidR="002D431A" w:rsidRPr="00EF068D" w:rsidRDefault="00A33AA9" w:rsidP="00EF068D">
      <w:pPr>
        <w:widowControl/>
        <w:numPr>
          <w:ilvl w:val="0"/>
          <w:numId w:val="20"/>
        </w:numPr>
        <w:tabs>
          <w:tab w:val="clear" w:pos="1080"/>
          <w:tab w:val="num" w:pos="72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EF068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научить </w:t>
      </w:r>
      <w:r w:rsidRPr="00EF068D">
        <w:rPr>
          <w:rFonts w:ascii="Times New Roman" w:eastAsia="MS Mincho" w:hAnsi="Times New Roman" w:cs="Times New Roman"/>
          <w:color w:val="auto"/>
          <w:sz w:val="28"/>
          <w:szCs w:val="28"/>
          <w:lang w:eastAsia="en-US" w:bidi="ar-SA"/>
        </w:rPr>
        <w:t>сокращать поиск композиционных решений в рисунках, живописных работах, сюжетных композициях</w:t>
      </w:r>
      <w:r w:rsidR="00B16D52" w:rsidRPr="00EF068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;</w:t>
      </w:r>
    </w:p>
    <w:p w:rsidR="002D431A" w:rsidRPr="00EF068D" w:rsidRDefault="002D431A" w:rsidP="00BB7694">
      <w:pPr>
        <w:widowControl/>
        <w:numPr>
          <w:ilvl w:val="0"/>
          <w:numId w:val="20"/>
        </w:numPr>
        <w:tabs>
          <w:tab w:val="clear" w:pos="1080"/>
          <w:tab w:val="num" w:pos="72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EF068D">
        <w:rPr>
          <w:rFonts w:ascii="Times New Roman" w:hAnsi="Times New Roman" w:cs="Times New Roman"/>
          <w:color w:val="auto"/>
          <w:sz w:val="28"/>
          <w:szCs w:val="28"/>
        </w:rPr>
        <w:t>научить приёмам рисования в различных видах и жанрах изобразительной деятельности;</w:t>
      </w:r>
    </w:p>
    <w:p w:rsidR="00B16D52" w:rsidRPr="00EF068D" w:rsidRDefault="00B16D52" w:rsidP="00BB7694">
      <w:pPr>
        <w:widowControl/>
        <w:numPr>
          <w:ilvl w:val="0"/>
          <w:numId w:val="20"/>
        </w:numPr>
        <w:tabs>
          <w:tab w:val="clear" w:pos="1080"/>
          <w:tab w:val="num" w:pos="72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EF068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научить создавать форму предмета, на основе восприятия и самостоятельного наблюдения;</w:t>
      </w:r>
    </w:p>
    <w:p w:rsidR="00B16D52" w:rsidRPr="00EF068D" w:rsidRDefault="00A33AA9" w:rsidP="00BB7694">
      <w:pPr>
        <w:widowControl/>
        <w:numPr>
          <w:ilvl w:val="0"/>
          <w:numId w:val="20"/>
        </w:numPr>
        <w:tabs>
          <w:tab w:val="clear" w:pos="1080"/>
          <w:tab w:val="num" w:pos="72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EF068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познакомить </w:t>
      </w:r>
      <w:r w:rsidRPr="00EF068D">
        <w:rPr>
          <w:rFonts w:ascii="Times New Roman" w:eastAsia="MS Mincho" w:hAnsi="Times New Roman" w:cs="Times New Roman"/>
          <w:color w:val="auto"/>
          <w:sz w:val="28"/>
          <w:szCs w:val="28"/>
          <w:lang w:eastAsia="en-US" w:bidi="ar-SA"/>
        </w:rPr>
        <w:t>учащихся с элементами</w:t>
      </w:r>
      <w:r w:rsidR="00EF0AEC" w:rsidRPr="00EF068D">
        <w:rPr>
          <w:rFonts w:ascii="Times New Roman" w:eastAsia="MS Mincho" w:hAnsi="Times New Roman" w:cs="Times New Roman"/>
          <w:color w:val="auto"/>
          <w:sz w:val="28"/>
          <w:szCs w:val="28"/>
          <w:lang w:eastAsia="en-US" w:bidi="ar-SA"/>
        </w:rPr>
        <w:t xml:space="preserve"> композиции и основными законами её</w:t>
      </w:r>
      <w:r w:rsidRPr="00EF068D">
        <w:rPr>
          <w:rFonts w:ascii="Times New Roman" w:eastAsia="MS Mincho" w:hAnsi="Times New Roman" w:cs="Times New Roman"/>
          <w:color w:val="auto"/>
          <w:sz w:val="28"/>
          <w:szCs w:val="28"/>
          <w:lang w:eastAsia="en-US" w:bidi="ar-SA"/>
        </w:rPr>
        <w:t xml:space="preserve"> построения</w:t>
      </w:r>
      <w:r w:rsidR="00B16D52" w:rsidRPr="00EF068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;</w:t>
      </w:r>
    </w:p>
    <w:p w:rsidR="00B16D52" w:rsidRPr="00EF068D" w:rsidRDefault="00B16D52" w:rsidP="00BB7694">
      <w:pPr>
        <w:widowControl/>
        <w:numPr>
          <w:ilvl w:val="0"/>
          <w:numId w:val="20"/>
        </w:numPr>
        <w:tabs>
          <w:tab w:val="clear" w:pos="1080"/>
          <w:tab w:val="num" w:pos="72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EF068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научить ра</w:t>
      </w:r>
      <w:r w:rsidR="00C4140B" w:rsidRPr="00EF068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ботать </w:t>
      </w:r>
      <w:r w:rsidRPr="00EF068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по образцу и собственному замыслу.</w:t>
      </w:r>
    </w:p>
    <w:p w:rsidR="002D431A" w:rsidRPr="00EF068D" w:rsidRDefault="002D431A" w:rsidP="00BB7694">
      <w:pPr>
        <w:widowControl/>
        <w:ind w:left="567" w:right="448" w:hanging="654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</w:pPr>
      <w:r w:rsidRPr="00EF068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</w:t>
      </w:r>
      <w:r w:rsidRPr="00EF068D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  <w:t>метапредметные (развивающие):</w:t>
      </w:r>
    </w:p>
    <w:p w:rsidR="0017404B" w:rsidRPr="00EF068D" w:rsidRDefault="0017404B" w:rsidP="00BB7694">
      <w:pPr>
        <w:widowControl/>
        <w:numPr>
          <w:ilvl w:val="0"/>
          <w:numId w:val="20"/>
        </w:numPr>
        <w:tabs>
          <w:tab w:val="clear" w:pos="108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EF068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формировать </w:t>
      </w:r>
      <w:r w:rsidRPr="00EF068D">
        <w:rPr>
          <w:rFonts w:ascii="Times New Roman" w:eastAsia="MS Mincho" w:hAnsi="Times New Roman" w:cs="Times New Roman"/>
          <w:color w:val="auto"/>
          <w:sz w:val="28"/>
          <w:szCs w:val="28"/>
          <w:lang w:eastAsia="en-US" w:bidi="ar-SA"/>
        </w:rPr>
        <w:t>необходимые теоретические знания, практические умения и навыки овладения основами композиции.</w:t>
      </w:r>
    </w:p>
    <w:p w:rsidR="002D431A" w:rsidRPr="00EF068D" w:rsidRDefault="002D431A" w:rsidP="00BB7694">
      <w:pPr>
        <w:widowControl/>
        <w:numPr>
          <w:ilvl w:val="0"/>
          <w:numId w:val="20"/>
        </w:numPr>
        <w:tabs>
          <w:tab w:val="clear" w:pos="108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EF068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формировать </w:t>
      </w:r>
      <w:r w:rsidR="0017404B" w:rsidRPr="00EF068D">
        <w:rPr>
          <w:rFonts w:ascii="Times New Roman" w:eastAsia="MS Mincho" w:hAnsi="Times New Roman" w:cs="Times New Roman"/>
          <w:color w:val="auto"/>
          <w:sz w:val="28"/>
          <w:szCs w:val="28"/>
          <w:lang w:eastAsia="en-US" w:bidi="ar-SA"/>
        </w:rPr>
        <w:t>мировоззрение будущего художника,</w:t>
      </w:r>
      <w:r w:rsidR="0017404B" w:rsidRPr="00EF068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EF068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творческое видение с позиций художника, т.е. умение сравнивать, анализировать, выделять главное, обобщать;</w:t>
      </w:r>
    </w:p>
    <w:p w:rsidR="002D431A" w:rsidRPr="00EF068D" w:rsidRDefault="002D431A" w:rsidP="00BB7694">
      <w:pPr>
        <w:widowControl/>
        <w:numPr>
          <w:ilvl w:val="0"/>
          <w:numId w:val="20"/>
        </w:numPr>
        <w:tabs>
          <w:tab w:val="clear" w:pos="108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EF068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развить индивидуальную творческо-поисковую деятельность, умение оценивать свою работу, корректировать деятельность с целью исправления недочетов;</w:t>
      </w:r>
    </w:p>
    <w:p w:rsidR="002D431A" w:rsidRPr="00EF068D" w:rsidRDefault="00900CE9" w:rsidP="00BB7694">
      <w:pPr>
        <w:widowControl/>
        <w:numPr>
          <w:ilvl w:val="0"/>
          <w:numId w:val="20"/>
        </w:numPr>
        <w:tabs>
          <w:tab w:val="clear" w:pos="108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EF068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развить интерес к изобразительному искусству</w:t>
      </w:r>
      <w:r w:rsidR="002D431A" w:rsidRPr="00EF068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; </w:t>
      </w:r>
    </w:p>
    <w:p w:rsidR="002D431A" w:rsidRPr="00EF068D" w:rsidRDefault="002D431A" w:rsidP="00BB7694">
      <w:pPr>
        <w:widowControl/>
        <w:numPr>
          <w:ilvl w:val="0"/>
          <w:numId w:val="20"/>
        </w:numPr>
        <w:tabs>
          <w:tab w:val="clear" w:pos="108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EF068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научить планировать и грамотно осуществлять действия в соответствии с поставленной задачей, находить варианты решения различных творческих задач;</w:t>
      </w:r>
    </w:p>
    <w:p w:rsidR="008C7B1A" w:rsidRPr="00EF068D" w:rsidRDefault="008C7B1A" w:rsidP="00BB7694">
      <w:pPr>
        <w:widowControl/>
        <w:ind w:left="567" w:right="448" w:hanging="654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</w:pPr>
      <w:r w:rsidRPr="00EF068D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      </w:t>
      </w:r>
      <w:r w:rsidRPr="00EF068D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  <w:t>личностные (воспитательные):</w:t>
      </w:r>
    </w:p>
    <w:p w:rsidR="008C7B1A" w:rsidRPr="00EF068D" w:rsidRDefault="008C7B1A" w:rsidP="00BB7694">
      <w:pPr>
        <w:widowControl/>
        <w:numPr>
          <w:ilvl w:val="0"/>
          <w:numId w:val="20"/>
        </w:numPr>
        <w:tabs>
          <w:tab w:val="clear" w:pos="108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EF068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воспитывать аккуратность при работе с изобразительными материалами и инструментами;</w:t>
      </w:r>
    </w:p>
    <w:p w:rsidR="008C7B1A" w:rsidRPr="00EF068D" w:rsidRDefault="008C7B1A" w:rsidP="00BB7694">
      <w:pPr>
        <w:widowControl/>
        <w:numPr>
          <w:ilvl w:val="0"/>
          <w:numId w:val="20"/>
        </w:numPr>
        <w:tabs>
          <w:tab w:val="clear" w:pos="108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EF068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воспитывать ответственное отношения к обучению и познанию искусства;</w:t>
      </w:r>
    </w:p>
    <w:p w:rsidR="008C7B1A" w:rsidRPr="00EF068D" w:rsidRDefault="008C7B1A" w:rsidP="00BB7694">
      <w:pPr>
        <w:widowControl/>
        <w:numPr>
          <w:ilvl w:val="0"/>
          <w:numId w:val="20"/>
        </w:numPr>
        <w:tabs>
          <w:tab w:val="clear" w:pos="108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EF068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воспитывать умение сотрудничать с товарищами в процессе совместной деятельности.</w:t>
      </w:r>
    </w:p>
    <w:p w:rsidR="008C7B1A" w:rsidRPr="00EF068D" w:rsidRDefault="008C7B1A" w:rsidP="00BB7694">
      <w:pPr>
        <w:widowControl/>
        <w:numPr>
          <w:ilvl w:val="0"/>
          <w:numId w:val="20"/>
        </w:numPr>
        <w:tabs>
          <w:tab w:val="clear" w:pos="108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EF068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воспитывать чувство взаимопомощи, умения радоваться своим успехам и успехам других.</w:t>
      </w:r>
    </w:p>
    <w:p w:rsidR="008C7B1A" w:rsidRPr="00EF068D" w:rsidRDefault="008C7B1A" w:rsidP="00BB7694">
      <w:pPr>
        <w:widowControl/>
        <w:numPr>
          <w:ilvl w:val="0"/>
          <w:numId w:val="20"/>
        </w:numPr>
        <w:tabs>
          <w:tab w:val="clear" w:pos="108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EF068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воспитывать чувство гордости за культуру и искусство Родины, своего народа, народов нашей страны и мира в целом;</w:t>
      </w:r>
    </w:p>
    <w:p w:rsidR="008C7B1A" w:rsidRPr="00EF068D" w:rsidRDefault="008C7B1A" w:rsidP="00BB7694">
      <w:pPr>
        <w:widowControl/>
        <w:numPr>
          <w:ilvl w:val="0"/>
          <w:numId w:val="20"/>
        </w:numPr>
        <w:tabs>
          <w:tab w:val="clear" w:pos="108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EF068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сформировать стремление к освоению новых знаний и умений, к достижению более высоких и оригинальных творческих результатов;</w:t>
      </w:r>
    </w:p>
    <w:p w:rsidR="008C7B1A" w:rsidRPr="00EF068D" w:rsidRDefault="008C7B1A" w:rsidP="00BB7694">
      <w:pPr>
        <w:widowControl/>
        <w:numPr>
          <w:ilvl w:val="0"/>
          <w:numId w:val="20"/>
        </w:numPr>
        <w:tabs>
          <w:tab w:val="clear" w:pos="108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EF068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сформировать творческое отношение детей к изучению окружающего их предметного мира и умение отобразить его в своём творчестве.</w:t>
      </w:r>
    </w:p>
    <w:p w:rsidR="008C7B1A" w:rsidRPr="00EF068D" w:rsidRDefault="008C7B1A" w:rsidP="00BB7694">
      <w:pPr>
        <w:widowControl/>
        <w:numPr>
          <w:ilvl w:val="0"/>
          <w:numId w:val="20"/>
        </w:numPr>
        <w:tabs>
          <w:tab w:val="clear" w:pos="108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EF068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формировать эстетические чувства, художественно-творческое мышление, наблюдательность и фантазию;</w:t>
      </w:r>
    </w:p>
    <w:p w:rsidR="008C7B1A" w:rsidRPr="00EF068D" w:rsidRDefault="008C7B1A" w:rsidP="00BB7694">
      <w:pPr>
        <w:widowControl/>
        <w:numPr>
          <w:ilvl w:val="0"/>
          <w:numId w:val="20"/>
        </w:numPr>
        <w:tabs>
          <w:tab w:val="clear" w:pos="108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EF068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формировать эстетические потребности - потребности в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деятельности.</w:t>
      </w:r>
    </w:p>
    <w:p w:rsidR="00300246" w:rsidRDefault="00300246" w:rsidP="00F77B50">
      <w:pPr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</w:pPr>
    </w:p>
    <w:p w:rsidR="00330E5A" w:rsidRDefault="00330E5A" w:rsidP="00F77B50">
      <w:pPr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</w:pPr>
    </w:p>
    <w:p w:rsidR="00330E5A" w:rsidRDefault="00330E5A" w:rsidP="00F77B50">
      <w:pPr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</w:pPr>
    </w:p>
    <w:p w:rsidR="00330E5A" w:rsidRDefault="00330E5A" w:rsidP="00F77B50">
      <w:pPr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</w:pPr>
    </w:p>
    <w:p w:rsidR="00C1722C" w:rsidRPr="009D14F7" w:rsidRDefault="00A72CBD" w:rsidP="00BF7D11">
      <w:pPr>
        <w:jc w:val="center"/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</w:pPr>
      <w:r w:rsidRPr="009D14F7"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  <w:lastRenderedPageBreak/>
        <w:t>1.3.</w:t>
      </w:r>
      <w:r w:rsidR="00C1722C" w:rsidRPr="009D14F7"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  <w:t>Содержание программы</w:t>
      </w:r>
    </w:p>
    <w:p w:rsidR="00300246" w:rsidRPr="009D14F7" w:rsidRDefault="00300246" w:rsidP="00F77B50">
      <w:pPr>
        <w:pStyle w:val="ad"/>
        <w:spacing w:after="300" w:line="360" w:lineRule="atLeast"/>
        <w:ind w:left="0" w:right="448"/>
        <w:jc w:val="center"/>
        <w:textAlignment w:val="baseline"/>
        <w:outlineLvl w:val="3"/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  <w:t xml:space="preserve">      </w:t>
      </w:r>
      <w:r w:rsidR="00844779" w:rsidRPr="009D14F7"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  <w:t>Учебно-тематический план</w:t>
      </w:r>
      <w:r w:rsidR="00643E59" w:rsidRPr="009D14F7"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  <w:t xml:space="preserve">    </w:t>
      </w:r>
    </w:p>
    <w:tbl>
      <w:tblPr>
        <w:tblStyle w:val="af0"/>
        <w:tblW w:w="10206" w:type="dxa"/>
        <w:tblInd w:w="108" w:type="dxa"/>
        <w:tblLayout w:type="fixed"/>
        <w:tblLook w:val="04A0"/>
      </w:tblPr>
      <w:tblGrid>
        <w:gridCol w:w="567"/>
        <w:gridCol w:w="3402"/>
        <w:gridCol w:w="993"/>
        <w:gridCol w:w="1134"/>
        <w:gridCol w:w="1134"/>
        <w:gridCol w:w="2976"/>
      </w:tblGrid>
      <w:tr w:rsidR="009D14F7" w:rsidRPr="009D14F7" w:rsidTr="00F77B50">
        <w:tc>
          <w:tcPr>
            <w:tcW w:w="567" w:type="dxa"/>
          </w:tcPr>
          <w:p w:rsidR="00F07454" w:rsidRPr="009D14F7" w:rsidRDefault="00F77B50" w:rsidP="00F0745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№ пп</w:t>
            </w:r>
          </w:p>
        </w:tc>
        <w:tc>
          <w:tcPr>
            <w:tcW w:w="3402" w:type="dxa"/>
          </w:tcPr>
          <w:p w:rsidR="00F07454" w:rsidRPr="009D14F7" w:rsidRDefault="00F07454" w:rsidP="00F07454">
            <w:pPr>
              <w:ind w:firstLine="36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Тема занятия</w:t>
            </w:r>
          </w:p>
        </w:tc>
        <w:tc>
          <w:tcPr>
            <w:tcW w:w="993" w:type="dxa"/>
          </w:tcPr>
          <w:p w:rsidR="00F07454" w:rsidRPr="009D14F7" w:rsidRDefault="00F07454" w:rsidP="00F07454">
            <w:pPr>
              <w:ind w:firstLine="1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теория</w:t>
            </w:r>
          </w:p>
        </w:tc>
        <w:tc>
          <w:tcPr>
            <w:tcW w:w="1134" w:type="dxa"/>
          </w:tcPr>
          <w:p w:rsidR="00F07454" w:rsidRPr="009D14F7" w:rsidRDefault="00F07454" w:rsidP="00F07454">
            <w:pPr>
              <w:ind w:hanging="25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</w:tcPr>
          <w:p w:rsidR="00F07454" w:rsidRPr="009D14F7" w:rsidRDefault="00F07454" w:rsidP="00F07454">
            <w:pPr>
              <w:ind w:hanging="25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всего</w:t>
            </w:r>
          </w:p>
        </w:tc>
        <w:tc>
          <w:tcPr>
            <w:tcW w:w="2976" w:type="dxa"/>
          </w:tcPr>
          <w:p w:rsidR="00F07454" w:rsidRPr="009D14F7" w:rsidRDefault="00F07454" w:rsidP="00F07454">
            <w:pPr>
              <w:pStyle w:val="ad"/>
              <w:ind w:left="0"/>
              <w:jc w:val="center"/>
              <w:textAlignment w:val="baseline"/>
              <w:outlineLvl w:val="3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>контроль</w:t>
            </w:r>
          </w:p>
        </w:tc>
      </w:tr>
      <w:tr w:rsidR="009D14F7" w:rsidRPr="009D14F7" w:rsidTr="00F77B50">
        <w:tc>
          <w:tcPr>
            <w:tcW w:w="567" w:type="dxa"/>
          </w:tcPr>
          <w:p w:rsidR="00844779" w:rsidRPr="009D14F7" w:rsidRDefault="00844779" w:rsidP="00B528E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844779" w:rsidRPr="009D14F7" w:rsidRDefault="00844779" w:rsidP="00B528E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Вводное занятие.</w:t>
            </w:r>
          </w:p>
        </w:tc>
        <w:tc>
          <w:tcPr>
            <w:tcW w:w="993" w:type="dxa"/>
          </w:tcPr>
          <w:p w:rsidR="00844779" w:rsidRPr="009D14F7" w:rsidRDefault="00F07454" w:rsidP="00E97FD2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  <w:r w:rsidR="00535B74"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 </w:t>
            </w: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844779" w:rsidRPr="009D14F7" w:rsidRDefault="00F77B50" w:rsidP="00E97FD2">
            <w:pPr>
              <w:ind w:firstLine="3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844779" w:rsidRPr="009D14F7" w:rsidRDefault="00535B74" w:rsidP="00A21CED">
            <w:pPr>
              <w:ind w:firstLine="3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F07454"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844779" w:rsidRPr="009D14F7" w:rsidRDefault="00C90D2F" w:rsidP="00B528E4">
            <w:pPr>
              <w:pStyle w:val="ad"/>
              <w:ind w:left="0"/>
              <w:jc w:val="center"/>
              <w:textAlignment w:val="baseline"/>
              <w:outlineLvl w:val="3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>Беседа</w:t>
            </w:r>
          </w:p>
        </w:tc>
      </w:tr>
      <w:tr w:rsidR="009D14F7" w:rsidRPr="009D14F7" w:rsidTr="00F77B50">
        <w:tc>
          <w:tcPr>
            <w:tcW w:w="567" w:type="dxa"/>
          </w:tcPr>
          <w:p w:rsidR="00E97FD2" w:rsidRPr="009D14F7" w:rsidRDefault="00E97FD2" w:rsidP="00E97FD2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E97FD2" w:rsidRPr="009D14F7" w:rsidRDefault="00EF0AEC" w:rsidP="00E97FD2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Композиция на плоскости, визуальное равновесие</w:t>
            </w:r>
          </w:p>
        </w:tc>
        <w:tc>
          <w:tcPr>
            <w:tcW w:w="993" w:type="dxa"/>
          </w:tcPr>
          <w:p w:rsidR="00E97FD2" w:rsidRPr="009D14F7" w:rsidRDefault="00207827" w:rsidP="00F0745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E97FD2" w:rsidRPr="009D14F7" w:rsidRDefault="00207827" w:rsidP="00F07454">
            <w:pPr>
              <w:ind w:firstLine="36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E97FD2" w:rsidRPr="009D14F7" w:rsidRDefault="00FC7B6A" w:rsidP="00F07454">
            <w:pPr>
              <w:ind w:firstLine="3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2976" w:type="dxa"/>
          </w:tcPr>
          <w:p w:rsidR="00E97FD2" w:rsidRPr="009D14F7" w:rsidRDefault="00535B74" w:rsidP="00E97FD2">
            <w:pPr>
              <w:rPr>
                <w:color w:val="auto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Выставка – просмотр, анализ и самоанализ готовых работ</w:t>
            </w:r>
          </w:p>
        </w:tc>
      </w:tr>
      <w:tr w:rsidR="009D14F7" w:rsidRPr="009D14F7" w:rsidTr="00F77B50">
        <w:tc>
          <w:tcPr>
            <w:tcW w:w="567" w:type="dxa"/>
          </w:tcPr>
          <w:p w:rsidR="00535B74" w:rsidRPr="009D14F7" w:rsidRDefault="00535B74" w:rsidP="00535B7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535B74" w:rsidRPr="009D14F7" w:rsidRDefault="00535B74" w:rsidP="00535B74">
            <w:pPr>
              <w:ind w:firstLine="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Симметрия и асимметрия в композиции. </w:t>
            </w:r>
          </w:p>
        </w:tc>
        <w:tc>
          <w:tcPr>
            <w:tcW w:w="993" w:type="dxa"/>
          </w:tcPr>
          <w:p w:rsidR="00535B74" w:rsidRPr="009D14F7" w:rsidRDefault="00535B74" w:rsidP="00535B7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535B74" w:rsidRPr="009D14F7" w:rsidRDefault="00535B74" w:rsidP="00535B74">
            <w:pPr>
              <w:ind w:firstLine="36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535B74" w:rsidRPr="009D14F7" w:rsidRDefault="00535B74" w:rsidP="00535B74">
            <w:pPr>
              <w:ind w:firstLine="3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2976" w:type="dxa"/>
          </w:tcPr>
          <w:p w:rsidR="00535B74" w:rsidRPr="009D14F7" w:rsidRDefault="00535B74" w:rsidP="00535B74">
            <w:pPr>
              <w:rPr>
                <w:color w:val="auto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Выставка – просмотр, анализ и самоанализ готовых работ</w:t>
            </w:r>
          </w:p>
        </w:tc>
      </w:tr>
      <w:tr w:rsidR="009D14F7" w:rsidRPr="009D14F7" w:rsidTr="00F77B50">
        <w:tc>
          <w:tcPr>
            <w:tcW w:w="567" w:type="dxa"/>
          </w:tcPr>
          <w:p w:rsidR="00535B74" w:rsidRPr="009D14F7" w:rsidRDefault="00535B74" w:rsidP="00535B7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535B74" w:rsidRPr="009D14F7" w:rsidRDefault="00535B74" w:rsidP="00535B74">
            <w:pPr>
              <w:ind w:firstLine="33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Контрасты и их роль в композиции.</w:t>
            </w:r>
          </w:p>
        </w:tc>
        <w:tc>
          <w:tcPr>
            <w:tcW w:w="993" w:type="dxa"/>
          </w:tcPr>
          <w:p w:rsidR="00535B74" w:rsidRPr="009D14F7" w:rsidRDefault="00535B74" w:rsidP="00535B7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535B74" w:rsidRPr="009D14F7" w:rsidRDefault="00535B74" w:rsidP="00535B74">
            <w:pPr>
              <w:ind w:firstLine="36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535B74" w:rsidRPr="009D14F7" w:rsidRDefault="00535B74" w:rsidP="00535B74">
            <w:pPr>
              <w:ind w:firstLine="3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2976" w:type="dxa"/>
          </w:tcPr>
          <w:p w:rsidR="00535B74" w:rsidRPr="009D14F7" w:rsidRDefault="00535B74" w:rsidP="00535B74">
            <w:pPr>
              <w:rPr>
                <w:color w:val="auto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Выставка – просмотр, анализ и самоанализ готовых работ</w:t>
            </w:r>
          </w:p>
        </w:tc>
      </w:tr>
      <w:tr w:rsidR="009D14F7" w:rsidRPr="009D14F7" w:rsidTr="00F77B50">
        <w:tc>
          <w:tcPr>
            <w:tcW w:w="567" w:type="dxa"/>
          </w:tcPr>
          <w:p w:rsidR="00535B74" w:rsidRPr="009D14F7" w:rsidRDefault="00535B74" w:rsidP="00535B7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535B74" w:rsidRPr="009D14F7" w:rsidRDefault="00535B74" w:rsidP="00535B74">
            <w:pPr>
              <w:ind w:firstLine="33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Ритм и ритмический ряд.</w:t>
            </w:r>
          </w:p>
        </w:tc>
        <w:tc>
          <w:tcPr>
            <w:tcW w:w="993" w:type="dxa"/>
          </w:tcPr>
          <w:p w:rsidR="00535B74" w:rsidRPr="009D14F7" w:rsidRDefault="00535B74" w:rsidP="00535B7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535B74" w:rsidRPr="009D14F7" w:rsidRDefault="00BE2FF2" w:rsidP="00535B74">
            <w:pPr>
              <w:ind w:firstLine="36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535B74" w:rsidRPr="009D14F7" w:rsidRDefault="00BE2FF2" w:rsidP="00535B74">
            <w:pPr>
              <w:ind w:firstLine="3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16</w:t>
            </w:r>
          </w:p>
        </w:tc>
        <w:tc>
          <w:tcPr>
            <w:tcW w:w="2976" w:type="dxa"/>
          </w:tcPr>
          <w:p w:rsidR="00535B74" w:rsidRPr="009D14F7" w:rsidRDefault="00535B74" w:rsidP="00535B74">
            <w:pPr>
              <w:rPr>
                <w:color w:val="auto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Выставка – просмотр, анализ и самоанализ готовых работ</w:t>
            </w:r>
          </w:p>
        </w:tc>
      </w:tr>
      <w:tr w:rsidR="009D14F7" w:rsidRPr="009D14F7" w:rsidTr="00F77B50">
        <w:tc>
          <w:tcPr>
            <w:tcW w:w="567" w:type="dxa"/>
          </w:tcPr>
          <w:p w:rsidR="00535B74" w:rsidRPr="009D14F7" w:rsidRDefault="00535B74" w:rsidP="00535B7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535B74" w:rsidRPr="009D14F7" w:rsidRDefault="00535B74" w:rsidP="00535B74">
            <w:pPr>
              <w:ind w:firstLine="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Главное пятно в композиции и средства его выявления.</w:t>
            </w:r>
          </w:p>
        </w:tc>
        <w:tc>
          <w:tcPr>
            <w:tcW w:w="993" w:type="dxa"/>
          </w:tcPr>
          <w:p w:rsidR="00535B74" w:rsidRPr="009D14F7" w:rsidRDefault="00BE2FF2" w:rsidP="00535B7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35B74" w:rsidRPr="009D14F7" w:rsidRDefault="00BE2FF2" w:rsidP="00535B74">
            <w:pPr>
              <w:ind w:firstLine="36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535B74" w:rsidRPr="009D14F7" w:rsidRDefault="00BE2FF2" w:rsidP="00535B74">
            <w:pPr>
              <w:ind w:firstLine="3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:rsidR="00535B74" w:rsidRPr="009D14F7" w:rsidRDefault="00535B74" w:rsidP="00535B74">
            <w:pPr>
              <w:rPr>
                <w:color w:val="auto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Выставка – просмотр, анализ и самоанализ готовых работ</w:t>
            </w:r>
          </w:p>
        </w:tc>
      </w:tr>
      <w:tr w:rsidR="009D14F7" w:rsidRPr="009D14F7" w:rsidTr="00F77B50">
        <w:tc>
          <w:tcPr>
            <w:tcW w:w="567" w:type="dxa"/>
          </w:tcPr>
          <w:p w:rsidR="00535B74" w:rsidRPr="009D14F7" w:rsidRDefault="00535B74" w:rsidP="00535B7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535B74" w:rsidRPr="009D14F7" w:rsidRDefault="00535B74" w:rsidP="00535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От плоскости формы к </w:t>
            </w:r>
            <w:r w:rsidR="00C414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объё</w:t>
            </w: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му.</w:t>
            </w:r>
          </w:p>
        </w:tc>
        <w:tc>
          <w:tcPr>
            <w:tcW w:w="993" w:type="dxa"/>
          </w:tcPr>
          <w:p w:rsidR="00535B74" w:rsidRPr="009D14F7" w:rsidRDefault="00535B74" w:rsidP="00535B7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535B74" w:rsidRPr="009D14F7" w:rsidRDefault="00535B74" w:rsidP="00535B74">
            <w:pPr>
              <w:ind w:firstLine="36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535B74" w:rsidRPr="009D14F7" w:rsidRDefault="00535B74" w:rsidP="00535B74">
            <w:pPr>
              <w:ind w:firstLine="3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2976" w:type="dxa"/>
          </w:tcPr>
          <w:p w:rsidR="00535B74" w:rsidRPr="009D14F7" w:rsidRDefault="00535B74" w:rsidP="00535B74">
            <w:pPr>
              <w:rPr>
                <w:color w:val="auto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Выставка – просмотр, анализ и самоанализ готовых работ</w:t>
            </w:r>
          </w:p>
        </w:tc>
      </w:tr>
      <w:tr w:rsidR="009D14F7" w:rsidRPr="009D14F7" w:rsidTr="00F77B50">
        <w:tc>
          <w:tcPr>
            <w:tcW w:w="567" w:type="dxa"/>
          </w:tcPr>
          <w:p w:rsidR="00535B74" w:rsidRPr="009D14F7" w:rsidRDefault="00535B74" w:rsidP="00535B7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535B74" w:rsidRPr="009D14F7" w:rsidRDefault="00535B74" w:rsidP="00535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Перспектива в композиции, плановость.</w:t>
            </w:r>
          </w:p>
        </w:tc>
        <w:tc>
          <w:tcPr>
            <w:tcW w:w="993" w:type="dxa"/>
          </w:tcPr>
          <w:p w:rsidR="00535B74" w:rsidRPr="009D14F7" w:rsidRDefault="00535B74" w:rsidP="00535B7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535B74" w:rsidRPr="009D14F7" w:rsidRDefault="00535B74" w:rsidP="00535B74">
            <w:pPr>
              <w:ind w:firstLine="36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535B74" w:rsidRPr="009D14F7" w:rsidRDefault="00535B74" w:rsidP="00535B74">
            <w:pPr>
              <w:ind w:firstLine="3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2976" w:type="dxa"/>
          </w:tcPr>
          <w:p w:rsidR="00535B74" w:rsidRPr="009D14F7" w:rsidRDefault="00535B74" w:rsidP="00535B74">
            <w:pPr>
              <w:rPr>
                <w:color w:val="auto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Выставка – просмотр, анализ и самоанализ готовых работ</w:t>
            </w:r>
          </w:p>
        </w:tc>
      </w:tr>
      <w:tr w:rsidR="009D14F7" w:rsidRPr="009D14F7" w:rsidTr="00F77B50">
        <w:tc>
          <w:tcPr>
            <w:tcW w:w="567" w:type="dxa"/>
          </w:tcPr>
          <w:p w:rsidR="00535B74" w:rsidRPr="009D14F7" w:rsidRDefault="00535B74" w:rsidP="00535B7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535B74" w:rsidRPr="009D14F7" w:rsidRDefault="00535B74" w:rsidP="00535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Выразительные средства в композиции</w:t>
            </w:r>
          </w:p>
        </w:tc>
        <w:tc>
          <w:tcPr>
            <w:tcW w:w="993" w:type="dxa"/>
          </w:tcPr>
          <w:p w:rsidR="00535B74" w:rsidRPr="009D14F7" w:rsidRDefault="00BE2FF2" w:rsidP="00535B7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535B74" w:rsidRPr="009D14F7" w:rsidRDefault="00BE2FF2" w:rsidP="00535B74">
            <w:pPr>
              <w:ind w:firstLine="36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535B74" w:rsidRPr="009D14F7" w:rsidRDefault="00BE2FF2" w:rsidP="00535B74">
            <w:pPr>
              <w:ind w:firstLine="3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24</w:t>
            </w:r>
          </w:p>
        </w:tc>
        <w:tc>
          <w:tcPr>
            <w:tcW w:w="2976" w:type="dxa"/>
          </w:tcPr>
          <w:p w:rsidR="00535B74" w:rsidRPr="009D14F7" w:rsidRDefault="00535B74" w:rsidP="00535B74">
            <w:pPr>
              <w:rPr>
                <w:color w:val="auto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Выставка – просмотр, анализ и самоанализ готовых работ</w:t>
            </w:r>
          </w:p>
        </w:tc>
      </w:tr>
      <w:tr w:rsidR="009D14F7" w:rsidRPr="009D14F7" w:rsidTr="00F77B50">
        <w:tc>
          <w:tcPr>
            <w:tcW w:w="567" w:type="dxa"/>
          </w:tcPr>
          <w:p w:rsidR="00535B74" w:rsidRPr="009D14F7" w:rsidRDefault="00535B74" w:rsidP="00535B7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535B74" w:rsidRPr="009D14F7" w:rsidRDefault="00535B74" w:rsidP="00535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Последовательность выполнения сюжетной композиции</w:t>
            </w:r>
          </w:p>
        </w:tc>
        <w:tc>
          <w:tcPr>
            <w:tcW w:w="993" w:type="dxa"/>
          </w:tcPr>
          <w:p w:rsidR="00535B74" w:rsidRPr="009D14F7" w:rsidRDefault="00535B74" w:rsidP="00535B7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535B74" w:rsidRPr="009D14F7" w:rsidRDefault="00BE2FF2" w:rsidP="00535B74">
            <w:pPr>
              <w:ind w:firstLine="36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535B74" w:rsidRPr="009D14F7" w:rsidRDefault="00BE2FF2" w:rsidP="00535B74">
            <w:pPr>
              <w:ind w:firstLine="3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14</w:t>
            </w:r>
          </w:p>
        </w:tc>
        <w:tc>
          <w:tcPr>
            <w:tcW w:w="2976" w:type="dxa"/>
          </w:tcPr>
          <w:p w:rsidR="00535B74" w:rsidRPr="009D14F7" w:rsidRDefault="00535B74" w:rsidP="00535B74">
            <w:pPr>
              <w:rPr>
                <w:color w:val="auto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Выставка – просмотр, анализ и самоанализ готовых работ</w:t>
            </w:r>
          </w:p>
        </w:tc>
      </w:tr>
      <w:tr w:rsidR="009D14F7" w:rsidRPr="009D14F7" w:rsidTr="00F77B50">
        <w:tc>
          <w:tcPr>
            <w:tcW w:w="567" w:type="dxa"/>
          </w:tcPr>
          <w:p w:rsidR="00535B74" w:rsidRPr="009D14F7" w:rsidRDefault="00535B74" w:rsidP="00535B7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3402" w:type="dxa"/>
          </w:tcPr>
          <w:p w:rsidR="00535B74" w:rsidRPr="009D14F7" w:rsidRDefault="00535B74" w:rsidP="00535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Стилиза</w:t>
            </w:r>
            <w:r w:rsidR="00C6300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ция в декоративно-</w:t>
            </w:r>
            <w:r w:rsidR="00C414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прикладной ком</w:t>
            </w: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позиции.</w:t>
            </w:r>
          </w:p>
        </w:tc>
        <w:tc>
          <w:tcPr>
            <w:tcW w:w="993" w:type="dxa"/>
          </w:tcPr>
          <w:p w:rsidR="00535B74" w:rsidRPr="009D14F7" w:rsidRDefault="00BE2FF2" w:rsidP="00535B7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535B74" w:rsidRPr="009D14F7" w:rsidRDefault="00C50A50" w:rsidP="00535B74">
            <w:pPr>
              <w:ind w:firstLine="36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535B74" w:rsidRPr="009D14F7" w:rsidRDefault="00C50A50" w:rsidP="00535B74">
            <w:pPr>
              <w:ind w:firstLine="3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22</w:t>
            </w:r>
          </w:p>
        </w:tc>
        <w:tc>
          <w:tcPr>
            <w:tcW w:w="2976" w:type="dxa"/>
          </w:tcPr>
          <w:p w:rsidR="00535B74" w:rsidRPr="009D14F7" w:rsidRDefault="00535B74" w:rsidP="00535B74">
            <w:pPr>
              <w:rPr>
                <w:color w:val="auto"/>
              </w:rPr>
            </w:pPr>
            <w:r w:rsidRPr="009D14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Выставка – просмотр, анализ и самоанализ готовых работ</w:t>
            </w:r>
          </w:p>
        </w:tc>
      </w:tr>
      <w:tr w:rsidR="009D14F7" w:rsidRPr="009D14F7" w:rsidTr="00F77B50">
        <w:tc>
          <w:tcPr>
            <w:tcW w:w="567" w:type="dxa"/>
          </w:tcPr>
          <w:p w:rsidR="00207827" w:rsidRPr="009D14F7" w:rsidRDefault="00207827" w:rsidP="0020782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02" w:type="dxa"/>
          </w:tcPr>
          <w:p w:rsidR="00207827" w:rsidRPr="00F77B50" w:rsidRDefault="00207827" w:rsidP="002078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77B5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Итого</w:t>
            </w:r>
          </w:p>
        </w:tc>
        <w:tc>
          <w:tcPr>
            <w:tcW w:w="993" w:type="dxa"/>
          </w:tcPr>
          <w:p w:rsidR="00207827" w:rsidRPr="00F77B50" w:rsidRDefault="00F441A7" w:rsidP="002078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77B5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58</w:t>
            </w:r>
          </w:p>
        </w:tc>
        <w:tc>
          <w:tcPr>
            <w:tcW w:w="1134" w:type="dxa"/>
          </w:tcPr>
          <w:p w:rsidR="00207827" w:rsidRPr="00F77B50" w:rsidRDefault="00C50A50" w:rsidP="002078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77B5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86</w:t>
            </w:r>
          </w:p>
        </w:tc>
        <w:tc>
          <w:tcPr>
            <w:tcW w:w="1134" w:type="dxa"/>
          </w:tcPr>
          <w:p w:rsidR="00207827" w:rsidRPr="00F77B50" w:rsidRDefault="00207827" w:rsidP="002078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77B5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144</w:t>
            </w:r>
          </w:p>
        </w:tc>
        <w:tc>
          <w:tcPr>
            <w:tcW w:w="2976" w:type="dxa"/>
          </w:tcPr>
          <w:p w:rsidR="00207827" w:rsidRPr="009D14F7" w:rsidRDefault="00207827" w:rsidP="00207827">
            <w:pPr>
              <w:rPr>
                <w:color w:val="auto"/>
              </w:rPr>
            </w:pPr>
          </w:p>
        </w:tc>
      </w:tr>
    </w:tbl>
    <w:p w:rsidR="00300246" w:rsidRDefault="00300246" w:rsidP="00844779">
      <w:pPr>
        <w:pStyle w:val="ac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844779" w:rsidRPr="00300246" w:rsidRDefault="00844779" w:rsidP="00844779">
      <w:pPr>
        <w:pStyle w:val="ac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t>Основное содержание</w:t>
      </w:r>
    </w:p>
    <w:p w:rsidR="00844779" w:rsidRPr="00300246" w:rsidRDefault="00844779" w:rsidP="00844779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C5E4F" w:rsidRPr="00300246" w:rsidRDefault="005C7822" w:rsidP="006C5E4F">
      <w:pPr>
        <w:pStyle w:val="ac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b/>
          <w:color w:val="auto"/>
          <w:sz w:val="28"/>
          <w:szCs w:val="28"/>
        </w:rPr>
        <w:t xml:space="preserve">Тема 1. </w:t>
      </w:r>
      <w:r w:rsidR="006C5E4F"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Вводное занятие </w:t>
      </w:r>
      <w:r w:rsidR="00887CE7"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t>– 2 часа</w:t>
      </w:r>
    </w:p>
    <w:p w:rsidR="006C5E4F" w:rsidRPr="00300246" w:rsidRDefault="006C5E4F" w:rsidP="006C5E4F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color w:val="auto"/>
          <w:sz w:val="28"/>
          <w:szCs w:val="28"/>
        </w:rPr>
        <w:t>Введение в образовательную программу. Режим занятий. Техника безопасности. Пр</w:t>
      </w:r>
      <w:r w:rsidR="00887CE7" w:rsidRPr="00300246">
        <w:rPr>
          <w:rFonts w:ascii="Times New Roman" w:hAnsi="Times New Roman" w:cs="Times New Roman"/>
          <w:color w:val="auto"/>
          <w:sz w:val="28"/>
          <w:szCs w:val="28"/>
        </w:rPr>
        <w:t>авила поведения в учебном кабинете</w:t>
      </w:r>
      <w:r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 и во время перемен. Материалы, инструменты, оборудование, необходимые для работы на занятиях. Правила техники безопасности при работе с материалами и оборудованием</w:t>
      </w:r>
    </w:p>
    <w:p w:rsidR="00207827" w:rsidRPr="00300246" w:rsidRDefault="00207827" w:rsidP="006C5E4F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C5E4F" w:rsidRPr="00300246" w:rsidRDefault="006C5E4F" w:rsidP="006C5E4F">
      <w:pPr>
        <w:pStyle w:val="ac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 xml:space="preserve"> </w:t>
      </w:r>
      <w:r w:rsidR="005C7822" w:rsidRPr="00300246">
        <w:rPr>
          <w:rFonts w:ascii="Times New Roman" w:hAnsi="Times New Roman" w:cs="Times New Roman"/>
          <w:b/>
          <w:color w:val="auto"/>
          <w:sz w:val="28"/>
          <w:szCs w:val="28"/>
        </w:rPr>
        <w:t xml:space="preserve">Тема 2. </w:t>
      </w:r>
      <w:r w:rsidRPr="00300246"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 xml:space="preserve"> </w:t>
      </w:r>
      <w:r w:rsidR="00207827" w:rsidRPr="00300246">
        <w:rPr>
          <w:rFonts w:ascii="Times New Roman" w:hAnsi="Times New Roman" w:cs="Times New Roman"/>
          <w:b/>
          <w:color w:val="auto"/>
          <w:sz w:val="28"/>
          <w:szCs w:val="28"/>
        </w:rPr>
        <w:t xml:space="preserve">Композиция на плоскости, визуальное равновесие </w:t>
      </w:r>
      <w:r w:rsidR="00887CE7" w:rsidRPr="00300246">
        <w:rPr>
          <w:rFonts w:ascii="Times New Roman" w:hAnsi="Times New Roman" w:cs="Times New Roman"/>
          <w:b/>
          <w:color w:val="auto"/>
          <w:sz w:val="28"/>
          <w:szCs w:val="28"/>
        </w:rPr>
        <w:t xml:space="preserve">– </w:t>
      </w:r>
      <w:r w:rsidR="00887CE7"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t>12 часов</w:t>
      </w:r>
      <w:r w:rsidR="00291587"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</w:p>
    <w:p w:rsidR="00D05221" w:rsidRPr="00300246" w:rsidRDefault="00EF068D" w:rsidP="00D05221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lastRenderedPageBreak/>
        <w:t>Теория:</w:t>
      </w:r>
      <w:r w:rsidR="00D05221"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r w:rsidR="00AF6273" w:rsidRPr="00300246">
        <w:rPr>
          <w:rFonts w:ascii="Times New Roman" w:hAnsi="Times New Roman" w:cs="Times New Roman"/>
          <w:color w:val="auto"/>
          <w:sz w:val="28"/>
          <w:szCs w:val="28"/>
        </w:rPr>
        <w:t>понятия</w:t>
      </w:r>
      <w:r w:rsidR="00D05221"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 «композиция», «средства композиции»</w:t>
      </w:r>
      <w:r w:rsidR="00401E59" w:rsidRPr="00300246">
        <w:rPr>
          <w:rFonts w:ascii="Times New Roman" w:hAnsi="Times New Roman" w:cs="Times New Roman"/>
          <w:color w:val="auto"/>
          <w:sz w:val="28"/>
          <w:szCs w:val="28"/>
        </w:rPr>
        <w:t>, «равновесие»</w:t>
      </w:r>
      <w:r w:rsidR="00D05221" w:rsidRPr="00300246">
        <w:rPr>
          <w:rFonts w:ascii="Times New Roman" w:hAnsi="Times New Roman" w:cs="Times New Roman"/>
          <w:color w:val="auto"/>
          <w:sz w:val="28"/>
          <w:szCs w:val="28"/>
        </w:rPr>
        <w:t>. Основные элементы композиции. Изобразительные сре</w:t>
      </w:r>
      <w:r w:rsidR="00F77B50">
        <w:rPr>
          <w:rFonts w:ascii="Times New Roman" w:hAnsi="Times New Roman" w:cs="Times New Roman"/>
          <w:color w:val="auto"/>
          <w:sz w:val="28"/>
          <w:szCs w:val="28"/>
        </w:rPr>
        <w:t>дства: точка, линия, пятно. Ком</w:t>
      </w:r>
      <w:r w:rsidR="00D05221"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позиционные схемы: вертикаль, горизонталь, диагональ. Динамика и статика. Цвет в композиции. Эмоциональные характеристики цветов. Визуальная уравновешенность одного или нескольких предметов на листе. </w:t>
      </w:r>
      <w:r w:rsidR="005C7822"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Динамика и статика в композиции, понятия: «легко», «тяжело», «пространство», «тесно». Проявление равновесия в симметричных и асимметричных композициях. </w:t>
      </w:r>
      <w:r w:rsidR="00D05221" w:rsidRPr="00300246">
        <w:rPr>
          <w:rFonts w:ascii="Times New Roman" w:hAnsi="Times New Roman" w:cs="Times New Roman"/>
          <w:color w:val="auto"/>
          <w:sz w:val="28"/>
          <w:szCs w:val="28"/>
        </w:rPr>
        <w:t>Демонстрация наглядных пособий.</w:t>
      </w:r>
    </w:p>
    <w:p w:rsidR="00D05221" w:rsidRPr="00300246" w:rsidRDefault="00EF068D" w:rsidP="00D05221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t>Практика:</w:t>
      </w:r>
      <w:r w:rsidR="005C7822"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05221" w:rsidRPr="00300246">
        <w:rPr>
          <w:rFonts w:ascii="Times New Roman" w:hAnsi="Times New Roman" w:cs="Times New Roman"/>
          <w:color w:val="auto"/>
          <w:sz w:val="28"/>
          <w:szCs w:val="28"/>
        </w:rPr>
        <w:t>Выполнение задания по образцу и запись теории в тетрадь.</w:t>
      </w:r>
      <w:r w:rsidR="00401E59"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 Самостоятельная работа.</w:t>
      </w:r>
    </w:p>
    <w:p w:rsidR="006C5E4F" w:rsidRPr="00300246" w:rsidRDefault="00D05221" w:rsidP="006C5E4F">
      <w:pPr>
        <w:pStyle w:val="ac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b/>
          <w:color w:val="auto"/>
          <w:sz w:val="28"/>
          <w:szCs w:val="28"/>
        </w:rPr>
        <w:t>Контроль:</w:t>
      </w:r>
      <w:r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 Выставка – просмотр, анализ и самоанализ готовых работ</w:t>
      </w:r>
    </w:p>
    <w:p w:rsidR="00D05221" w:rsidRPr="00300246" w:rsidRDefault="00D05221" w:rsidP="006C5E4F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8D4B84" w:rsidRPr="00300246" w:rsidRDefault="00C05A67" w:rsidP="008D4B84">
      <w:pPr>
        <w:pStyle w:val="ac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b/>
          <w:color w:val="auto"/>
          <w:sz w:val="28"/>
          <w:szCs w:val="28"/>
        </w:rPr>
        <w:t xml:space="preserve">Тема 3. </w:t>
      </w:r>
      <w:r w:rsidR="008D4B84" w:rsidRPr="00300246">
        <w:rPr>
          <w:rFonts w:ascii="Times New Roman" w:hAnsi="Times New Roman" w:cs="Times New Roman"/>
          <w:b/>
          <w:color w:val="auto"/>
          <w:sz w:val="28"/>
          <w:szCs w:val="28"/>
        </w:rPr>
        <w:t>Симметрия и асимметрия в композиции</w:t>
      </w:r>
      <w:r w:rsidRPr="0030024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– </w:t>
      </w:r>
      <w:r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t>12 часов</w:t>
      </w:r>
      <w:r w:rsidR="008D4B84" w:rsidRPr="00300246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</w:t>
      </w:r>
    </w:p>
    <w:p w:rsidR="00401E59" w:rsidRPr="00300246" w:rsidRDefault="00C05A67" w:rsidP="00401E59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t>Теория:</w:t>
      </w:r>
      <w:r w:rsidR="00401E59"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F6273" w:rsidRPr="00300246">
        <w:rPr>
          <w:rFonts w:ascii="Times New Roman" w:hAnsi="Times New Roman" w:cs="Times New Roman"/>
          <w:color w:val="auto"/>
          <w:sz w:val="28"/>
          <w:szCs w:val="28"/>
        </w:rPr>
        <w:t>понятия</w:t>
      </w:r>
      <w:r w:rsidR="00401E59"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 «симметрия», «асимметрия». Проявление равновесия в симметричных и асимметричных композициях. Статичность симметрии как выразительное средство в композиции. Динамичность асимметрии как выразительное средство композиции. Демонстрация наглядных пособий.</w:t>
      </w:r>
    </w:p>
    <w:p w:rsidR="00401E59" w:rsidRPr="00300246" w:rsidRDefault="00401E59" w:rsidP="00401E59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t>Практика:</w:t>
      </w:r>
      <w:r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 Выполнение задания по образцу и запись теории в тетрадь. Самостоятельная работа.</w:t>
      </w:r>
    </w:p>
    <w:p w:rsidR="00401E59" w:rsidRPr="00300246" w:rsidRDefault="00401E59" w:rsidP="00401E59">
      <w:pPr>
        <w:pStyle w:val="ac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b/>
          <w:color w:val="auto"/>
          <w:sz w:val="28"/>
          <w:szCs w:val="28"/>
        </w:rPr>
        <w:t>Контроль:</w:t>
      </w:r>
      <w:r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 Выставка – просмотр, анализ и самоанализ готовых работ</w:t>
      </w:r>
    </w:p>
    <w:p w:rsidR="00C05A67" w:rsidRPr="00300246" w:rsidRDefault="00C05A67" w:rsidP="00401E59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8D4B84" w:rsidRPr="00300246" w:rsidRDefault="00C05A67" w:rsidP="008D4B84">
      <w:pPr>
        <w:pStyle w:val="ac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b/>
          <w:color w:val="auto"/>
          <w:sz w:val="28"/>
          <w:szCs w:val="28"/>
        </w:rPr>
        <w:t>Тема</w:t>
      </w:r>
      <w:r w:rsidR="00AB73C3" w:rsidRPr="0030024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4.</w:t>
      </w:r>
      <w:r w:rsidRPr="0030024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8D4B84" w:rsidRPr="00300246">
        <w:rPr>
          <w:rFonts w:ascii="Times New Roman" w:hAnsi="Times New Roman" w:cs="Times New Roman"/>
          <w:b/>
          <w:color w:val="auto"/>
          <w:sz w:val="28"/>
          <w:szCs w:val="28"/>
        </w:rPr>
        <w:t>Контрасты и их роль в композиции</w:t>
      </w:r>
      <w:r w:rsidRPr="0030024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– </w:t>
      </w:r>
      <w:r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t>12 часов</w:t>
      </w:r>
      <w:r w:rsidR="008D4B84" w:rsidRPr="00300246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</w:p>
    <w:p w:rsidR="00AB73C3" w:rsidRPr="00300246" w:rsidRDefault="00C05A67" w:rsidP="00AB73C3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t>Теория:</w:t>
      </w:r>
      <w:r w:rsidR="00401E59"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F6273" w:rsidRPr="00300246">
        <w:rPr>
          <w:rFonts w:ascii="Times New Roman" w:hAnsi="Times New Roman" w:cs="Times New Roman"/>
          <w:color w:val="auto"/>
          <w:sz w:val="28"/>
          <w:szCs w:val="28"/>
        </w:rPr>
        <w:t>понятия</w:t>
      </w:r>
      <w:r w:rsidR="00401E59"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 «контраст», «нюанс</w:t>
      </w:r>
      <w:r w:rsidR="003E55ED" w:rsidRPr="00300246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AB73C3" w:rsidRPr="00300246">
        <w:rPr>
          <w:rFonts w:ascii="Times New Roman" w:hAnsi="Times New Roman" w:cs="Times New Roman"/>
          <w:color w:val="auto"/>
          <w:sz w:val="28"/>
          <w:szCs w:val="28"/>
        </w:rPr>
        <w:t>. Достижение выразительности в композиции с помощью контраста форм, цвета, величин. Демонстрация наглядных пособий.</w:t>
      </w:r>
    </w:p>
    <w:p w:rsidR="00AB73C3" w:rsidRPr="00300246" w:rsidRDefault="00AB73C3" w:rsidP="00AB73C3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t>Практика:</w:t>
      </w:r>
      <w:r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 Выполнение задания по образцу и запись теории в тетрадь. Самостоятельная работа.</w:t>
      </w:r>
    </w:p>
    <w:p w:rsidR="00AB73C3" w:rsidRPr="00300246" w:rsidRDefault="00AB73C3" w:rsidP="00AB73C3">
      <w:pPr>
        <w:pStyle w:val="ac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b/>
          <w:color w:val="auto"/>
          <w:sz w:val="28"/>
          <w:szCs w:val="28"/>
        </w:rPr>
        <w:t>Контроль:</w:t>
      </w:r>
      <w:r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 Выставка – просмотр, анализ и самоанализ готовых работ</w:t>
      </w:r>
    </w:p>
    <w:p w:rsidR="00C05A67" w:rsidRPr="00300246" w:rsidRDefault="00C05A67" w:rsidP="00AB73C3">
      <w:pPr>
        <w:pStyle w:val="ac"/>
        <w:rPr>
          <w:rFonts w:ascii="Times New Roman" w:hAnsi="Times New Roman" w:cs="Times New Roman"/>
          <w:color w:val="auto"/>
          <w:sz w:val="28"/>
          <w:szCs w:val="28"/>
        </w:rPr>
      </w:pPr>
    </w:p>
    <w:p w:rsidR="008D4B84" w:rsidRPr="00300246" w:rsidRDefault="00C05A67" w:rsidP="008D4B84">
      <w:pPr>
        <w:pStyle w:val="ac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b/>
          <w:color w:val="auto"/>
          <w:sz w:val="28"/>
          <w:szCs w:val="28"/>
        </w:rPr>
        <w:t>Тема</w:t>
      </w:r>
      <w:r w:rsidR="00AB73C3" w:rsidRPr="0030024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5.</w:t>
      </w:r>
      <w:r w:rsidRPr="0030024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8D4B84" w:rsidRPr="00300246">
        <w:rPr>
          <w:rFonts w:ascii="Times New Roman" w:hAnsi="Times New Roman" w:cs="Times New Roman"/>
          <w:b/>
          <w:color w:val="auto"/>
          <w:sz w:val="28"/>
          <w:szCs w:val="28"/>
        </w:rPr>
        <w:t>Ритм и ритмический ряд</w:t>
      </w:r>
      <w:r w:rsidRPr="0030024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– </w:t>
      </w:r>
      <w:r w:rsidR="00300246"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t>16</w:t>
      </w:r>
      <w:r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часов</w:t>
      </w:r>
      <w:r w:rsidR="008D4B84" w:rsidRPr="00300246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</w:p>
    <w:p w:rsidR="00AB73C3" w:rsidRPr="00300246" w:rsidRDefault="00C05A67" w:rsidP="00AB73C3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t>Теория:</w:t>
      </w:r>
      <w:r w:rsidR="00AB73C3"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F6273" w:rsidRPr="00300246">
        <w:rPr>
          <w:rFonts w:ascii="Times New Roman" w:hAnsi="Times New Roman" w:cs="Times New Roman"/>
          <w:color w:val="auto"/>
          <w:sz w:val="28"/>
          <w:szCs w:val="28"/>
        </w:rPr>
        <w:t>понятия</w:t>
      </w:r>
      <w:r w:rsidR="00AB73C3"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 «ритм», «орнамент». Понятие о композиционном ритме, акценте, орнаментальном мотиве, ритмическом ряде. Знакомство с правилами построения фризового (ленточного) орнамента с модульной сеткой. Знакомство с системой построения фонового орнамента, орнаментальной сеткой, областью применения сетчатого орнамента в текстильной промышленности, полиграфии, дизайне.</w:t>
      </w:r>
      <w:r w:rsidR="009D780C"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B73C3" w:rsidRPr="00300246">
        <w:rPr>
          <w:rFonts w:ascii="Times New Roman" w:hAnsi="Times New Roman" w:cs="Times New Roman"/>
          <w:color w:val="auto"/>
          <w:sz w:val="28"/>
          <w:szCs w:val="28"/>
        </w:rPr>
        <w:t>Демонстрация наглядных пособий.</w:t>
      </w:r>
    </w:p>
    <w:p w:rsidR="00AB73C3" w:rsidRPr="00300246" w:rsidRDefault="00AB73C3" w:rsidP="00AB73C3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t>Практика:</w:t>
      </w:r>
      <w:r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 Выполнение задания по образцу и запись теории в тетрадь. Самостоятельная работа</w:t>
      </w:r>
      <w:r w:rsidR="00117438"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 - орнамент</w:t>
      </w:r>
      <w:r w:rsidRPr="0030024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B73C3" w:rsidRPr="00300246" w:rsidRDefault="00AB73C3" w:rsidP="00AB73C3">
      <w:pPr>
        <w:pStyle w:val="ac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b/>
          <w:color w:val="auto"/>
          <w:sz w:val="28"/>
          <w:szCs w:val="28"/>
        </w:rPr>
        <w:t>Контроль:</w:t>
      </w:r>
      <w:r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 Выставка – просмотр, анализ и самоанализ готовых работ</w:t>
      </w:r>
    </w:p>
    <w:p w:rsidR="00C05A67" w:rsidRPr="00300246" w:rsidRDefault="00C05A67" w:rsidP="00AB73C3">
      <w:pPr>
        <w:pStyle w:val="ac"/>
        <w:rPr>
          <w:rFonts w:ascii="Times New Roman" w:hAnsi="Times New Roman" w:cs="Times New Roman"/>
          <w:color w:val="auto"/>
          <w:sz w:val="28"/>
          <w:szCs w:val="28"/>
        </w:rPr>
      </w:pPr>
    </w:p>
    <w:p w:rsidR="008D4B84" w:rsidRPr="00300246" w:rsidRDefault="00C05A67" w:rsidP="008D4B84">
      <w:pPr>
        <w:pStyle w:val="ac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b/>
          <w:color w:val="auto"/>
          <w:sz w:val="28"/>
          <w:szCs w:val="28"/>
        </w:rPr>
        <w:t>Тема</w:t>
      </w:r>
      <w:r w:rsidR="00AB73C3" w:rsidRPr="0030024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6.</w:t>
      </w:r>
      <w:r w:rsidRPr="0030024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8D4B84" w:rsidRPr="00300246">
        <w:rPr>
          <w:rFonts w:ascii="Times New Roman" w:hAnsi="Times New Roman" w:cs="Times New Roman"/>
          <w:b/>
          <w:color w:val="auto"/>
          <w:sz w:val="28"/>
          <w:szCs w:val="28"/>
        </w:rPr>
        <w:t>Главное пятно в композиции и средства его выявления</w:t>
      </w:r>
      <w:r w:rsidRPr="0030024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– </w:t>
      </w:r>
      <w:r w:rsidR="00300246"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t>6</w:t>
      </w:r>
      <w:r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часов</w:t>
      </w:r>
      <w:r w:rsidR="008D4B84" w:rsidRPr="00300246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</w:p>
    <w:p w:rsidR="009D780C" w:rsidRPr="00300246" w:rsidRDefault="00C05A67" w:rsidP="009D780C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t>Теория:</w:t>
      </w:r>
      <w:r w:rsidR="00AB73C3" w:rsidRPr="0030024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</w:t>
      </w:r>
      <w:r w:rsidR="00AB73C3" w:rsidRPr="0030024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понятие «главное пятно в композиции» и средства его выявления.</w:t>
      </w:r>
      <w:r w:rsidR="00AB73C3"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77B50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Различные методы</w:t>
      </w:r>
      <w:r w:rsidR="00AB73C3" w:rsidRPr="0030024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выявления композиционного центра, понятием «доминанта» для выражения идеи композиции. </w:t>
      </w:r>
      <w:r w:rsidR="009D780C" w:rsidRPr="00300246">
        <w:rPr>
          <w:rFonts w:ascii="Times New Roman" w:hAnsi="Times New Roman" w:cs="Times New Roman"/>
          <w:color w:val="auto"/>
          <w:sz w:val="28"/>
          <w:szCs w:val="28"/>
        </w:rPr>
        <w:t>Демонстрация наглядных пособий.</w:t>
      </w:r>
    </w:p>
    <w:p w:rsidR="009D780C" w:rsidRPr="00300246" w:rsidRDefault="009D780C" w:rsidP="009D780C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t>Практика:</w:t>
      </w:r>
      <w:r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 Выполнение задания по образцу и запись теории в тетрадь. Самостоятельная работа.</w:t>
      </w:r>
    </w:p>
    <w:p w:rsidR="009D780C" w:rsidRPr="00300246" w:rsidRDefault="009D780C" w:rsidP="009D780C">
      <w:pPr>
        <w:pStyle w:val="ac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b/>
          <w:color w:val="auto"/>
          <w:sz w:val="28"/>
          <w:szCs w:val="28"/>
        </w:rPr>
        <w:t>Контроль:</w:t>
      </w:r>
      <w:r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 Выставка – просмотр, анализ и самоанализ готовых работ</w:t>
      </w:r>
    </w:p>
    <w:p w:rsidR="00C05A67" w:rsidRPr="00300246" w:rsidRDefault="00C05A67" w:rsidP="009D780C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8D4B84" w:rsidRPr="00300246" w:rsidRDefault="00C05A67" w:rsidP="008D4B84">
      <w:pPr>
        <w:pStyle w:val="ac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b/>
          <w:color w:val="auto"/>
          <w:sz w:val="28"/>
          <w:szCs w:val="28"/>
        </w:rPr>
        <w:t>Тема</w:t>
      </w:r>
      <w:r w:rsidR="00117438" w:rsidRPr="0030024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7.</w:t>
      </w:r>
      <w:r w:rsidRPr="0030024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8D4B84" w:rsidRPr="00300246">
        <w:rPr>
          <w:rFonts w:ascii="Times New Roman" w:hAnsi="Times New Roman" w:cs="Times New Roman"/>
          <w:b/>
          <w:color w:val="auto"/>
          <w:sz w:val="28"/>
          <w:szCs w:val="28"/>
        </w:rPr>
        <w:t>От плоскости формы к объёму</w:t>
      </w:r>
      <w:r w:rsidRPr="0030024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– </w:t>
      </w:r>
      <w:r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t>12 часов</w:t>
      </w:r>
      <w:r w:rsidR="008D4B84" w:rsidRPr="00300246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</w:p>
    <w:p w:rsidR="00117438" w:rsidRPr="00300246" w:rsidRDefault="00C05A67" w:rsidP="00117438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lastRenderedPageBreak/>
        <w:t>Теория:</w:t>
      </w:r>
      <w:r w:rsidR="009D780C"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 понятия: «объём», «силуэт</w:t>
      </w:r>
      <w:r w:rsidR="00F77B50">
        <w:rPr>
          <w:rFonts w:ascii="Times New Roman" w:hAnsi="Times New Roman" w:cs="Times New Roman"/>
          <w:color w:val="auto"/>
          <w:sz w:val="28"/>
          <w:szCs w:val="28"/>
        </w:rPr>
        <w:t>», «иллюстрация». Иллюстрации</w:t>
      </w:r>
      <w:r w:rsidR="009D780C"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 в силуэтах Е. Бём, Г. Нарбута, Е. Кругликовой. </w:t>
      </w:r>
      <w:r w:rsidR="00F77B50">
        <w:rPr>
          <w:rFonts w:ascii="Times New Roman" w:hAnsi="Times New Roman" w:cs="Times New Roman"/>
          <w:color w:val="auto"/>
          <w:sz w:val="28"/>
          <w:szCs w:val="28"/>
        </w:rPr>
        <w:t>Светотень</w:t>
      </w:r>
      <w:r w:rsidR="009D780C"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 как средством для создания иллюзии глубины, трехмерности изображения в плоскости картины.</w:t>
      </w:r>
      <w:r w:rsidR="00117438"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 Демонстрация наглядных пособий.</w:t>
      </w:r>
    </w:p>
    <w:p w:rsidR="00117438" w:rsidRPr="00300246" w:rsidRDefault="00117438" w:rsidP="00117438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t>Практика:</w:t>
      </w:r>
      <w:r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 Выполнение задания по образцу и запись теории в тетрадь. Самостоятельная работа – иллюстрация к литературному произведению.</w:t>
      </w:r>
    </w:p>
    <w:p w:rsidR="00117438" w:rsidRPr="00300246" w:rsidRDefault="00117438" w:rsidP="00117438">
      <w:pPr>
        <w:pStyle w:val="ac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b/>
          <w:color w:val="auto"/>
          <w:sz w:val="28"/>
          <w:szCs w:val="28"/>
        </w:rPr>
        <w:t>Контроль:</w:t>
      </w:r>
      <w:r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 Выставка – просмотр, анализ и самоанализ готовых работ</w:t>
      </w:r>
    </w:p>
    <w:p w:rsidR="00C05A67" w:rsidRPr="00300246" w:rsidRDefault="00C05A67" w:rsidP="00117438">
      <w:pPr>
        <w:pStyle w:val="ac"/>
        <w:rPr>
          <w:rFonts w:ascii="Times New Roman" w:hAnsi="Times New Roman" w:cs="Times New Roman"/>
          <w:color w:val="auto"/>
          <w:sz w:val="28"/>
          <w:szCs w:val="28"/>
        </w:rPr>
      </w:pPr>
    </w:p>
    <w:p w:rsidR="008D4B84" w:rsidRPr="00300246" w:rsidRDefault="00C05A67" w:rsidP="008D4B84">
      <w:pPr>
        <w:pStyle w:val="ac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b/>
          <w:color w:val="auto"/>
          <w:sz w:val="28"/>
          <w:szCs w:val="28"/>
        </w:rPr>
        <w:t>Тема</w:t>
      </w:r>
      <w:r w:rsidR="00117438" w:rsidRPr="0030024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8.</w:t>
      </w:r>
      <w:r w:rsidRPr="0030024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8D4B84" w:rsidRPr="00300246">
        <w:rPr>
          <w:rFonts w:ascii="Times New Roman" w:hAnsi="Times New Roman" w:cs="Times New Roman"/>
          <w:b/>
          <w:color w:val="auto"/>
          <w:sz w:val="28"/>
          <w:szCs w:val="28"/>
        </w:rPr>
        <w:t>Перспектива в композиции, плановость</w:t>
      </w:r>
      <w:r w:rsidRPr="0030024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– </w:t>
      </w:r>
      <w:r w:rsidR="00300246"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t>24</w:t>
      </w:r>
      <w:r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часов</w:t>
      </w:r>
      <w:r w:rsidR="008D4B84" w:rsidRPr="00300246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</w:p>
    <w:p w:rsidR="00117438" w:rsidRPr="00300246" w:rsidRDefault="00C05A67" w:rsidP="00117438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t>Теория:</w:t>
      </w:r>
      <w:r w:rsidR="00117438"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 понятия: «пейзаж», «перспектив</w:t>
      </w:r>
      <w:r w:rsidR="00F77B50">
        <w:rPr>
          <w:rFonts w:ascii="Times New Roman" w:hAnsi="Times New Roman" w:cs="Times New Roman"/>
          <w:color w:val="auto"/>
          <w:sz w:val="28"/>
          <w:szCs w:val="28"/>
        </w:rPr>
        <w:t>а», «плановость». История</w:t>
      </w:r>
      <w:r w:rsidR="00117438"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 создания теор</w:t>
      </w:r>
      <w:r w:rsidR="00F77B50">
        <w:rPr>
          <w:rFonts w:ascii="Times New Roman" w:hAnsi="Times New Roman" w:cs="Times New Roman"/>
          <w:color w:val="auto"/>
          <w:sz w:val="28"/>
          <w:szCs w:val="28"/>
        </w:rPr>
        <w:t>ии о перспективе. Творчество</w:t>
      </w:r>
      <w:r w:rsidR="00117438"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 художников.</w:t>
      </w:r>
      <w:r w:rsidR="00AF6273"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 Трехплановость, как </w:t>
      </w:r>
      <w:r w:rsidR="00117438" w:rsidRPr="00300246">
        <w:rPr>
          <w:rFonts w:ascii="Times New Roman" w:hAnsi="Times New Roman" w:cs="Times New Roman"/>
          <w:color w:val="auto"/>
          <w:sz w:val="28"/>
          <w:szCs w:val="28"/>
        </w:rPr>
        <w:t>общая схема построения перспективного изображения пейзажа. Демонстрация наглядных пособий.</w:t>
      </w:r>
    </w:p>
    <w:p w:rsidR="00117438" w:rsidRPr="00300246" w:rsidRDefault="00117438" w:rsidP="00117438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t>Практика:</w:t>
      </w:r>
      <w:r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 Выполнение задания по образцу и запись теории в тетрадь. Самостоятельная работа – пейзаж.</w:t>
      </w:r>
    </w:p>
    <w:p w:rsidR="00117438" w:rsidRPr="00300246" w:rsidRDefault="00117438" w:rsidP="00117438">
      <w:pPr>
        <w:pStyle w:val="ac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b/>
          <w:color w:val="auto"/>
          <w:sz w:val="28"/>
          <w:szCs w:val="28"/>
        </w:rPr>
        <w:t>Контроль:</w:t>
      </w:r>
      <w:r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 Выставка – просмотр, анализ и самоанализ готовых работ</w:t>
      </w:r>
    </w:p>
    <w:p w:rsidR="00C05A67" w:rsidRPr="00300246" w:rsidRDefault="00C05A67" w:rsidP="00117438">
      <w:pPr>
        <w:pStyle w:val="ac"/>
        <w:rPr>
          <w:rFonts w:ascii="Times New Roman" w:hAnsi="Times New Roman" w:cs="Times New Roman"/>
          <w:color w:val="auto"/>
          <w:sz w:val="28"/>
          <w:szCs w:val="28"/>
        </w:rPr>
      </w:pPr>
    </w:p>
    <w:p w:rsidR="008D4B84" w:rsidRPr="00300246" w:rsidRDefault="00C05A67" w:rsidP="008D4B84">
      <w:pPr>
        <w:pStyle w:val="ac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b/>
          <w:color w:val="auto"/>
          <w:sz w:val="28"/>
          <w:szCs w:val="28"/>
        </w:rPr>
        <w:t>Тема</w:t>
      </w:r>
      <w:r w:rsidR="00117438" w:rsidRPr="0030024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9.</w:t>
      </w:r>
      <w:r w:rsidRPr="0030024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8D4B84" w:rsidRPr="00300246">
        <w:rPr>
          <w:rFonts w:ascii="Times New Roman" w:hAnsi="Times New Roman" w:cs="Times New Roman"/>
          <w:b/>
          <w:color w:val="auto"/>
          <w:sz w:val="28"/>
          <w:szCs w:val="28"/>
        </w:rPr>
        <w:t>Выразительные средства в композиции</w:t>
      </w:r>
      <w:r w:rsidRPr="0030024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– </w:t>
      </w:r>
      <w:r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t>12 часов.</w:t>
      </w:r>
    </w:p>
    <w:p w:rsidR="003E55ED" w:rsidRPr="00300246" w:rsidRDefault="00C05A67" w:rsidP="00F77B50">
      <w:pPr>
        <w:pStyle w:val="ac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t>Теория:</w:t>
      </w:r>
      <w:r w:rsidR="003E55ED"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r w:rsidR="00AF6273" w:rsidRPr="00300246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Беседа о символике </w:t>
      </w:r>
      <w:r w:rsidR="003E55ED" w:rsidRPr="00300246">
        <w:rPr>
          <w:rFonts w:ascii="Times New Roman" w:hAnsi="Times New Roman" w:cs="Times New Roman"/>
          <w:bCs/>
          <w:color w:val="auto"/>
          <w:sz w:val="28"/>
          <w:szCs w:val="28"/>
        </w:rPr>
        <w:t>цвета, об эмоциональном   воздействии   цвета на человека.</w:t>
      </w:r>
      <w:r w:rsidR="003E55ED"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E55ED" w:rsidRPr="00300246">
        <w:rPr>
          <w:rFonts w:ascii="Times New Roman" w:hAnsi="Times New Roman" w:cs="Times New Roman"/>
          <w:bCs/>
          <w:color w:val="auto"/>
          <w:sz w:val="28"/>
          <w:szCs w:val="28"/>
        </w:rPr>
        <w:t>Линия, пятно, цвет и цветовые отношения, фактура.  Фактура как выразительное средств</w:t>
      </w:r>
      <w:r w:rsidR="00F77B50">
        <w:rPr>
          <w:rFonts w:ascii="Times New Roman" w:hAnsi="Times New Roman" w:cs="Times New Roman"/>
          <w:bCs/>
          <w:color w:val="auto"/>
          <w:sz w:val="28"/>
          <w:szCs w:val="28"/>
        </w:rPr>
        <w:t>о в композиции.  Приемы</w:t>
      </w:r>
      <w:r w:rsidR="003E55ED" w:rsidRPr="00300246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выполнения различных фактур, с областями их применения (полиграфия, текстиль, прикладное искусство, дизайн). Показ образцов.</w:t>
      </w:r>
    </w:p>
    <w:p w:rsidR="003E55ED" w:rsidRPr="00300246" w:rsidRDefault="003E55ED" w:rsidP="00F77B50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t>Практика:</w:t>
      </w:r>
      <w:r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 Выполнение задания по образцу и запись теории в тетрадь. Самостоятельная работа – выполнение различных фактур.</w:t>
      </w:r>
    </w:p>
    <w:p w:rsidR="003E55ED" w:rsidRPr="00300246" w:rsidRDefault="003E55ED" w:rsidP="00F77B50">
      <w:pPr>
        <w:pStyle w:val="ac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b/>
          <w:color w:val="auto"/>
          <w:sz w:val="28"/>
          <w:szCs w:val="28"/>
        </w:rPr>
        <w:t>Контроль:</w:t>
      </w:r>
      <w:r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 Выставка – просмотр, анализ и самоанализ готовых работ</w:t>
      </w:r>
    </w:p>
    <w:p w:rsidR="00C05A67" w:rsidRPr="00300246" w:rsidRDefault="00C05A67" w:rsidP="008D4B84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8D4B84" w:rsidRPr="00300246" w:rsidRDefault="00C05A67" w:rsidP="008D4B84">
      <w:pPr>
        <w:pStyle w:val="ac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b/>
          <w:color w:val="auto"/>
          <w:sz w:val="28"/>
          <w:szCs w:val="28"/>
        </w:rPr>
        <w:t>Тема</w:t>
      </w:r>
      <w:r w:rsidR="00AF6273" w:rsidRPr="0030024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10.</w:t>
      </w:r>
      <w:r w:rsidRPr="0030024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8D4B84" w:rsidRPr="00300246">
        <w:rPr>
          <w:rFonts w:ascii="Times New Roman" w:hAnsi="Times New Roman" w:cs="Times New Roman"/>
          <w:b/>
          <w:color w:val="auto"/>
          <w:sz w:val="28"/>
          <w:szCs w:val="28"/>
        </w:rPr>
        <w:t>Последовательность выполнения сюжетной композиции</w:t>
      </w:r>
      <w:r w:rsidRPr="0030024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– </w:t>
      </w:r>
      <w:r w:rsidR="00300246"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t>14</w:t>
      </w:r>
      <w:r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часов.</w:t>
      </w:r>
    </w:p>
    <w:p w:rsidR="00C94451" w:rsidRPr="00300246" w:rsidRDefault="00C05A67" w:rsidP="00F77B50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t>Теория:</w:t>
      </w:r>
      <w:r w:rsidR="00C94451"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r w:rsidR="00C94451" w:rsidRPr="00F77B50">
        <w:rPr>
          <w:rFonts w:ascii="Times New Roman" w:hAnsi="Times New Roman" w:cs="Times New Roman"/>
          <w:color w:val="auto"/>
          <w:sz w:val="28"/>
          <w:szCs w:val="28"/>
        </w:rPr>
        <w:t>понятие «сюжетная композиция» и этапы работы с ней</w:t>
      </w:r>
      <w:r w:rsidR="00C94451" w:rsidRPr="00F77B50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C94451"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r w:rsidR="00C94451" w:rsidRPr="00300246">
        <w:rPr>
          <w:rFonts w:ascii="Times New Roman" w:hAnsi="Times New Roman" w:cs="Times New Roman"/>
          <w:color w:val="auto"/>
          <w:sz w:val="28"/>
          <w:szCs w:val="28"/>
        </w:rPr>
        <w:t>Знакомство с последовательностью работы над картинами на примере итальянской школы живописи эпохи Ренессанса, русской академической школы живописи.</w:t>
      </w:r>
    </w:p>
    <w:p w:rsidR="00C94451" w:rsidRPr="00300246" w:rsidRDefault="00C05A67" w:rsidP="00F77B50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t>Практика:</w:t>
      </w:r>
      <w:r w:rsidR="003E55ED"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 Выполнение задания по образцу и запись теории в тетрадь. Самостоятельная работа – </w:t>
      </w:r>
      <w:r w:rsidR="00C94451" w:rsidRPr="00300246">
        <w:rPr>
          <w:rFonts w:ascii="Times New Roman" w:hAnsi="Times New Roman" w:cs="Times New Roman"/>
          <w:color w:val="auto"/>
          <w:sz w:val="28"/>
          <w:szCs w:val="28"/>
        </w:rPr>
        <w:t>Выполнение композиции по мотивам зимних сказок в технике коллажа   или   с   применением   живописных   фактур с соблюдением следующих поэтапных действий:</w:t>
      </w:r>
    </w:p>
    <w:p w:rsidR="00C94451" w:rsidRPr="00300246" w:rsidRDefault="00C94451" w:rsidP="00F77B50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1) выбор сюжета и формата; </w:t>
      </w:r>
    </w:p>
    <w:p w:rsidR="00C94451" w:rsidRPr="00300246" w:rsidRDefault="00C94451" w:rsidP="00F77B50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color w:val="auto"/>
          <w:sz w:val="28"/>
          <w:szCs w:val="28"/>
        </w:rPr>
        <w:t>2) прорисовка на эскизе общей композиционной схемы, расположение   и   взаимосвязь   основных   элементов без детальной прорисовки;</w:t>
      </w:r>
    </w:p>
    <w:p w:rsidR="00C94451" w:rsidRPr="00300246" w:rsidRDefault="00C94451" w:rsidP="00F77B50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3) тоновое и цветовое решение эскиза; </w:t>
      </w:r>
    </w:p>
    <w:p w:rsidR="00C94451" w:rsidRPr="00300246" w:rsidRDefault="00C94451" w:rsidP="00F77B50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4) сбор натурного материала; </w:t>
      </w:r>
    </w:p>
    <w:p w:rsidR="003E55ED" w:rsidRPr="00300246" w:rsidRDefault="008C7ADA" w:rsidP="00F77B50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5) </w:t>
      </w:r>
      <w:r w:rsidR="00C94451" w:rsidRPr="00300246">
        <w:rPr>
          <w:rFonts w:ascii="Times New Roman" w:hAnsi="Times New Roman" w:cs="Times New Roman"/>
          <w:color w:val="auto"/>
          <w:sz w:val="28"/>
          <w:szCs w:val="28"/>
        </w:rPr>
        <w:t>выполнение рисунка композиции, живописное решение композиции в определённой цветовой гамме.</w:t>
      </w:r>
    </w:p>
    <w:p w:rsidR="003E55ED" w:rsidRPr="00300246" w:rsidRDefault="003E55ED" w:rsidP="00F77B50">
      <w:pPr>
        <w:pStyle w:val="ac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b/>
          <w:color w:val="auto"/>
          <w:sz w:val="28"/>
          <w:szCs w:val="28"/>
        </w:rPr>
        <w:t>Контроль:</w:t>
      </w:r>
      <w:r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 Выставка – просмотр, анализ и самоанализ готовых работ</w:t>
      </w:r>
    </w:p>
    <w:p w:rsidR="00C05A67" w:rsidRPr="00300246" w:rsidRDefault="00C05A67" w:rsidP="008D4B84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8D4B84" w:rsidRPr="00300246" w:rsidRDefault="00C05A67" w:rsidP="008D4B84">
      <w:pPr>
        <w:pStyle w:val="ac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b/>
          <w:color w:val="auto"/>
          <w:sz w:val="28"/>
          <w:szCs w:val="28"/>
        </w:rPr>
        <w:t>Тема</w:t>
      </w:r>
      <w:r w:rsidR="00AF6273" w:rsidRPr="0030024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11.</w:t>
      </w:r>
      <w:r w:rsidRPr="0030024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8D4B84" w:rsidRPr="00300246">
        <w:rPr>
          <w:rFonts w:ascii="Times New Roman" w:hAnsi="Times New Roman" w:cs="Times New Roman"/>
          <w:b/>
          <w:color w:val="auto"/>
          <w:sz w:val="28"/>
          <w:szCs w:val="28"/>
        </w:rPr>
        <w:t>Стилизация в декоративно-прикладной композиции</w:t>
      </w:r>
      <w:r w:rsidRPr="0030024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– </w:t>
      </w:r>
      <w:r w:rsidR="00300246"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t>2</w:t>
      </w:r>
      <w:r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t>2 часов</w:t>
      </w:r>
      <w:r w:rsidR="008D4B84" w:rsidRPr="00300246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</w:p>
    <w:p w:rsidR="00AF6273" w:rsidRPr="00300246" w:rsidRDefault="00C05A67" w:rsidP="00AF6273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t>Теория:</w:t>
      </w:r>
      <w:r w:rsidR="00C94451"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r w:rsidR="00C94451" w:rsidRPr="00300246">
        <w:rPr>
          <w:rFonts w:ascii="Times New Roman" w:hAnsi="Times New Roman" w:cs="Times New Roman"/>
          <w:color w:val="auto"/>
          <w:sz w:val="28"/>
          <w:szCs w:val="28"/>
        </w:rPr>
        <w:t>понятие «стилизация», «декоративно-прикладная композиция»</w:t>
      </w:r>
      <w:r w:rsidR="008C7ADA">
        <w:rPr>
          <w:rFonts w:ascii="Times New Roman" w:hAnsi="Times New Roman" w:cs="Times New Roman"/>
          <w:color w:val="auto"/>
          <w:sz w:val="28"/>
          <w:szCs w:val="28"/>
        </w:rPr>
        <w:t>, «Витраж». Методы</w:t>
      </w:r>
      <w:r w:rsidR="00AF6273"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 стилизации предметов, поиск выразител</w:t>
      </w:r>
      <w:r w:rsidR="008C7ADA">
        <w:rPr>
          <w:rFonts w:ascii="Times New Roman" w:hAnsi="Times New Roman" w:cs="Times New Roman"/>
          <w:color w:val="auto"/>
          <w:sz w:val="28"/>
          <w:szCs w:val="28"/>
        </w:rPr>
        <w:t xml:space="preserve">ьных колористических отношений </w:t>
      </w:r>
      <w:r w:rsidR="00AF6273" w:rsidRPr="00300246">
        <w:rPr>
          <w:rFonts w:ascii="Times New Roman" w:hAnsi="Times New Roman" w:cs="Times New Roman"/>
          <w:color w:val="auto"/>
          <w:sz w:val="28"/>
          <w:szCs w:val="28"/>
        </w:rPr>
        <w:t>средствами «</w:t>
      </w:r>
      <w:r w:rsidR="008C7ADA">
        <w:rPr>
          <w:rFonts w:ascii="Times New Roman" w:hAnsi="Times New Roman" w:cs="Times New Roman"/>
          <w:color w:val="auto"/>
          <w:sz w:val="28"/>
          <w:szCs w:val="28"/>
        </w:rPr>
        <w:t>ограниченной палитры». Р</w:t>
      </w:r>
      <w:r w:rsidR="00AF6273"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азличия между декоративной, плоскостной </w:t>
      </w:r>
      <w:r w:rsidR="00AF6273" w:rsidRPr="00300246">
        <w:rPr>
          <w:rFonts w:ascii="Times New Roman" w:hAnsi="Times New Roman" w:cs="Times New Roman"/>
          <w:color w:val="auto"/>
          <w:sz w:val="28"/>
          <w:szCs w:val="28"/>
        </w:rPr>
        <w:lastRenderedPageBreak/>
        <w:t>композицией и реалистической. Демонстрация наглядных пособий.</w:t>
      </w:r>
    </w:p>
    <w:p w:rsidR="00AF6273" w:rsidRPr="00300246" w:rsidRDefault="00AF6273" w:rsidP="00AF6273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b/>
          <w:i/>
          <w:color w:val="auto"/>
          <w:sz w:val="28"/>
          <w:szCs w:val="28"/>
        </w:rPr>
        <w:t>Практика:</w:t>
      </w:r>
      <w:r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 Выполнение задания по образцу и запись теории в тетрадь. Самостоятельная работа.</w:t>
      </w:r>
    </w:p>
    <w:p w:rsidR="00AF6273" w:rsidRPr="00300246" w:rsidRDefault="00AF6273" w:rsidP="00AF6273">
      <w:pPr>
        <w:pStyle w:val="ac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300246">
        <w:rPr>
          <w:rFonts w:ascii="Times New Roman" w:hAnsi="Times New Roman" w:cs="Times New Roman"/>
          <w:b/>
          <w:color w:val="auto"/>
          <w:sz w:val="28"/>
          <w:szCs w:val="28"/>
        </w:rPr>
        <w:t>Контроль:</w:t>
      </w:r>
      <w:r w:rsidRPr="00300246">
        <w:rPr>
          <w:rFonts w:ascii="Times New Roman" w:hAnsi="Times New Roman" w:cs="Times New Roman"/>
          <w:color w:val="auto"/>
          <w:sz w:val="28"/>
          <w:szCs w:val="28"/>
        </w:rPr>
        <w:t xml:space="preserve"> Выставка – просмотр, анализ и самоанализ готовых работ</w:t>
      </w:r>
    </w:p>
    <w:p w:rsidR="00C05A67" w:rsidRPr="009D14F7" w:rsidRDefault="00C05A67" w:rsidP="00AF6273">
      <w:pPr>
        <w:pStyle w:val="ac"/>
        <w:rPr>
          <w:rFonts w:ascii="Times New Roman" w:hAnsi="Times New Roman" w:cs="Times New Roman"/>
          <w:color w:val="auto"/>
          <w:sz w:val="28"/>
          <w:szCs w:val="28"/>
        </w:rPr>
      </w:pPr>
    </w:p>
    <w:p w:rsidR="00901E3A" w:rsidRPr="00717150" w:rsidRDefault="00A72CBD" w:rsidP="00717150">
      <w:pPr>
        <w:pStyle w:val="ac"/>
        <w:ind w:left="2935"/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</w:pPr>
      <w:r w:rsidRPr="00717150"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  <w:t>1.4.</w:t>
      </w:r>
      <w:r w:rsidR="00901E3A" w:rsidRPr="00717150"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  <w:t>Планируемые результаты</w:t>
      </w:r>
    </w:p>
    <w:p w:rsidR="00756EE8" w:rsidRPr="00717150" w:rsidRDefault="00756EE8" w:rsidP="00717150">
      <w:pPr>
        <w:tabs>
          <w:tab w:val="left" w:pos="3528"/>
          <w:tab w:val="left" w:pos="3529"/>
        </w:tabs>
        <w:autoSpaceDE w:val="0"/>
        <w:autoSpaceDN w:val="0"/>
        <w:ind w:right="244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717150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К концу обучения по программе учащиеся должны</w:t>
      </w:r>
    </w:p>
    <w:p w:rsidR="00207827" w:rsidRPr="00717150" w:rsidRDefault="00335778" w:rsidP="00717150">
      <w:pPr>
        <w:tabs>
          <w:tab w:val="left" w:pos="3528"/>
          <w:tab w:val="left" w:pos="3529"/>
        </w:tabs>
        <w:autoSpaceDE w:val="0"/>
        <w:autoSpaceDN w:val="0"/>
        <w:ind w:right="244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717150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 Знать </w:t>
      </w:r>
      <w:r w:rsidR="00900CE9" w:rsidRPr="00717150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и </w:t>
      </w:r>
      <w:r w:rsidRPr="00717150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уметь</w:t>
      </w:r>
      <w:r w:rsidR="00900CE9" w:rsidRPr="00717150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:</w:t>
      </w:r>
    </w:p>
    <w:p w:rsidR="00207827" w:rsidRPr="00717150" w:rsidRDefault="00207827" w:rsidP="00717150">
      <w:pPr>
        <w:pStyle w:val="ad"/>
        <w:numPr>
          <w:ilvl w:val="0"/>
          <w:numId w:val="20"/>
        </w:numPr>
        <w:tabs>
          <w:tab w:val="clear" w:pos="1080"/>
        </w:tabs>
        <w:ind w:left="567" w:hanging="654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71715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средства композиции, средства художественной выразительности;</w:t>
      </w:r>
    </w:p>
    <w:p w:rsidR="00207827" w:rsidRPr="00717150" w:rsidRDefault="00207827" w:rsidP="00717150">
      <w:pPr>
        <w:widowControl/>
        <w:numPr>
          <w:ilvl w:val="0"/>
          <w:numId w:val="20"/>
        </w:numPr>
        <w:tabs>
          <w:tab w:val="clear" w:pos="1080"/>
          <w:tab w:val="num" w:pos="72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717150">
        <w:rPr>
          <w:rFonts w:ascii="Times New Roman" w:eastAsia="MS Mincho" w:hAnsi="Times New Roman" w:cs="Times New Roman"/>
          <w:color w:val="auto"/>
          <w:sz w:val="28"/>
          <w:szCs w:val="28"/>
          <w:lang w:eastAsia="en-US" w:bidi="ar-SA"/>
        </w:rPr>
        <w:t>сокращать поиск композиционных решений в рисунках, живописных работах, сюжетных композициях</w:t>
      </w:r>
      <w:r w:rsidRPr="0071715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;</w:t>
      </w:r>
    </w:p>
    <w:p w:rsidR="00207827" w:rsidRPr="00717150" w:rsidRDefault="00207827" w:rsidP="00717150">
      <w:pPr>
        <w:widowControl/>
        <w:numPr>
          <w:ilvl w:val="0"/>
          <w:numId w:val="20"/>
        </w:numPr>
        <w:tabs>
          <w:tab w:val="clear" w:pos="1080"/>
          <w:tab w:val="num" w:pos="72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717150">
        <w:rPr>
          <w:rFonts w:ascii="Times New Roman" w:hAnsi="Times New Roman" w:cs="Times New Roman"/>
          <w:color w:val="auto"/>
          <w:sz w:val="28"/>
          <w:szCs w:val="28"/>
        </w:rPr>
        <w:t>приёмы рисования в различных видах и жанрах изобразительной деятельности;</w:t>
      </w:r>
    </w:p>
    <w:p w:rsidR="00207827" w:rsidRPr="00717150" w:rsidRDefault="00207827" w:rsidP="00717150">
      <w:pPr>
        <w:widowControl/>
        <w:numPr>
          <w:ilvl w:val="0"/>
          <w:numId w:val="20"/>
        </w:numPr>
        <w:tabs>
          <w:tab w:val="clear" w:pos="1080"/>
          <w:tab w:val="num" w:pos="72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71715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создавать форму предмета, на основе восприятия и самостоятельного наблюдения;</w:t>
      </w:r>
    </w:p>
    <w:p w:rsidR="00207827" w:rsidRPr="00717150" w:rsidRDefault="00207827" w:rsidP="00717150">
      <w:pPr>
        <w:widowControl/>
        <w:numPr>
          <w:ilvl w:val="0"/>
          <w:numId w:val="20"/>
        </w:numPr>
        <w:tabs>
          <w:tab w:val="clear" w:pos="1080"/>
          <w:tab w:val="num" w:pos="72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717150">
        <w:rPr>
          <w:rFonts w:ascii="Times New Roman" w:eastAsia="MS Mincho" w:hAnsi="Times New Roman" w:cs="Times New Roman"/>
          <w:color w:val="auto"/>
          <w:sz w:val="28"/>
          <w:szCs w:val="28"/>
          <w:lang w:eastAsia="en-US" w:bidi="ar-SA"/>
        </w:rPr>
        <w:t>элементы композиции и основные законы её построения</w:t>
      </w:r>
      <w:r w:rsidRPr="0071715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;</w:t>
      </w:r>
    </w:p>
    <w:p w:rsidR="00207827" w:rsidRPr="00717150" w:rsidRDefault="00207827" w:rsidP="00717150">
      <w:pPr>
        <w:widowControl/>
        <w:numPr>
          <w:ilvl w:val="0"/>
          <w:numId w:val="20"/>
        </w:numPr>
        <w:tabs>
          <w:tab w:val="clear" w:pos="1080"/>
          <w:tab w:val="num" w:pos="72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71715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работать с по образцу и собственному замыслу.</w:t>
      </w:r>
    </w:p>
    <w:p w:rsidR="00335778" w:rsidRPr="00717150" w:rsidRDefault="00756EE8" w:rsidP="00717150">
      <w:pPr>
        <w:widowControl/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71715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</w:t>
      </w:r>
    </w:p>
    <w:p w:rsidR="00335778" w:rsidRPr="00717150" w:rsidRDefault="00756EE8" w:rsidP="00717150">
      <w:pPr>
        <w:widowControl/>
        <w:ind w:left="567" w:right="448" w:hanging="654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</w:pPr>
      <w:r w:rsidRPr="0071715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717150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  <w:t>метапредметные (развивающие):</w:t>
      </w:r>
    </w:p>
    <w:p w:rsidR="00335778" w:rsidRPr="00717150" w:rsidRDefault="00335778" w:rsidP="00717150">
      <w:pPr>
        <w:widowControl/>
        <w:ind w:left="567" w:right="448" w:hanging="654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 w:bidi="ar-SA"/>
        </w:rPr>
      </w:pPr>
      <w:r w:rsidRPr="00717150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  <w:t xml:space="preserve"> </w:t>
      </w:r>
      <w:r w:rsidRPr="00717150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 w:bidi="ar-SA"/>
        </w:rPr>
        <w:t>будут развиты:</w:t>
      </w:r>
    </w:p>
    <w:p w:rsidR="00207827" w:rsidRPr="00717150" w:rsidRDefault="00207827" w:rsidP="00717150">
      <w:pPr>
        <w:widowControl/>
        <w:numPr>
          <w:ilvl w:val="0"/>
          <w:numId w:val="20"/>
        </w:numPr>
        <w:tabs>
          <w:tab w:val="clear" w:pos="108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717150">
        <w:rPr>
          <w:rFonts w:ascii="Times New Roman" w:eastAsia="MS Mincho" w:hAnsi="Times New Roman" w:cs="Times New Roman"/>
          <w:color w:val="auto"/>
          <w:sz w:val="28"/>
          <w:szCs w:val="28"/>
          <w:lang w:eastAsia="en-US" w:bidi="ar-SA"/>
        </w:rPr>
        <w:t>необходимые теоретические знания, практические умения и навыки владения основами композиции.</w:t>
      </w:r>
    </w:p>
    <w:p w:rsidR="00207827" w:rsidRPr="00717150" w:rsidRDefault="00207827" w:rsidP="00717150">
      <w:pPr>
        <w:widowControl/>
        <w:numPr>
          <w:ilvl w:val="0"/>
          <w:numId w:val="20"/>
        </w:numPr>
        <w:tabs>
          <w:tab w:val="clear" w:pos="108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71715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творческое видение с позиций художника, т.е. умение сравнивать, анализировать, выделять главное, обобщать;</w:t>
      </w:r>
    </w:p>
    <w:p w:rsidR="00207827" w:rsidRPr="00717150" w:rsidRDefault="00717150" w:rsidP="00717150">
      <w:pPr>
        <w:widowControl/>
        <w:numPr>
          <w:ilvl w:val="0"/>
          <w:numId w:val="20"/>
        </w:numPr>
        <w:tabs>
          <w:tab w:val="clear" w:pos="1080"/>
        </w:tabs>
        <w:ind w:left="567" w:right="448" w:hanging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умения</w:t>
      </w:r>
      <w:r w:rsidR="00207827" w:rsidRPr="0071715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оценивать свою работу, корректировать деятельность с целью исправления недочетов;</w:t>
      </w:r>
    </w:p>
    <w:p w:rsidR="00207827" w:rsidRPr="00717150" w:rsidRDefault="00207827" w:rsidP="00717150">
      <w:pPr>
        <w:widowControl/>
        <w:numPr>
          <w:ilvl w:val="0"/>
          <w:numId w:val="20"/>
        </w:numPr>
        <w:tabs>
          <w:tab w:val="clear" w:pos="108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71715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интерес к изобразительному искусству; </w:t>
      </w:r>
    </w:p>
    <w:p w:rsidR="00207827" w:rsidRPr="00717150" w:rsidRDefault="00C4140B" w:rsidP="00717150">
      <w:pPr>
        <w:widowControl/>
        <w:numPr>
          <w:ilvl w:val="0"/>
          <w:numId w:val="20"/>
        </w:numPr>
        <w:tabs>
          <w:tab w:val="clear" w:pos="108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71715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умения </w:t>
      </w:r>
      <w:r w:rsidR="00207827" w:rsidRPr="0071715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планировать и грамотно осуществлять действия в соответствии с поставленной задачей, находить варианты решения различных творческих задач;</w:t>
      </w:r>
    </w:p>
    <w:p w:rsidR="00756EE8" w:rsidRPr="00717150" w:rsidRDefault="00207827" w:rsidP="00717150">
      <w:pPr>
        <w:widowControl/>
        <w:ind w:left="567" w:right="448" w:hanging="654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</w:pPr>
      <w:r w:rsidRPr="00717150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      </w:t>
      </w:r>
      <w:r w:rsidR="00756EE8" w:rsidRPr="00717150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="00756EE8" w:rsidRPr="00717150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  <w:t>личностные (воспитательные):</w:t>
      </w:r>
    </w:p>
    <w:p w:rsidR="00335778" w:rsidRPr="00717150" w:rsidRDefault="00335778" w:rsidP="00717150">
      <w:pPr>
        <w:widowControl/>
        <w:ind w:left="567" w:right="448" w:hanging="654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 w:bidi="ar-SA"/>
        </w:rPr>
      </w:pPr>
      <w:r w:rsidRPr="00717150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 w:bidi="ar-SA"/>
        </w:rPr>
        <w:t>будут сформированы:</w:t>
      </w:r>
    </w:p>
    <w:p w:rsidR="008329D4" w:rsidRPr="00717150" w:rsidRDefault="008329D4" w:rsidP="00717150">
      <w:pPr>
        <w:widowControl/>
        <w:numPr>
          <w:ilvl w:val="0"/>
          <w:numId w:val="20"/>
        </w:numPr>
        <w:tabs>
          <w:tab w:val="clear" w:pos="108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71715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аккуратность при работе с изобразительными материалами и инструментами;</w:t>
      </w:r>
    </w:p>
    <w:p w:rsidR="008329D4" w:rsidRPr="00717150" w:rsidRDefault="008329D4" w:rsidP="00717150">
      <w:pPr>
        <w:widowControl/>
        <w:numPr>
          <w:ilvl w:val="0"/>
          <w:numId w:val="20"/>
        </w:numPr>
        <w:tabs>
          <w:tab w:val="clear" w:pos="108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71715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ответственное отношения к обучению и познанию искусства;</w:t>
      </w:r>
    </w:p>
    <w:p w:rsidR="008329D4" w:rsidRPr="00717150" w:rsidRDefault="008329D4" w:rsidP="00717150">
      <w:pPr>
        <w:widowControl/>
        <w:numPr>
          <w:ilvl w:val="0"/>
          <w:numId w:val="20"/>
        </w:numPr>
        <w:tabs>
          <w:tab w:val="clear" w:pos="108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71715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умение сотрудничать с товарищами в процессе совместной деятельности.</w:t>
      </w:r>
    </w:p>
    <w:p w:rsidR="008329D4" w:rsidRPr="00717150" w:rsidRDefault="008329D4" w:rsidP="00717150">
      <w:pPr>
        <w:widowControl/>
        <w:numPr>
          <w:ilvl w:val="0"/>
          <w:numId w:val="20"/>
        </w:numPr>
        <w:tabs>
          <w:tab w:val="clear" w:pos="108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71715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чувство взаимопомощи, умения радоваться своим успехам и успехам других.</w:t>
      </w:r>
    </w:p>
    <w:p w:rsidR="008329D4" w:rsidRPr="00717150" w:rsidRDefault="008329D4" w:rsidP="00717150">
      <w:pPr>
        <w:widowControl/>
        <w:numPr>
          <w:ilvl w:val="0"/>
          <w:numId w:val="20"/>
        </w:numPr>
        <w:tabs>
          <w:tab w:val="clear" w:pos="108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71715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чувство гордости за культуру и искусство Родины, своего народа, народов нашей страны и мира в целом;</w:t>
      </w:r>
    </w:p>
    <w:p w:rsidR="008329D4" w:rsidRPr="00717150" w:rsidRDefault="008329D4" w:rsidP="00717150">
      <w:pPr>
        <w:widowControl/>
        <w:numPr>
          <w:ilvl w:val="0"/>
          <w:numId w:val="20"/>
        </w:numPr>
        <w:tabs>
          <w:tab w:val="clear" w:pos="108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71715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стремление к освоению новых знаний и умений, к достижению более высоких и оригинальных творческих результатов;</w:t>
      </w:r>
    </w:p>
    <w:p w:rsidR="008329D4" w:rsidRPr="00717150" w:rsidRDefault="008329D4" w:rsidP="00717150">
      <w:pPr>
        <w:widowControl/>
        <w:numPr>
          <w:ilvl w:val="0"/>
          <w:numId w:val="20"/>
        </w:numPr>
        <w:tabs>
          <w:tab w:val="clear" w:pos="108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71715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творческое отношение детей к изучению окружающего их предметного мира и умение отобразить его в своём творчестве.</w:t>
      </w:r>
    </w:p>
    <w:p w:rsidR="008329D4" w:rsidRPr="00717150" w:rsidRDefault="008329D4" w:rsidP="00717150">
      <w:pPr>
        <w:widowControl/>
        <w:numPr>
          <w:ilvl w:val="0"/>
          <w:numId w:val="20"/>
        </w:numPr>
        <w:tabs>
          <w:tab w:val="clear" w:pos="108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71715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эстетические чувства, художественно-творческое мышление, наблюдательность и фантазию;</w:t>
      </w:r>
    </w:p>
    <w:p w:rsidR="008329D4" w:rsidRPr="00717150" w:rsidRDefault="008329D4" w:rsidP="00717150">
      <w:pPr>
        <w:widowControl/>
        <w:numPr>
          <w:ilvl w:val="0"/>
          <w:numId w:val="20"/>
        </w:numPr>
        <w:tabs>
          <w:tab w:val="clear" w:pos="108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71715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lastRenderedPageBreak/>
        <w:t>эстетические потребности - потребности в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деятельности.</w:t>
      </w:r>
    </w:p>
    <w:p w:rsidR="008329D4" w:rsidRPr="009D14F7" w:rsidRDefault="008329D4" w:rsidP="008329D4">
      <w:pPr>
        <w:jc w:val="center"/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</w:pPr>
    </w:p>
    <w:p w:rsidR="002901DF" w:rsidRPr="009D14F7" w:rsidRDefault="002901DF" w:rsidP="00717150">
      <w:pPr>
        <w:ind w:right="448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856861" w:rsidRPr="00717150" w:rsidRDefault="00856861" w:rsidP="00717150">
      <w:pPr>
        <w:ind w:left="802" w:right="536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17150">
        <w:rPr>
          <w:rFonts w:ascii="Times New Roman" w:hAnsi="Times New Roman" w:cs="Times New Roman"/>
          <w:b/>
          <w:color w:val="auto"/>
          <w:sz w:val="28"/>
          <w:szCs w:val="28"/>
        </w:rPr>
        <w:t>РАЗДЕЛ</w:t>
      </w:r>
      <w:r w:rsidRPr="00717150">
        <w:rPr>
          <w:rFonts w:ascii="Times New Roman" w:hAnsi="Times New Roman" w:cs="Times New Roman"/>
          <w:b/>
          <w:color w:val="auto"/>
          <w:spacing w:val="17"/>
          <w:sz w:val="28"/>
          <w:szCs w:val="28"/>
        </w:rPr>
        <w:t xml:space="preserve"> </w:t>
      </w:r>
      <w:r w:rsidRPr="00717150">
        <w:rPr>
          <w:rFonts w:ascii="Times New Roman" w:hAnsi="Times New Roman" w:cs="Times New Roman"/>
          <w:b/>
          <w:color w:val="auto"/>
          <w:sz w:val="28"/>
          <w:szCs w:val="28"/>
        </w:rPr>
        <w:t>2.</w:t>
      </w:r>
    </w:p>
    <w:p w:rsidR="00856861" w:rsidRPr="00717150" w:rsidRDefault="00856861" w:rsidP="00717150">
      <w:pPr>
        <w:ind w:left="807" w:right="536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17150">
        <w:rPr>
          <w:rFonts w:ascii="Times New Roman" w:hAnsi="Times New Roman" w:cs="Times New Roman"/>
          <w:b/>
          <w:color w:val="auto"/>
          <w:sz w:val="28"/>
          <w:szCs w:val="28"/>
        </w:rPr>
        <w:t>КОМПЛЕКС</w:t>
      </w:r>
      <w:r w:rsidRPr="00717150">
        <w:rPr>
          <w:rFonts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 w:rsidRPr="00717150">
        <w:rPr>
          <w:rFonts w:ascii="Times New Roman" w:hAnsi="Times New Roman" w:cs="Times New Roman"/>
          <w:b/>
          <w:color w:val="auto"/>
          <w:sz w:val="28"/>
          <w:szCs w:val="28"/>
        </w:rPr>
        <w:t>ОРГАНИЗАЦИОННО-ПЕДАГОГИЧЕСКИХ</w:t>
      </w:r>
      <w:r w:rsidRPr="00717150">
        <w:rPr>
          <w:rFonts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 w:rsidRPr="00717150">
        <w:rPr>
          <w:rFonts w:ascii="Times New Roman" w:hAnsi="Times New Roman" w:cs="Times New Roman"/>
          <w:b/>
          <w:color w:val="auto"/>
          <w:sz w:val="28"/>
          <w:szCs w:val="28"/>
        </w:rPr>
        <w:t>УСЛОВИЙ</w:t>
      </w:r>
      <w:r w:rsidRPr="00717150">
        <w:rPr>
          <w:rFonts w:ascii="Times New Roman" w:hAnsi="Times New Roman" w:cs="Times New Roman"/>
          <w:b/>
          <w:color w:val="auto"/>
          <w:spacing w:val="-67"/>
          <w:sz w:val="28"/>
          <w:szCs w:val="28"/>
        </w:rPr>
        <w:t xml:space="preserve"> </w:t>
      </w:r>
      <w:r w:rsidRPr="00717150">
        <w:rPr>
          <w:rFonts w:ascii="Times New Roman" w:hAnsi="Times New Roman" w:cs="Times New Roman"/>
          <w:b/>
          <w:color w:val="auto"/>
          <w:sz w:val="28"/>
          <w:szCs w:val="28"/>
        </w:rPr>
        <w:t>ПРОГРАММЫ</w:t>
      </w:r>
    </w:p>
    <w:p w:rsidR="00856861" w:rsidRPr="00717150" w:rsidRDefault="00856861" w:rsidP="00717150">
      <w:pPr>
        <w:ind w:left="807" w:right="536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56861" w:rsidRPr="00717150" w:rsidRDefault="00856861" w:rsidP="00717150">
      <w:pPr>
        <w:pStyle w:val="ad"/>
        <w:ind w:left="1167" w:right="536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17150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717150" w:rsidRPr="00717150">
        <w:rPr>
          <w:rFonts w:ascii="Times New Roman" w:hAnsi="Times New Roman" w:cs="Times New Roman"/>
          <w:b/>
          <w:color w:val="auto"/>
          <w:sz w:val="28"/>
          <w:szCs w:val="28"/>
        </w:rPr>
        <w:t>.1. Условия реализации программы</w:t>
      </w:r>
    </w:p>
    <w:p w:rsidR="002901DF" w:rsidRPr="00717150" w:rsidRDefault="002901DF" w:rsidP="00717150">
      <w:pPr>
        <w:pStyle w:val="ad"/>
        <w:ind w:left="1167" w:right="536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2901DF" w:rsidRPr="00717150" w:rsidRDefault="002901DF" w:rsidP="00717150">
      <w:pPr>
        <w:widowControl/>
        <w:spacing w:after="200" w:line="276" w:lineRule="auto"/>
        <w:ind w:right="355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717150"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  <w:t xml:space="preserve">    </w:t>
      </w:r>
      <w:r w:rsidRPr="00717150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Для успешной реализации данной программы необходимо иметь: просторное, хорошо проветриваемое помещение с достаточным дневным и вечерним освещением, вечернее освещение осуществляется при помощи люминесцентных ламп, подсобное помещение для хранения сырья и материалов;</w:t>
      </w:r>
    </w:p>
    <w:p w:rsidR="002901DF" w:rsidRPr="00717150" w:rsidRDefault="002901DF" w:rsidP="00717150">
      <w:pPr>
        <w:widowControl/>
        <w:ind w:right="355"/>
        <w:jc w:val="both"/>
        <w:rPr>
          <w:rFonts w:ascii="Times New Roman" w:eastAsia="SimSun" w:hAnsi="Times New Roman" w:cs="Times New Roman"/>
          <w:i/>
          <w:iCs/>
          <w:color w:val="auto"/>
          <w:sz w:val="28"/>
          <w:szCs w:val="28"/>
          <w:lang w:bidi="ar-SA"/>
        </w:rPr>
      </w:pPr>
      <w:r w:rsidRPr="00717150">
        <w:rPr>
          <w:rFonts w:ascii="Times New Roman" w:eastAsia="SimSun" w:hAnsi="Times New Roman" w:cs="Times New Roman"/>
          <w:i/>
          <w:iCs/>
          <w:color w:val="auto"/>
          <w:sz w:val="28"/>
          <w:szCs w:val="28"/>
          <w:lang w:bidi="ar-SA"/>
        </w:rPr>
        <w:t>материально-техническое обеспечение:</w:t>
      </w:r>
    </w:p>
    <w:p w:rsidR="002901DF" w:rsidRPr="00717150" w:rsidRDefault="002901DF" w:rsidP="00717150">
      <w:pPr>
        <w:widowControl/>
        <w:numPr>
          <w:ilvl w:val="0"/>
          <w:numId w:val="3"/>
        </w:numPr>
        <w:tabs>
          <w:tab w:val="left" w:pos="180"/>
        </w:tabs>
        <w:ind w:left="0" w:right="355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717150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мебель: столы, стулья, шкафы для хранения методических пособий, инструментов и подручных средств;</w:t>
      </w:r>
    </w:p>
    <w:p w:rsidR="002901DF" w:rsidRPr="00717150" w:rsidRDefault="002901DF" w:rsidP="00717150">
      <w:pPr>
        <w:widowControl/>
        <w:numPr>
          <w:ilvl w:val="0"/>
          <w:numId w:val="3"/>
        </w:numPr>
        <w:tabs>
          <w:tab w:val="left" w:pos="180"/>
        </w:tabs>
        <w:ind w:left="0" w:right="355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717150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оборудование: палитры, ёмкости под </w:t>
      </w:r>
      <w:r w:rsidR="00903C5C" w:rsidRPr="00717150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воду, мольберты</w:t>
      </w:r>
      <w:r w:rsidRPr="00717150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, планшеты для учебных постановок </w:t>
      </w:r>
      <w:r w:rsidR="00903C5C" w:rsidRPr="00717150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и эскизных</w:t>
      </w:r>
      <w:r w:rsidRPr="00717150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работ, учебная доска, компьютер, принтер, экран, проектор.</w:t>
      </w:r>
    </w:p>
    <w:p w:rsidR="002901DF" w:rsidRPr="00717150" w:rsidRDefault="002901DF" w:rsidP="00717150">
      <w:pPr>
        <w:widowControl/>
        <w:numPr>
          <w:ilvl w:val="0"/>
          <w:numId w:val="3"/>
        </w:numPr>
        <w:tabs>
          <w:tab w:val="left" w:pos="180"/>
        </w:tabs>
        <w:ind w:left="0" w:right="355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717150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фонд постановочных экспонатов: драпировки различной цветовой гаммы и фактуры, комплект гипсовых геометрических фигур, предметы быта простых и сложных форм из различных материалов, бюсты, скульптура малых форм, муляжи овощей и фруктов;</w:t>
      </w:r>
    </w:p>
    <w:p w:rsidR="002901DF" w:rsidRPr="00717150" w:rsidRDefault="002901DF" w:rsidP="00717150">
      <w:pPr>
        <w:widowControl/>
        <w:numPr>
          <w:ilvl w:val="0"/>
          <w:numId w:val="3"/>
        </w:numPr>
        <w:tabs>
          <w:tab w:val="left" w:pos="180"/>
        </w:tabs>
        <w:ind w:left="0" w:right="355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717150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материалы: альбомы для рисования, чертёжная, акварельная бумага, цветная бумага, ватман, картон, карандаши, акварельные, гуашевые </w:t>
      </w:r>
      <w:r w:rsidR="00903C5C" w:rsidRPr="00717150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краски, кисти</w:t>
      </w:r>
      <w:r w:rsidRPr="00717150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синтетические, щетиновые, «Белка» №1, №2, №3, №5, №</w:t>
      </w:r>
      <w:r w:rsidR="00903C5C" w:rsidRPr="00717150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10, пластилин, клей</w:t>
      </w:r>
      <w:r w:rsidRPr="00717150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«Момент», ПВА, нитролак;</w:t>
      </w:r>
    </w:p>
    <w:p w:rsidR="002901DF" w:rsidRPr="00717150" w:rsidRDefault="005B63CD" w:rsidP="00717150">
      <w:pPr>
        <w:widowControl/>
        <w:numPr>
          <w:ilvl w:val="0"/>
          <w:numId w:val="3"/>
        </w:numPr>
        <w:tabs>
          <w:tab w:val="left" w:pos="180"/>
        </w:tabs>
        <w:ind w:left="0" w:right="355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717150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инструменты: стеки, ученические</w:t>
      </w:r>
      <w:r w:rsidR="002901DF" w:rsidRPr="00717150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линейки, ножницы. </w:t>
      </w:r>
    </w:p>
    <w:p w:rsidR="002901DF" w:rsidRPr="00717150" w:rsidRDefault="002901DF" w:rsidP="00717150">
      <w:pPr>
        <w:widowControl/>
        <w:ind w:right="355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717150">
        <w:rPr>
          <w:rFonts w:ascii="Times New Roman" w:eastAsia="SimSun" w:hAnsi="Times New Roman" w:cs="Times New Roman"/>
          <w:i/>
          <w:iCs/>
          <w:color w:val="auto"/>
          <w:sz w:val="28"/>
          <w:szCs w:val="28"/>
          <w:lang w:bidi="ar-SA"/>
        </w:rPr>
        <w:t>методическое обеспечение:</w:t>
      </w:r>
      <w:r w:rsidRPr="00717150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2901DF" w:rsidRPr="00717150" w:rsidRDefault="002901DF" w:rsidP="00717150">
      <w:pPr>
        <w:widowControl/>
        <w:ind w:right="355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717150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дидактические, наглядно - иллюстративные, контрольно - проверочные материалы, технологические карты, конспекты занятий, мастер - классов, методическое сопровождение программы.</w:t>
      </w:r>
    </w:p>
    <w:p w:rsidR="002901DF" w:rsidRPr="00717150" w:rsidRDefault="002901DF" w:rsidP="00717150">
      <w:pPr>
        <w:widowControl/>
        <w:ind w:right="355"/>
        <w:jc w:val="both"/>
        <w:rPr>
          <w:rFonts w:ascii="Times New Roman" w:eastAsia="SimSun" w:hAnsi="Times New Roman" w:cs="Times New Roman"/>
          <w:i/>
          <w:iCs/>
          <w:color w:val="auto"/>
          <w:sz w:val="28"/>
          <w:szCs w:val="28"/>
          <w:lang w:bidi="ar-SA"/>
        </w:rPr>
      </w:pPr>
      <w:r w:rsidRPr="00717150">
        <w:rPr>
          <w:rFonts w:ascii="Times New Roman" w:eastAsia="SimSun" w:hAnsi="Times New Roman" w:cs="Times New Roman"/>
          <w:i/>
          <w:iCs/>
          <w:color w:val="auto"/>
          <w:sz w:val="28"/>
          <w:szCs w:val="28"/>
          <w:lang w:bidi="ar-SA"/>
        </w:rPr>
        <w:t>кадровое обеспечение:</w:t>
      </w:r>
    </w:p>
    <w:p w:rsidR="002901DF" w:rsidRDefault="002901DF" w:rsidP="00717150">
      <w:pPr>
        <w:widowControl/>
        <w:numPr>
          <w:ilvl w:val="0"/>
          <w:numId w:val="4"/>
        </w:numPr>
        <w:tabs>
          <w:tab w:val="left" w:pos="180"/>
        </w:tabs>
        <w:ind w:left="0" w:right="355"/>
        <w:jc w:val="both"/>
        <w:rPr>
          <w:rFonts w:ascii="Times New Roman" w:eastAsia="SimSun" w:hAnsi="Times New Roman" w:cs="Times New Roman"/>
          <w:i/>
          <w:iCs/>
          <w:color w:val="auto"/>
          <w:sz w:val="28"/>
          <w:szCs w:val="28"/>
          <w:lang w:bidi="ar-SA"/>
        </w:rPr>
      </w:pPr>
      <w:r w:rsidRPr="00717150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педагог дополнительного образования, руководитель коллектива, имеющий высшее или среднее педагогическое и профессиональное образование в области художественного творчества.</w:t>
      </w:r>
    </w:p>
    <w:p w:rsidR="00717150" w:rsidRPr="00717150" w:rsidRDefault="00717150" w:rsidP="00717150">
      <w:pPr>
        <w:widowControl/>
        <w:tabs>
          <w:tab w:val="left" w:pos="180"/>
        </w:tabs>
        <w:ind w:right="355"/>
        <w:jc w:val="center"/>
        <w:rPr>
          <w:rFonts w:ascii="Times New Roman" w:eastAsia="SimSun" w:hAnsi="Times New Roman" w:cs="Times New Roman"/>
          <w:i/>
          <w:iCs/>
          <w:color w:val="auto"/>
          <w:sz w:val="28"/>
          <w:szCs w:val="28"/>
          <w:lang w:bidi="ar-SA"/>
        </w:rPr>
      </w:pPr>
    </w:p>
    <w:p w:rsidR="002901DF" w:rsidRPr="00717150" w:rsidRDefault="002901DF" w:rsidP="00717150">
      <w:pPr>
        <w:widowControl/>
        <w:spacing w:after="200" w:line="276" w:lineRule="auto"/>
        <w:ind w:left="-180" w:right="355"/>
        <w:jc w:val="center"/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</w:pPr>
      <w:r w:rsidRPr="00717150"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  <w:t>2.2. Формы аттестации</w:t>
      </w:r>
    </w:p>
    <w:p w:rsidR="002901DF" w:rsidRPr="00717150" w:rsidRDefault="002901DF" w:rsidP="00717150">
      <w:pPr>
        <w:widowControl/>
        <w:shd w:val="clear" w:color="auto" w:fill="FFFFFF"/>
        <w:tabs>
          <w:tab w:val="left" w:pos="851"/>
          <w:tab w:val="left" w:pos="993"/>
        </w:tabs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717150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    Целью аттестации является установление соответствия образовательного уровня обучающихся требованиям данной дополнительной общеразвивающей программы, установления фактического уровня теоретических знаний, практических умений и навыков обучающихся, их учебных компетенций.</w:t>
      </w:r>
    </w:p>
    <w:p w:rsidR="002901DF" w:rsidRPr="00717150" w:rsidRDefault="002901DF" w:rsidP="00717150">
      <w:pPr>
        <w:widowControl/>
        <w:shd w:val="clear" w:color="auto" w:fill="FFFFFF"/>
        <w:tabs>
          <w:tab w:val="left" w:pos="851"/>
          <w:tab w:val="left" w:pos="993"/>
        </w:tabs>
        <w:spacing w:line="276" w:lineRule="auto"/>
        <w:ind w:firstLine="567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717150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lastRenderedPageBreak/>
        <w:t>Для достижения цели и задач аттестации обучающихся, в рамках реализации данной программы, осуществляются следующие виды аттестации:</w:t>
      </w:r>
    </w:p>
    <w:p w:rsidR="002901DF" w:rsidRPr="00717150" w:rsidRDefault="002901DF" w:rsidP="00717150">
      <w:pPr>
        <w:widowControl/>
        <w:numPr>
          <w:ilvl w:val="0"/>
          <w:numId w:val="8"/>
        </w:numPr>
        <w:shd w:val="clear" w:color="auto" w:fill="FFFFFF"/>
        <w:tabs>
          <w:tab w:val="left" w:pos="851"/>
          <w:tab w:val="left" w:pos="993"/>
        </w:tabs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717150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текущая аттестация;</w:t>
      </w:r>
    </w:p>
    <w:p w:rsidR="002901DF" w:rsidRPr="00717150" w:rsidRDefault="002901DF" w:rsidP="00717150">
      <w:pPr>
        <w:widowControl/>
        <w:numPr>
          <w:ilvl w:val="0"/>
          <w:numId w:val="8"/>
        </w:numPr>
        <w:shd w:val="clear" w:color="auto" w:fill="FFFFFF"/>
        <w:tabs>
          <w:tab w:val="left" w:pos="851"/>
          <w:tab w:val="left" w:pos="993"/>
        </w:tabs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717150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полугодовая и годовая аттестация.</w:t>
      </w:r>
    </w:p>
    <w:p w:rsidR="002901DF" w:rsidRPr="00717150" w:rsidRDefault="002901DF" w:rsidP="00717150">
      <w:pPr>
        <w:widowControl/>
        <w:shd w:val="clear" w:color="auto" w:fill="FFFFFF"/>
        <w:tabs>
          <w:tab w:val="left" w:pos="851"/>
          <w:tab w:val="left" w:pos="993"/>
        </w:tabs>
        <w:spacing w:line="276" w:lineRule="auto"/>
        <w:ind w:firstLine="567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717150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Аттестации подлежат все обучающиеся творческого коллектива. </w:t>
      </w:r>
    </w:p>
    <w:p w:rsidR="003335B2" w:rsidRPr="00717150" w:rsidRDefault="002901DF" w:rsidP="00717150">
      <w:pPr>
        <w:widowControl/>
        <w:shd w:val="clear" w:color="auto" w:fill="FFFFFF"/>
        <w:tabs>
          <w:tab w:val="left" w:pos="851"/>
          <w:tab w:val="left" w:pos="993"/>
        </w:tabs>
        <w:spacing w:line="276" w:lineRule="auto"/>
        <w:ind w:firstLine="567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717150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Форма текущей аттестации: </w:t>
      </w:r>
      <w:r w:rsidR="00DF276C" w:rsidRPr="00717150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выставки просмотры с анализом и самоанализом</w:t>
      </w:r>
      <w:r w:rsidR="003335B2" w:rsidRPr="00717150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, </w:t>
      </w:r>
      <w:r w:rsidRPr="00717150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тестирование, </w:t>
      </w:r>
      <w:r w:rsidR="003335B2" w:rsidRPr="00717150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защита творческого проекта</w:t>
      </w:r>
      <w:r w:rsidRPr="00717150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, контрольное задание, практическая работа, игры, кроссворды</w:t>
      </w:r>
      <w:r w:rsidR="003335B2" w:rsidRPr="00717150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, презентация рисунка</w:t>
      </w:r>
      <w:r w:rsidRPr="00717150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.</w:t>
      </w:r>
    </w:p>
    <w:p w:rsidR="002901DF" w:rsidRPr="00717150" w:rsidRDefault="003335B2" w:rsidP="00717150">
      <w:pPr>
        <w:widowControl/>
        <w:shd w:val="clear" w:color="auto" w:fill="FFFFFF"/>
        <w:tabs>
          <w:tab w:val="left" w:pos="851"/>
          <w:tab w:val="left" w:pos="993"/>
        </w:tabs>
        <w:spacing w:line="276" w:lineRule="auto"/>
        <w:ind w:firstLine="567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717150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</w:t>
      </w:r>
      <w:r w:rsidR="002901DF" w:rsidRPr="00717150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Форма фиксации образовательных результатов по данной программе: лист наблюдений, карта успешности, зачётный лист участия в выставочной деятельности.</w:t>
      </w:r>
    </w:p>
    <w:p w:rsidR="002901DF" w:rsidRPr="00717150" w:rsidRDefault="002901DF" w:rsidP="00717150">
      <w:pPr>
        <w:widowControl/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717150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    Критерии оценки уровня теоретической подготовки обучающихся:</w:t>
      </w:r>
    </w:p>
    <w:p w:rsidR="002901DF" w:rsidRPr="00717150" w:rsidRDefault="002901DF" w:rsidP="00717150">
      <w:pPr>
        <w:widowControl/>
        <w:numPr>
          <w:ilvl w:val="0"/>
          <w:numId w:val="9"/>
        </w:numPr>
        <w:tabs>
          <w:tab w:val="left" w:pos="360"/>
        </w:tabs>
        <w:spacing w:line="276" w:lineRule="auto"/>
        <w:ind w:left="0" w:firstLine="0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717150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соответствие теоретических знаний программным требованиям;</w:t>
      </w:r>
    </w:p>
    <w:p w:rsidR="002901DF" w:rsidRPr="00717150" w:rsidRDefault="002901DF" w:rsidP="00717150">
      <w:pPr>
        <w:widowControl/>
        <w:numPr>
          <w:ilvl w:val="0"/>
          <w:numId w:val="9"/>
        </w:numPr>
        <w:tabs>
          <w:tab w:val="left" w:pos="360"/>
        </w:tabs>
        <w:spacing w:line="276" w:lineRule="auto"/>
        <w:ind w:left="0" w:firstLine="0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717150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осмысленность и правильность использования специальной терминологии.</w:t>
      </w:r>
    </w:p>
    <w:p w:rsidR="002901DF" w:rsidRPr="00717150" w:rsidRDefault="002901DF" w:rsidP="00717150">
      <w:pPr>
        <w:widowControl/>
        <w:spacing w:line="276" w:lineRule="auto"/>
        <w:ind w:firstLine="567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717150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Критерии оценки уровня практической подготовки обучающихся по данной программе:</w:t>
      </w:r>
    </w:p>
    <w:p w:rsidR="002901DF" w:rsidRPr="00717150" w:rsidRDefault="002901DF" w:rsidP="00717150">
      <w:pPr>
        <w:widowControl/>
        <w:numPr>
          <w:ilvl w:val="0"/>
          <w:numId w:val="10"/>
        </w:numPr>
        <w:tabs>
          <w:tab w:val="left" w:pos="360"/>
        </w:tabs>
        <w:spacing w:line="276" w:lineRule="auto"/>
        <w:ind w:left="0" w:firstLine="0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717150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соответствие практических умений и навыков программным требованиям;</w:t>
      </w:r>
    </w:p>
    <w:p w:rsidR="002901DF" w:rsidRPr="00717150" w:rsidRDefault="002901DF" w:rsidP="00717150">
      <w:pPr>
        <w:widowControl/>
        <w:numPr>
          <w:ilvl w:val="0"/>
          <w:numId w:val="10"/>
        </w:numPr>
        <w:tabs>
          <w:tab w:val="left" w:pos="360"/>
        </w:tabs>
        <w:spacing w:line="276" w:lineRule="auto"/>
        <w:ind w:left="0" w:firstLine="0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717150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отсутствие затруднений в использовании специального оборудования и оснащения;</w:t>
      </w:r>
    </w:p>
    <w:p w:rsidR="002901DF" w:rsidRPr="00717150" w:rsidRDefault="002901DF" w:rsidP="00717150">
      <w:pPr>
        <w:widowControl/>
        <w:numPr>
          <w:ilvl w:val="0"/>
          <w:numId w:val="10"/>
        </w:numPr>
        <w:tabs>
          <w:tab w:val="left" w:pos="360"/>
        </w:tabs>
        <w:spacing w:line="276" w:lineRule="auto"/>
        <w:ind w:left="0" w:firstLine="0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717150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креативность в выполнении практических заданий.</w:t>
      </w:r>
    </w:p>
    <w:p w:rsidR="002901DF" w:rsidRPr="00717150" w:rsidRDefault="002901DF" w:rsidP="00717150">
      <w:pPr>
        <w:widowControl/>
        <w:spacing w:after="200" w:line="276" w:lineRule="auto"/>
        <w:jc w:val="center"/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</w:pPr>
      <w:r w:rsidRPr="00717150"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  <w:t>Формы и виды контроля</w:t>
      </w:r>
    </w:p>
    <w:tbl>
      <w:tblPr>
        <w:tblW w:w="1027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12"/>
        <w:gridCol w:w="4356"/>
        <w:gridCol w:w="4411"/>
      </w:tblGrid>
      <w:tr w:rsidR="002901DF" w:rsidRPr="009D14F7" w:rsidTr="005B63CD">
        <w:tc>
          <w:tcPr>
            <w:tcW w:w="1512" w:type="dxa"/>
          </w:tcPr>
          <w:p w:rsidR="002901DF" w:rsidRPr="009D14F7" w:rsidRDefault="002901DF" w:rsidP="002901DF">
            <w:pPr>
              <w:widowControl/>
              <w:spacing w:after="20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</w:pPr>
            <w:r w:rsidRPr="009D14F7">
              <w:rPr>
                <w:rFonts w:ascii="Times New Roman" w:eastAsia="SimSu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  <w:t>виды контроля</w:t>
            </w:r>
          </w:p>
        </w:tc>
        <w:tc>
          <w:tcPr>
            <w:tcW w:w="4356" w:type="dxa"/>
          </w:tcPr>
          <w:p w:rsidR="002901DF" w:rsidRPr="009D14F7" w:rsidRDefault="002901DF" w:rsidP="002901DF">
            <w:pPr>
              <w:widowControl/>
              <w:spacing w:after="20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</w:pPr>
            <w:r w:rsidRPr="009D14F7">
              <w:rPr>
                <w:rFonts w:ascii="Times New Roman" w:eastAsia="SimSu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  <w:t>содержание</w:t>
            </w:r>
          </w:p>
        </w:tc>
        <w:tc>
          <w:tcPr>
            <w:tcW w:w="4411" w:type="dxa"/>
          </w:tcPr>
          <w:p w:rsidR="002901DF" w:rsidRPr="009D14F7" w:rsidRDefault="002901DF" w:rsidP="002901DF">
            <w:pPr>
              <w:widowControl/>
              <w:spacing w:after="20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</w:pPr>
            <w:r w:rsidRPr="009D14F7">
              <w:rPr>
                <w:rFonts w:ascii="Times New Roman" w:eastAsia="SimSu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  <w:t>методы</w:t>
            </w:r>
          </w:p>
        </w:tc>
      </w:tr>
      <w:tr w:rsidR="002901DF" w:rsidRPr="009D14F7" w:rsidTr="005B63CD">
        <w:tc>
          <w:tcPr>
            <w:tcW w:w="1512" w:type="dxa"/>
          </w:tcPr>
          <w:p w:rsidR="002901DF" w:rsidRPr="009D14F7" w:rsidRDefault="002901DF" w:rsidP="002901DF">
            <w:pPr>
              <w:widowControl/>
              <w:spacing w:after="200" w:line="276" w:lineRule="auto"/>
              <w:jc w:val="both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D14F7"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  <w:t>Вводный</w:t>
            </w:r>
          </w:p>
        </w:tc>
        <w:tc>
          <w:tcPr>
            <w:tcW w:w="4356" w:type="dxa"/>
          </w:tcPr>
          <w:p w:rsidR="002901DF" w:rsidRPr="009D14F7" w:rsidRDefault="002901DF" w:rsidP="002901DF">
            <w:pPr>
              <w:widowControl/>
              <w:spacing w:after="200" w:line="276" w:lineRule="auto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D14F7"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  <w:t xml:space="preserve">Уровень художественно -творческих способностей ребёнка </w:t>
            </w:r>
          </w:p>
        </w:tc>
        <w:tc>
          <w:tcPr>
            <w:tcW w:w="4411" w:type="dxa"/>
          </w:tcPr>
          <w:p w:rsidR="002901DF" w:rsidRPr="009D14F7" w:rsidRDefault="002901DF" w:rsidP="002901DF">
            <w:pPr>
              <w:widowControl/>
              <w:spacing w:after="200" w:line="276" w:lineRule="auto"/>
              <w:jc w:val="both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D14F7"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  <w:t>Беседы, наблюдение, тест</w:t>
            </w:r>
          </w:p>
        </w:tc>
      </w:tr>
      <w:tr w:rsidR="002901DF" w:rsidRPr="009D14F7" w:rsidTr="005B63CD">
        <w:tc>
          <w:tcPr>
            <w:tcW w:w="1512" w:type="dxa"/>
            <w:vMerge w:val="restart"/>
          </w:tcPr>
          <w:p w:rsidR="002901DF" w:rsidRPr="009D14F7" w:rsidRDefault="002901DF" w:rsidP="002901DF">
            <w:pPr>
              <w:widowControl/>
              <w:spacing w:after="200" w:line="276" w:lineRule="auto"/>
              <w:jc w:val="both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D14F7"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  <w:t xml:space="preserve">Текущий </w:t>
            </w:r>
          </w:p>
        </w:tc>
        <w:tc>
          <w:tcPr>
            <w:tcW w:w="4356" w:type="dxa"/>
          </w:tcPr>
          <w:p w:rsidR="002901DF" w:rsidRPr="009D14F7" w:rsidRDefault="002901DF" w:rsidP="002901DF">
            <w:pPr>
              <w:widowControl/>
              <w:tabs>
                <w:tab w:val="left" w:pos="4243"/>
              </w:tabs>
              <w:spacing w:after="200" w:line="276" w:lineRule="auto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D14F7"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  <w:t>Освоение учебного материала по темам, разделам образовательной программы</w:t>
            </w:r>
          </w:p>
        </w:tc>
        <w:tc>
          <w:tcPr>
            <w:tcW w:w="4411" w:type="dxa"/>
          </w:tcPr>
          <w:p w:rsidR="002901DF" w:rsidRPr="009D14F7" w:rsidRDefault="002901DF" w:rsidP="002901DF">
            <w:pPr>
              <w:widowControl/>
              <w:spacing w:after="200" w:line="276" w:lineRule="auto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D14F7"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  <w:t xml:space="preserve">Творческие и практические задания. Выполнение образцов. Упражнения, тестирование, игры,  кроссворды, выставки. </w:t>
            </w:r>
          </w:p>
        </w:tc>
      </w:tr>
      <w:tr w:rsidR="002901DF" w:rsidRPr="009D14F7" w:rsidTr="005B63CD">
        <w:tc>
          <w:tcPr>
            <w:tcW w:w="1512" w:type="dxa"/>
            <w:vMerge/>
            <w:vAlign w:val="center"/>
          </w:tcPr>
          <w:p w:rsidR="002901DF" w:rsidRPr="009D14F7" w:rsidRDefault="002901DF" w:rsidP="002901DF">
            <w:pPr>
              <w:widowControl/>
              <w:spacing w:after="200" w:line="276" w:lineRule="auto"/>
              <w:jc w:val="both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4356" w:type="dxa"/>
          </w:tcPr>
          <w:p w:rsidR="002901DF" w:rsidRPr="009D14F7" w:rsidRDefault="002901DF" w:rsidP="002901DF">
            <w:pPr>
              <w:widowControl/>
              <w:spacing w:after="200" w:line="276" w:lineRule="auto"/>
              <w:ind w:right="175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D14F7"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  <w:t>Творческий потенциал учащихся</w:t>
            </w:r>
          </w:p>
        </w:tc>
        <w:tc>
          <w:tcPr>
            <w:tcW w:w="4411" w:type="dxa"/>
          </w:tcPr>
          <w:p w:rsidR="002901DF" w:rsidRPr="009D14F7" w:rsidRDefault="002901DF" w:rsidP="002901DF">
            <w:pPr>
              <w:widowControl/>
              <w:spacing w:after="200" w:line="276" w:lineRule="auto"/>
              <w:jc w:val="both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D14F7"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  <w:t>Наблюдение, тестирование, игры, упражнения. Участие в конкурсных мероприятиях различного уровня.</w:t>
            </w:r>
          </w:p>
        </w:tc>
      </w:tr>
      <w:tr w:rsidR="002901DF" w:rsidRPr="009D14F7" w:rsidTr="005B63CD">
        <w:tc>
          <w:tcPr>
            <w:tcW w:w="1512" w:type="dxa"/>
            <w:vMerge/>
            <w:vAlign w:val="center"/>
          </w:tcPr>
          <w:p w:rsidR="002901DF" w:rsidRPr="009D14F7" w:rsidRDefault="002901DF" w:rsidP="002901DF">
            <w:pPr>
              <w:widowControl/>
              <w:spacing w:after="200" w:line="276" w:lineRule="auto"/>
              <w:jc w:val="both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4356" w:type="dxa"/>
          </w:tcPr>
          <w:p w:rsidR="002901DF" w:rsidRPr="009D14F7" w:rsidRDefault="002901DF" w:rsidP="002901DF">
            <w:pPr>
              <w:widowControl/>
              <w:spacing w:after="200" w:line="276" w:lineRule="auto"/>
              <w:ind w:right="175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D14F7"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  <w:t>Оценка самостоятельности, возможностей, способность к самоконтролю</w:t>
            </w:r>
          </w:p>
        </w:tc>
        <w:tc>
          <w:tcPr>
            <w:tcW w:w="4411" w:type="dxa"/>
          </w:tcPr>
          <w:p w:rsidR="002901DF" w:rsidRPr="009D14F7" w:rsidRDefault="002901DF" w:rsidP="002901DF">
            <w:pPr>
              <w:widowControl/>
              <w:spacing w:after="200" w:line="276" w:lineRule="auto"/>
              <w:jc w:val="both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D14F7"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  <w:t xml:space="preserve">Наблюдение, тестирование,  </w:t>
            </w:r>
          </w:p>
        </w:tc>
      </w:tr>
      <w:tr w:rsidR="002901DF" w:rsidRPr="009D14F7" w:rsidTr="005B63CD">
        <w:tc>
          <w:tcPr>
            <w:tcW w:w="1512" w:type="dxa"/>
          </w:tcPr>
          <w:p w:rsidR="002901DF" w:rsidRPr="009D14F7" w:rsidRDefault="002901DF" w:rsidP="002901DF">
            <w:pPr>
              <w:widowControl/>
              <w:spacing w:after="200" w:line="276" w:lineRule="auto"/>
              <w:jc w:val="both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D14F7"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  <w:t>Коррекция</w:t>
            </w:r>
          </w:p>
        </w:tc>
        <w:tc>
          <w:tcPr>
            <w:tcW w:w="4356" w:type="dxa"/>
          </w:tcPr>
          <w:p w:rsidR="002901DF" w:rsidRPr="009D14F7" w:rsidRDefault="002901DF" w:rsidP="002901DF">
            <w:pPr>
              <w:widowControl/>
              <w:spacing w:after="200" w:line="276" w:lineRule="auto"/>
              <w:ind w:right="175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D14F7"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  <w:t>Успешность выполнения учащимися задач учебно -</w:t>
            </w:r>
            <w:r w:rsidRPr="009D14F7"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тематического плана</w:t>
            </w:r>
          </w:p>
        </w:tc>
        <w:tc>
          <w:tcPr>
            <w:tcW w:w="4411" w:type="dxa"/>
          </w:tcPr>
          <w:p w:rsidR="002901DF" w:rsidRPr="009D14F7" w:rsidRDefault="002901DF" w:rsidP="002901DF">
            <w:pPr>
              <w:widowControl/>
              <w:spacing w:after="200" w:line="276" w:lineRule="auto"/>
              <w:jc w:val="both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D14F7"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 xml:space="preserve">Индивидуальные занятия, помощь </w:t>
            </w:r>
            <w:r w:rsidRPr="009D14F7"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в самореализации, самоконтроле</w:t>
            </w:r>
          </w:p>
        </w:tc>
      </w:tr>
      <w:tr w:rsidR="002901DF" w:rsidRPr="009D14F7" w:rsidTr="005B63CD">
        <w:tc>
          <w:tcPr>
            <w:tcW w:w="1512" w:type="dxa"/>
          </w:tcPr>
          <w:p w:rsidR="002901DF" w:rsidRPr="009D14F7" w:rsidRDefault="002901DF" w:rsidP="002901DF">
            <w:pPr>
              <w:widowControl/>
              <w:spacing w:after="200" w:line="276" w:lineRule="auto"/>
              <w:jc w:val="both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D14F7"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Итоговый</w:t>
            </w:r>
          </w:p>
        </w:tc>
        <w:tc>
          <w:tcPr>
            <w:tcW w:w="4356" w:type="dxa"/>
          </w:tcPr>
          <w:p w:rsidR="002901DF" w:rsidRPr="009D14F7" w:rsidRDefault="002901DF" w:rsidP="002901DF">
            <w:pPr>
              <w:widowControl/>
              <w:spacing w:after="200" w:line="276" w:lineRule="auto"/>
              <w:ind w:right="175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D14F7"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  <w:t>Контроль выполнения поставленных задач. Уровень творческого роста</w:t>
            </w:r>
          </w:p>
        </w:tc>
        <w:tc>
          <w:tcPr>
            <w:tcW w:w="4411" w:type="dxa"/>
          </w:tcPr>
          <w:p w:rsidR="002901DF" w:rsidRPr="009D14F7" w:rsidRDefault="002901DF" w:rsidP="002901DF">
            <w:pPr>
              <w:widowControl/>
              <w:spacing w:after="200" w:line="276" w:lineRule="auto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D14F7"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  <w:t xml:space="preserve">Зачётные, творческие работы.  </w:t>
            </w:r>
          </w:p>
        </w:tc>
      </w:tr>
    </w:tbl>
    <w:p w:rsidR="002901DF" w:rsidRPr="009D14F7" w:rsidRDefault="002901DF" w:rsidP="00717150">
      <w:pPr>
        <w:widowControl/>
        <w:shd w:val="clear" w:color="auto" w:fill="FFFFFF"/>
        <w:tabs>
          <w:tab w:val="left" w:pos="851"/>
          <w:tab w:val="left" w:pos="993"/>
        </w:tabs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</w:p>
    <w:p w:rsidR="00717150" w:rsidRDefault="002901DF" w:rsidP="00717150">
      <w:pPr>
        <w:widowControl/>
        <w:shd w:val="clear" w:color="auto" w:fill="FFFFFF"/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Полугодовая и годовая аттестация проводится в рамках административного контрольного среза (3-я неделя декабря, 4-ая неделя апреля), согласно Положению о Зачётной Неделе.</w:t>
      </w:r>
    </w:p>
    <w:p w:rsidR="002901DF" w:rsidRPr="00330E5A" w:rsidRDefault="002901DF" w:rsidP="00330E5A">
      <w:pPr>
        <w:widowControl/>
        <w:shd w:val="clear" w:color="auto" w:fill="FFFFFF"/>
        <w:spacing w:after="200"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Формы проведения полугодовой и годовой аттестации: тестирование, зачёт, защита творческих работ и проектов, выставочный просмотр. </w:t>
      </w:r>
    </w:p>
    <w:p w:rsidR="002901DF" w:rsidRPr="009D14F7" w:rsidRDefault="002901DF" w:rsidP="00717150">
      <w:pPr>
        <w:widowControl/>
        <w:spacing w:line="276" w:lineRule="auto"/>
        <w:ind w:firstLine="360"/>
        <w:jc w:val="center"/>
        <w:rPr>
          <w:rFonts w:ascii="Times New Roman" w:eastAsia="SimSun" w:hAnsi="Times New Roman" w:cs="Times New Roman"/>
          <w:b/>
          <w:bCs/>
          <w:i/>
          <w:iCs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b/>
          <w:bCs/>
          <w:i/>
          <w:iCs/>
          <w:color w:val="auto"/>
          <w:sz w:val="28"/>
          <w:szCs w:val="28"/>
          <w:lang w:bidi="ar-SA"/>
        </w:rPr>
        <w:t>2.3. Методические материалы.</w:t>
      </w:r>
    </w:p>
    <w:p w:rsidR="002901DF" w:rsidRPr="009D14F7" w:rsidRDefault="002901DF" w:rsidP="00717150">
      <w:pPr>
        <w:widowControl/>
        <w:spacing w:line="276" w:lineRule="auto"/>
        <w:jc w:val="center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  <w:t>Особенности методики обучения.</w:t>
      </w:r>
    </w:p>
    <w:p w:rsidR="002901DF" w:rsidRPr="009D14F7" w:rsidRDefault="002901DF" w:rsidP="00717150">
      <w:pPr>
        <w:widowControl/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     Обучение по данной программе планируется с учётом возрастных особенностей детей.</w:t>
      </w:r>
    </w:p>
    <w:p w:rsidR="002901DF" w:rsidRPr="009D14F7" w:rsidRDefault="002901DF" w:rsidP="00717150">
      <w:pPr>
        <w:widowControl/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      Занятия проводятся с использованием очной формы обучения.</w:t>
      </w:r>
    </w:p>
    <w:p w:rsidR="002901DF" w:rsidRPr="009D14F7" w:rsidRDefault="002901DF" w:rsidP="00717150">
      <w:pPr>
        <w:widowControl/>
        <w:spacing w:line="276" w:lineRule="auto"/>
        <w:jc w:val="both"/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      Программа реализуется на основе принципов, позволяющих воспитать социально активную, обр</w:t>
      </w:r>
      <w:r w:rsidR="005B63CD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азованную, духовно - нравственную</w:t>
      </w: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личность:</w:t>
      </w:r>
    </w:p>
    <w:p w:rsidR="002901DF" w:rsidRPr="009D14F7" w:rsidRDefault="002901DF" w:rsidP="00717150">
      <w:pPr>
        <w:widowControl/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- </w:t>
      </w:r>
      <w:r w:rsidRPr="009D14F7">
        <w:rPr>
          <w:rFonts w:ascii="Times New Roman" w:eastAsia="SimSun" w:hAnsi="Times New Roman" w:cs="Times New Roman"/>
          <w:b/>
          <w:bCs/>
          <w:i/>
          <w:iCs/>
          <w:color w:val="auto"/>
          <w:sz w:val="28"/>
          <w:szCs w:val="28"/>
          <w:lang w:bidi="ar-SA"/>
        </w:rPr>
        <w:t>гуманистическое воспитание</w:t>
      </w: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– гармоничное развитие личности и предполагает гуманный характер отношений между участниками педагогического процесса.</w:t>
      </w:r>
    </w:p>
    <w:p w:rsidR="002901DF" w:rsidRPr="009D14F7" w:rsidRDefault="002901DF" w:rsidP="00717150">
      <w:pPr>
        <w:widowControl/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- </w:t>
      </w:r>
      <w:r w:rsidRPr="009D14F7">
        <w:rPr>
          <w:rFonts w:ascii="Times New Roman" w:eastAsia="SimSun" w:hAnsi="Times New Roman" w:cs="Times New Roman"/>
          <w:b/>
          <w:bCs/>
          <w:i/>
          <w:iCs/>
          <w:color w:val="auto"/>
          <w:sz w:val="28"/>
          <w:szCs w:val="28"/>
          <w:lang w:bidi="ar-SA"/>
        </w:rPr>
        <w:t>деятельностный подход</w:t>
      </w: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- ребёнок развивается в деятельности: игровой, трудовой, досуговой, творческой, что определяет отбор форм и методов воспитательной работы;</w:t>
      </w:r>
    </w:p>
    <w:p w:rsidR="002901DF" w:rsidRPr="009D14F7" w:rsidRDefault="002901DF" w:rsidP="00717150">
      <w:pPr>
        <w:widowControl/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- </w:t>
      </w:r>
      <w:r w:rsidRPr="009D14F7">
        <w:rPr>
          <w:rFonts w:ascii="Times New Roman" w:eastAsia="SimSun" w:hAnsi="Times New Roman" w:cs="Times New Roman"/>
          <w:b/>
          <w:bCs/>
          <w:i/>
          <w:iCs/>
          <w:color w:val="auto"/>
          <w:sz w:val="28"/>
          <w:szCs w:val="28"/>
          <w:lang w:bidi="ar-SA"/>
        </w:rPr>
        <w:t>комплексный подход</w:t>
      </w: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- воспитание и развитие разнообразных качеств личности ребёнка должно осуществляться в комплексе;</w:t>
      </w:r>
    </w:p>
    <w:p w:rsidR="002901DF" w:rsidRPr="009D14F7" w:rsidRDefault="002901DF" w:rsidP="00717150">
      <w:pPr>
        <w:widowControl/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- </w:t>
      </w:r>
      <w:r w:rsidRPr="009D14F7">
        <w:rPr>
          <w:rFonts w:ascii="Times New Roman" w:eastAsia="SimSun" w:hAnsi="Times New Roman" w:cs="Times New Roman"/>
          <w:b/>
          <w:bCs/>
          <w:i/>
          <w:iCs/>
          <w:color w:val="auto"/>
          <w:sz w:val="28"/>
          <w:szCs w:val="28"/>
          <w:lang w:bidi="ar-SA"/>
        </w:rPr>
        <w:t>принцип обеспечения успешности</w:t>
      </w: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- успех в деятельности не только помогает раскрытию потенциала ребёнка, но и открывает перед ним новые возможности;</w:t>
      </w:r>
    </w:p>
    <w:p w:rsidR="002901DF" w:rsidRPr="009D14F7" w:rsidRDefault="002901DF" w:rsidP="00717150">
      <w:pPr>
        <w:widowControl/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- </w:t>
      </w:r>
      <w:r w:rsidRPr="009D14F7">
        <w:rPr>
          <w:rFonts w:ascii="Times New Roman" w:eastAsia="SimSun" w:hAnsi="Times New Roman" w:cs="Times New Roman"/>
          <w:b/>
          <w:bCs/>
          <w:i/>
          <w:iCs/>
          <w:color w:val="auto"/>
          <w:sz w:val="28"/>
          <w:szCs w:val="28"/>
          <w:lang w:bidi="ar-SA"/>
        </w:rPr>
        <w:t>принцип дифференциации</w:t>
      </w: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- отбор содержания, форм и методов должен учитывать индивидуальные особенности детей и взрослых, их этнические, религиозные, исторические, культурологические условия;</w:t>
      </w:r>
    </w:p>
    <w:p w:rsidR="002901DF" w:rsidRPr="009D14F7" w:rsidRDefault="002901DF" w:rsidP="00717150">
      <w:pPr>
        <w:widowControl/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- </w:t>
      </w:r>
      <w:r w:rsidRPr="009D14F7">
        <w:rPr>
          <w:rFonts w:ascii="Times New Roman" w:eastAsia="SimSun" w:hAnsi="Times New Roman" w:cs="Times New Roman"/>
          <w:b/>
          <w:bCs/>
          <w:i/>
          <w:iCs/>
          <w:color w:val="auto"/>
          <w:sz w:val="28"/>
          <w:szCs w:val="28"/>
          <w:lang w:bidi="ar-SA"/>
        </w:rPr>
        <w:t>компетентностный подход</w:t>
      </w:r>
      <w:r w:rsidRPr="009D14F7">
        <w:rPr>
          <w:rFonts w:ascii="Times New Roman" w:eastAsia="SimSun" w:hAnsi="Times New Roman" w:cs="Times New Roman"/>
          <w:i/>
          <w:iCs/>
          <w:color w:val="auto"/>
          <w:sz w:val="28"/>
          <w:szCs w:val="28"/>
          <w:lang w:bidi="ar-SA"/>
        </w:rPr>
        <w:t xml:space="preserve"> </w:t>
      </w: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- воспитание направлено на формирование ключевых компетенций личности ребёнка: наиболее общих (универсальных) выработанных способов действия (способности и умений), позволяющих человеку понимать ситуацию, достигать результатов в личной и профессиональной жизни в условиях конкретного общества.</w:t>
      </w:r>
    </w:p>
    <w:p w:rsidR="002901DF" w:rsidRPr="009D14F7" w:rsidRDefault="002901DF" w:rsidP="00717150">
      <w:pPr>
        <w:widowControl/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       В основу программы положены следующие методы: метод опережающего обучения, метод создания ситуации успешности. Широко используется метод разноуровневого подхода к обучению, при котором каждый ребёнок получает задание, соответствующее его возрасту и уровню усвоения учебного материала. На занятии используются такие </w:t>
      </w:r>
      <w:r w:rsidRPr="009D14F7">
        <w:rPr>
          <w:rFonts w:ascii="Times New Roman" w:eastAsia="SimSun" w:hAnsi="Times New Roman" w:cs="Times New Roman"/>
          <w:b/>
          <w:i/>
          <w:color w:val="auto"/>
          <w:sz w:val="28"/>
          <w:szCs w:val="28"/>
          <w:lang w:bidi="ar-SA"/>
        </w:rPr>
        <w:t>методы</w:t>
      </w: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как: словесные, наглядные, практические, </w:t>
      </w:r>
      <w:r w:rsidR="005B63CD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lastRenderedPageBreak/>
        <w:t>исследовательские, мотивационно</w:t>
      </w: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-стимулирующие. Чаще всего эти методы сочетаются в ходе одного занятия.</w:t>
      </w:r>
    </w:p>
    <w:p w:rsidR="002901DF" w:rsidRPr="009D14F7" w:rsidRDefault="002901DF" w:rsidP="00717150">
      <w:pPr>
        <w:widowControl/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   В основу обучения </w:t>
      </w:r>
      <w:r w:rsidR="00415043"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положены следующие</w:t>
      </w: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образоват</w:t>
      </w:r>
      <w:r w:rsidR="00807F6B"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ельные технологии: структурно-</w:t>
      </w: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логическая (от простого к сложному, от освоения теории к практике и наоборот), проблемного обучения, учебно-исследовательские технологии, личностно-ориентированные и здоровьесберегающие технологии. </w:t>
      </w:r>
    </w:p>
    <w:p w:rsidR="002901DF" w:rsidRPr="009D14F7" w:rsidRDefault="002901DF" w:rsidP="00717150">
      <w:pPr>
        <w:widowControl/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    Основной формой организации учебно-воспитательной деятельности является проведение</w:t>
      </w:r>
      <w:r w:rsidR="00717150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групповых практических занятий.</w:t>
      </w:r>
    </w:p>
    <w:p w:rsidR="002901DF" w:rsidRPr="009D14F7" w:rsidRDefault="002901DF" w:rsidP="00717150">
      <w:pPr>
        <w:widowControl/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     Теоретическая часть включает в себя объяснение нового материала, информацию познавательного характера, беседы, лекции, просмотр фото и видео материалов. </w:t>
      </w:r>
    </w:p>
    <w:p w:rsidR="002901DF" w:rsidRPr="009D14F7" w:rsidRDefault="002901DF" w:rsidP="00717150">
      <w:pPr>
        <w:widowControl/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      Практические занятия направлены на формирование умен</w:t>
      </w:r>
      <w:r w:rsidR="00415043"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ий и навыков по изобразительной </w:t>
      </w: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деятельности. Процесс обучения построен по принципу последовательного перехода от простого к сложному. </w:t>
      </w:r>
      <w:r w:rsidR="00717150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Программа</w:t>
      </w: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позволяет успешно развивать мелкую моторику пальцев рук, способствует развитию пространственного мышления, более активно формирует композиционные основы</w:t>
      </w:r>
      <w:r w:rsidR="00D862C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.</w:t>
      </w: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2901DF" w:rsidRPr="009D14F7" w:rsidRDefault="002901DF" w:rsidP="00717150">
      <w:pPr>
        <w:widowControl/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        В процессе обучения обучающиеся и педагог тесно взаимосвязаны: дети участвуют в творческой работе педагога, а педагог помогает созданию творческих работ </w:t>
      </w:r>
      <w:r w:rsidR="00D862C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учащихся</w:t>
      </w: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, не нарушая при этом их индивидуальность, не навязывая им своё мнение. В процессе создания творческих работ, детям предоставляется возможность проявить свою фантазию, воображение, собственное видение достижения поставленной цели.</w:t>
      </w:r>
    </w:p>
    <w:p w:rsidR="002901DF" w:rsidRPr="009D14F7" w:rsidRDefault="002901DF" w:rsidP="00717150">
      <w:pPr>
        <w:widowControl/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    В ходе реализации программы перед учащимися раскрываются большие возможности в проектной деятельности, а также участие в творческих выставках, фестивалях, конкурсах различных уровней, в исследовательской деятельности.</w:t>
      </w:r>
    </w:p>
    <w:p w:rsidR="00D862CF" w:rsidRDefault="002901DF" w:rsidP="00717150">
      <w:pPr>
        <w:widowControl/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    Реализация программы предполагает широкое использование компьютерных технологий (работа с Интернет - сайтами, сканирование, увеличение и размножение иллюстративного материала).</w:t>
      </w:r>
    </w:p>
    <w:p w:rsidR="00D862CF" w:rsidRPr="009D14F7" w:rsidRDefault="00D862CF" w:rsidP="00717150">
      <w:pPr>
        <w:widowControl/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</w:p>
    <w:p w:rsidR="002901DF" w:rsidRPr="009D14F7" w:rsidRDefault="002901DF" w:rsidP="002901DF">
      <w:pPr>
        <w:widowControl/>
        <w:spacing w:line="276" w:lineRule="auto"/>
        <w:ind w:left="426" w:hanging="66"/>
        <w:jc w:val="center"/>
        <w:rPr>
          <w:rFonts w:ascii="Times New Roman" w:eastAsia="SimSun" w:hAnsi="Times New Roman" w:cs="Times New Roman"/>
          <w:b/>
          <w:bCs/>
          <w:i/>
          <w:iCs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b/>
          <w:bCs/>
          <w:i/>
          <w:iCs/>
          <w:color w:val="auto"/>
          <w:sz w:val="28"/>
          <w:szCs w:val="28"/>
          <w:lang w:bidi="ar-SA"/>
        </w:rPr>
        <w:t>Методическое обеспечение программы.</w:t>
      </w:r>
    </w:p>
    <w:p w:rsidR="002901DF" w:rsidRPr="009D14F7" w:rsidRDefault="002901DF" w:rsidP="00CF4F5E">
      <w:pPr>
        <w:widowControl/>
        <w:numPr>
          <w:ilvl w:val="0"/>
          <w:numId w:val="12"/>
        </w:numPr>
        <w:tabs>
          <w:tab w:val="left" w:pos="426"/>
        </w:tabs>
        <w:spacing w:line="276" w:lineRule="auto"/>
        <w:ind w:left="426" w:hanging="66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b/>
          <w:bCs/>
          <w:i/>
          <w:iCs/>
          <w:color w:val="auto"/>
          <w:sz w:val="28"/>
          <w:szCs w:val="28"/>
          <w:lang w:bidi="ar-SA"/>
        </w:rPr>
        <w:t>Методические пособия</w:t>
      </w:r>
      <w:r w:rsidRPr="009D14F7"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  <w:t>:</w:t>
      </w: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2901DF" w:rsidRPr="009D14F7" w:rsidRDefault="002901DF" w:rsidP="002901DF">
      <w:pPr>
        <w:widowControl/>
        <w:tabs>
          <w:tab w:val="left" w:pos="426"/>
        </w:tabs>
        <w:spacing w:line="276" w:lineRule="auto"/>
        <w:ind w:left="426" w:hanging="66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- «</w:t>
      </w:r>
      <w:r w:rsidR="008329D4" w:rsidRPr="00B4628A">
        <w:rPr>
          <w:rFonts w:ascii="Times New Roman" w:hAnsi="Times New Roman" w:cs="Times New Roman"/>
          <w:color w:val="auto"/>
          <w:sz w:val="28"/>
          <w:szCs w:val="28"/>
        </w:rPr>
        <w:t>Композиция на плоскости, визуальное равновесие</w:t>
      </w: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»,</w:t>
      </w:r>
    </w:p>
    <w:p w:rsidR="002901DF" w:rsidRPr="009D14F7" w:rsidRDefault="002901DF" w:rsidP="002901DF">
      <w:pPr>
        <w:widowControl/>
        <w:tabs>
          <w:tab w:val="left" w:pos="426"/>
        </w:tabs>
        <w:spacing w:line="276" w:lineRule="auto"/>
        <w:ind w:left="426" w:hanging="66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-  «</w:t>
      </w:r>
      <w:r w:rsidR="008329D4" w:rsidRPr="00B4628A">
        <w:rPr>
          <w:rFonts w:ascii="Times New Roman" w:hAnsi="Times New Roman" w:cs="Times New Roman"/>
          <w:color w:val="auto"/>
          <w:sz w:val="28"/>
          <w:szCs w:val="28"/>
        </w:rPr>
        <w:t>Симметрия и асимметрия в композиции</w:t>
      </w: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»,</w:t>
      </w:r>
    </w:p>
    <w:p w:rsidR="002901DF" w:rsidRPr="009D14F7" w:rsidRDefault="002901DF" w:rsidP="002901DF">
      <w:pPr>
        <w:widowControl/>
        <w:tabs>
          <w:tab w:val="left" w:pos="426"/>
        </w:tabs>
        <w:spacing w:line="276" w:lineRule="auto"/>
        <w:ind w:left="426" w:hanging="66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-  «</w:t>
      </w:r>
      <w:r w:rsidR="008329D4" w:rsidRPr="00B4628A">
        <w:rPr>
          <w:rFonts w:ascii="Times New Roman" w:hAnsi="Times New Roman" w:cs="Times New Roman"/>
          <w:color w:val="auto"/>
          <w:sz w:val="28"/>
          <w:szCs w:val="28"/>
        </w:rPr>
        <w:t>Контрасты и их роль в композиции</w:t>
      </w: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»,</w:t>
      </w:r>
    </w:p>
    <w:p w:rsidR="002901DF" w:rsidRPr="009D14F7" w:rsidRDefault="00D862CF" w:rsidP="002901DF">
      <w:pPr>
        <w:widowControl/>
        <w:tabs>
          <w:tab w:val="left" w:pos="426"/>
        </w:tabs>
        <w:spacing w:line="276" w:lineRule="auto"/>
        <w:ind w:left="426" w:hanging="66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-</w:t>
      </w:r>
      <w:r w:rsidR="002901DF"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«</w:t>
      </w:r>
      <w:r w:rsidR="008329D4" w:rsidRPr="00B4628A">
        <w:rPr>
          <w:rFonts w:ascii="Times New Roman" w:hAnsi="Times New Roman" w:cs="Times New Roman"/>
          <w:bCs/>
          <w:iCs/>
          <w:color w:val="auto"/>
          <w:sz w:val="28"/>
          <w:szCs w:val="28"/>
        </w:rPr>
        <w:t>Ритм и ритмический ряд.</w:t>
      </w:r>
      <w:r w:rsidR="002901DF"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»,</w:t>
      </w:r>
    </w:p>
    <w:p w:rsidR="002901DF" w:rsidRPr="009D14F7" w:rsidRDefault="00D862CF" w:rsidP="002901DF">
      <w:pPr>
        <w:widowControl/>
        <w:tabs>
          <w:tab w:val="left" w:pos="426"/>
        </w:tabs>
        <w:spacing w:line="276" w:lineRule="auto"/>
        <w:ind w:left="426" w:hanging="66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-</w:t>
      </w:r>
      <w:r w:rsidR="002901DF"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«</w:t>
      </w:r>
      <w:r w:rsidR="008329D4" w:rsidRPr="00B4628A">
        <w:rPr>
          <w:rFonts w:ascii="Times New Roman" w:hAnsi="Times New Roman" w:cs="Times New Roman"/>
          <w:color w:val="auto"/>
          <w:sz w:val="28"/>
          <w:szCs w:val="28"/>
        </w:rPr>
        <w:t>Главное пятно в композиции и средства его выявления.</w:t>
      </w:r>
      <w:r w:rsidR="002901DF"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», </w:t>
      </w:r>
    </w:p>
    <w:p w:rsidR="002901DF" w:rsidRPr="009D14F7" w:rsidRDefault="002901DF" w:rsidP="002901DF">
      <w:pPr>
        <w:widowControl/>
        <w:tabs>
          <w:tab w:val="left" w:pos="426"/>
        </w:tabs>
        <w:spacing w:line="276" w:lineRule="auto"/>
        <w:ind w:left="426" w:hanging="66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- «</w:t>
      </w:r>
      <w:r w:rsidR="008329D4" w:rsidRPr="00B4628A">
        <w:rPr>
          <w:rFonts w:ascii="Times New Roman" w:hAnsi="Times New Roman" w:cs="Times New Roman"/>
          <w:color w:val="auto"/>
          <w:sz w:val="28"/>
          <w:szCs w:val="28"/>
        </w:rPr>
        <w:t xml:space="preserve">От плоскости формы к </w:t>
      </w:r>
      <w:r w:rsidR="008329D4" w:rsidRPr="009D14F7">
        <w:rPr>
          <w:rFonts w:ascii="Times New Roman" w:hAnsi="Times New Roman" w:cs="Times New Roman"/>
          <w:color w:val="auto"/>
          <w:sz w:val="28"/>
          <w:szCs w:val="28"/>
        </w:rPr>
        <w:t>объёму</w:t>
      </w: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», </w:t>
      </w:r>
    </w:p>
    <w:p w:rsidR="002901DF" w:rsidRPr="009D14F7" w:rsidRDefault="002901DF" w:rsidP="002901DF">
      <w:pPr>
        <w:widowControl/>
        <w:tabs>
          <w:tab w:val="left" w:pos="426"/>
        </w:tabs>
        <w:spacing w:line="276" w:lineRule="auto"/>
        <w:ind w:left="426" w:hanging="66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- «</w:t>
      </w:r>
      <w:r w:rsidR="008329D4" w:rsidRPr="00B4628A">
        <w:rPr>
          <w:rFonts w:ascii="Times New Roman" w:hAnsi="Times New Roman" w:cs="Times New Roman"/>
          <w:color w:val="auto"/>
          <w:sz w:val="28"/>
          <w:szCs w:val="28"/>
        </w:rPr>
        <w:t>Перспектива в композиции, плановость</w:t>
      </w: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», </w:t>
      </w:r>
    </w:p>
    <w:p w:rsidR="002901DF" w:rsidRPr="009D14F7" w:rsidRDefault="002901DF" w:rsidP="002901DF">
      <w:pPr>
        <w:widowControl/>
        <w:tabs>
          <w:tab w:val="left" w:pos="426"/>
        </w:tabs>
        <w:spacing w:line="276" w:lineRule="auto"/>
        <w:ind w:left="426" w:hanging="66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- «</w:t>
      </w:r>
      <w:r w:rsidR="008329D4" w:rsidRPr="00B4628A">
        <w:rPr>
          <w:rFonts w:ascii="Times New Roman" w:hAnsi="Times New Roman" w:cs="Times New Roman"/>
          <w:color w:val="auto"/>
          <w:sz w:val="28"/>
          <w:szCs w:val="28"/>
        </w:rPr>
        <w:t>Выразительные средства в композиции</w:t>
      </w: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», </w:t>
      </w:r>
    </w:p>
    <w:p w:rsidR="002901DF" w:rsidRPr="009D14F7" w:rsidRDefault="002901DF" w:rsidP="002901DF">
      <w:pPr>
        <w:widowControl/>
        <w:tabs>
          <w:tab w:val="left" w:pos="426"/>
        </w:tabs>
        <w:spacing w:line="276" w:lineRule="auto"/>
        <w:ind w:left="426" w:hanging="66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- «</w:t>
      </w:r>
      <w:r w:rsidR="008329D4" w:rsidRPr="00B4628A">
        <w:rPr>
          <w:rFonts w:ascii="Times New Roman" w:hAnsi="Times New Roman" w:cs="Times New Roman"/>
          <w:color w:val="auto"/>
          <w:sz w:val="28"/>
          <w:szCs w:val="28"/>
        </w:rPr>
        <w:t>Последовательность выполнения сюжетной композиции</w:t>
      </w: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», </w:t>
      </w:r>
    </w:p>
    <w:p w:rsidR="002901DF" w:rsidRPr="009D14F7" w:rsidRDefault="002901DF" w:rsidP="002901DF">
      <w:pPr>
        <w:widowControl/>
        <w:tabs>
          <w:tab w:val="left" w:pos="426"/>
        </w:tabs>
        <w:spacing w:line="276" w:lineRule="auto"/>
        <w:ind w:left="426" w:hanging="66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- «</w:t>
      </w:r>
      <w:r w:rsidR="008329D4" w:rsidRPr="00B4628A">
        <w:rPr>
          <w:rFonts w:ascii="Times New Roman" w:hAnsi="Times New Roman" w:cs="Times New Roman"/>
          <w:color w:val="auto"/>
          <w:sz w:val="28"/>
          <w:szCs w:val="28"/>
        </w:rPr>
        <w:t xml:space="preserve">Стилизация в декоративно-прикладной </w:t>
      </w:r>
      <w:r w:rsidR="009D14F7" w:rsidRPr="00B4628A">
        <w:rPr>
          <w:rFonts w:ascii="Times New Roman" w:hAnsi="Times New Roman" w:cs="Times New Roman"/>
          <w:color w:val="auto"/>
          <w:sz w:val="28"/>
          <w:szCs w:val="28"/>
        </w:rPr>
        <w:t>композиции</w:t>
      </w: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»,</w:t>
      </w:r>
    </w:p>
    <w:p w:rsidR="002901DF" w:rsidRPr="009D14F7" w:rsidRDefault="002901DF" w:rsidP="002901DF">
      <w:pPr>
        <w:widowControl/>
        <w:tabs>
          <w:tab w:val="left" w:pos="426"/>
        </w:tabs>
        <w:spacing w:line="276" w:lineRule="auto"/>
        <w:ind w:left="426" w:hanging="66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-</w:t>
      </w:r>
      <w:r w:rsidR="008329D4"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 «Декоративный натюрморт</w:t>
      </w: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»</w:t>
      </w:r>
    </w:p>
    <w:p w:rsidR="002901DF" w:rsidRPr="009D14F7" w:rsidRDefault="002901DF" w:rsidP="00CF4F5E">
      <w:pPr>
        <w:widowControl/>
        <w:numPr>
          <w:ilvl w:val="0"/>
          <w:numId w:val="12"/>
        </w:numPr>
        <w:tabs>
          <w:tab w:val="left" w:pos="426"/>
        </w:tabs>
        <w:spacing w:line="276" w:lineRule="auto"/>
        <w:ind w:left="426" w:hanging="66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b/>
          <w:bCs/>
          <w:i/>
          <w:iCs/>
          <w:color w:val="auto"/>
          <w:sz w:val="28"/>
          <w:szCs w:val="28"/>
          <w:lang w:bidi="ar-SA"/>
        </w:rPr>
        <w:lastRenderedPageBreak/>
        <w:t>Методические разработки:</w:t>
      </w: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2901DF" w:rsidRPr="009D14F7" w:rsidRDefault="002901DF" w:rsidP="002901DF">
      <w:pPr>
        <w:widowControl/>
        <w:tabs>
          <w:tab w:val="left" w:pos="426"/>
        </w:tabs>
        <w:spacing w:line="276" w:lineRule="auto"/>
        <w:ind w:left="426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- «Линия, штрих, тон»,</w:t>
      </w:r>
    </w:p>
    <w:p w:rsidR="002901DF" w:rsidRPr="009D14F7" w:rsidRDefault="002901DF" w:rsidP="002901DF">
      <w:pPr>
        <w:widowControl/>
        <w:tabs>
          <w:tab w:val="left" w:pos="426"/>
        </w:tabs>
        <w:spacing w:line="276" w:lineRule="auto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     -  «Натюрморт», </w:t>
      </w:r>
    </w:p>
    <w:p w:rsidR="002901DF" w:rsidRPr="009D14F7" w:rsidRDefault="008329D4" w:rsidP="002901DF">
      <w:pPr>
        <w:widowControl/>
        <w:tabs>
          <w:tab w:val="left" w:pos="426"/>
        </w:tabs>
        <w:spacing w:line="276" w:lineRule="auto"/>
        <w:ind w:left="426" w:hanging="66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- «Композиция</w:t>
      </w:r>
      <w:r w:rsidR="002901DF"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»,</w:t>
      </w:r>
    </w:p>
    <w:p w:rsidR="002901DF" w:rsidRPr="009D14F7" w:rsidRDefault="002901DF" w:rsidP="002901DF">
      <w:pPr>
        <w:widowControl/>
        <w:tabs>
          <w:tab w:val="left" w:pos="426"/>
        </w:tabs>
        <w:spacing w:line="276" w:lineRule="auto"/>
        <w:ind w:left="426" w:hanging="66"/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  <w:t>Дидактические материалы:</w:t>
      </w:r>
    </w:p>
    <w:p w:rsidR="002901DF" w:rsidRPr="005B63CD" w:rsidRDefault="002901DF" w:rsidP="00CF4F5E">
      <w:pPr>
        <w:widowControl/>
        <w:numPr>
          <w:ilvl w:val="0"/>
          <w:numId w:val="12"/>
        </w:numPr>
        <w:tabs>
          <w:tab w:val="left" w:pos="426"/>
        </w:tabs>
        <w:spacing w:line="276" w:lineRule="auto"/>
        <w:ind w:left="426" w:hanging="66"/>
        <w:rPr>
          <w:rFonts w:ascii="Times New Roman" w:eastAsia="SimSun" w:hAnsi="Times New Roman" w:cs="Times New Roman"/>
          <w:bCs/>
          <w:iCs/>
          <w:color w:val="auto"/>
          <w:sz w:val="28"/>
          <w:szCs w:val="28"/>
          <w:lang w:bidi="ar-SA"/>
        </w:rPr>
      </w:pPr>
      <w:r w:rsidRPr="005B63CD">
        <w:rPr>
          <w:rFonts w:ascii="Times New Roman" w:eastAsia="SimSun" w:hAnsi="Times New Roman" w:cs="Times New Roman"/>
          <w:bCs/>
          <w:iCs/>
          <w:color w:val="auto"/>
          <w:sz w:val="28"/>
          <w:szCs w:val="28"/>
          <w:lang w:bidi="ar-SA"/>
        </w:rPr>
        <w:t>технологические карты, схемы;</w:t>
      </w:r>
    </w:p>
    <w:p w:rsidR="002901DF" w:rsidRPr="005B63CD" w:rsidRDefault="002901DF" w:rsidP="00CF4F5E">
      <w:pPr>
        <w:widowControl/>
        <w:numPr>
          <w:ilvl w:val="0"/>
          <w:numId w:val="12"/>
        </w:numPr>
        <w:tabs>
          <w:tab w:val="left" w:pos="426"/>
        </w:tabs>
        <w:spacing w:line="276" w:lineRule="auto"/>
        <w:ind w:left="426" w:hanging="66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5B63CD">
        <w:rPr>
          <w:rFonts w:ascii="Times New Roman" w:eastAsia="SimSun" w:hAnsi="Times New Roman" w:cs="Times New Roman"/>
          <w:bCs/>
          <w:iCs/>
          <w:color w:val="auto"/>
          <w:sz w:val="28"/>
          <w:szCs w:val="28"/>
          <w:lang w:bidi="ar-SA"/>
        </w:rPr>
        <w:t>выставочный фонд:</w:t>
      </w:r>
      <w:r w:rsidRPr="005B63CD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2901DF" w:rsidRPr="005B63CD" w:rsidRDefault="002901DF" w:rsidP="00CF4F5E">
      <w:pPr>
        <w:widowControl/>
        <w:numPr>
          <w:ilvl w:val="0"/>
          <w:numId w:val="12"/>
        </w:numPr>
        <w:tabs>
          <w:tab w:val="left" w:pos="426"/>
        </w:tabs>
        <w:spacing w:line="276" w:lineRule="auto"/>
        <w:ind w:left="426" w:hanging="66"/>
        <w:rPr>
          <w:rFonts w:ascii="Times New Roman" w:eastAsia="SimSun" w:hAnsi="Times New Roman" w:cs="Times New Roman"/>
          <w:bCs/>
          <w:iCs/>
          <w:color w:val="auto"/>
          <w:sz w:val="28"/>
          <w:szCs w:val="28"/>
          <w:lang w:bidi="ar-SA"/>
        </w:rPr>
      </w:pPr>
      <w:r w:rsidRPr="005B63CD">
        <w:rPr>
          <w:rFonts w:ascii="Times New Roman" w:eastAsia="SimSun" w:hAnsi="Times New Roman" w:cs="Times New Roman"/>
          <w:bCs/>
          <w:iCs/>
          <w:color w:val="auto"/>
          <w:sz w:val="28"/>
          <w:szCs w:val="28"/>
          <w:lang w:bidi="ar-SA"/>
        </w:rPr>
        <w:t>иллюстративный материал, фото, видео материал.</w:t>
      </w:r>
    </w:p>
    <w:p w:rsidR="002901DF" w:rsidRPr="009D14F7" w:rsidRDefault="002901DF" w:rsidP="002901DF">
      <w:pPr>
        <w:widowControl/>
        <w:tabs>
          <w:tab w:val="left" w:pos="426"/>
        </w:tabs>
        <w:spacing w:line="276" w:lineRule="auto"/>
        <w:ind w:left="426" w:hanging="66"/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  <w:t>Контрольно - проверочный материал:</w:t>
      </w:r>
    </w:p>
    <w:p w:rsidR="002901DF" w:rsidRPr="009D14F7" w:rsidRDefault="002901DF" w:rsidP="00CF4F5E">
      <w:pPr>
        <w:widowControl/>
        <w:numPr>
          <w:ilvl w:val="0"/>
          <w:numId w:val="13"/>
        </w:numPr>
        <w:tabs>
          <w:tab w:val="left" w:pos="426"/>
        </w:tabs>
        <w:spacing w:line="276" w:lineRule="auto"/>
        <w:ind w:left="426" w:hanging="66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тесты, кроссворды,  диктанты, контрольные работы.</w:t>
      </w:r>
    </w:p>
    <w:p w:rsidR="008329D4" w:rsidRPr="009D14F7" w:rsidRDefault="008329D4" w:rsidP="002901DF">
      <w:pPr>
        <w:widowControl/>
        <w:tabs>
          <w:tab w:val="left" w:pos="426"/>
        </w:tabs>
        <w:spacing w:line="276" w:lineRule="auto"/>
        <w:ind w:left="426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</w:p>
    <w:p w:rsidR="002901DF" w:rsidRPr="00D862CF" w:rsidRDefault="002901DF" w:rsidP="00D862CF">
      <w:pPr>
        <w:widowControl/>
        <w:tabs>
          <w:tab w:val="left" w:pos="426"/>
        </w:tabs>
        <w:spacing w:after="200" w:line="276" w:lineRule="auto"/>
        <w:ind w:left="426" w:hanging="66"/>
        <w:jc w:val="center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b/>
          <w:color w:val="auto"/>
          <w:sz w:val="28"/>
          <w:szCs w:val="28"/>
          <w:lang w:bidi="ar-SA"/>
        </w:rPr>
        <w:t>Календарный учебный график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2268"/>
        <w:gridCol w:w="1985"/>
        <w:gridCol w:w="1984"/>
        <w:gridCol w:w="1985"/>
      </w:tblGrid>
      <w:tr w:rsidR="002901DF" w:rsidRPr="009D14F7" w:rsidTr="00D862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DF" w:rsidRPr="00D862CF" w:rsidRDefault="002901DF" w:rsidP="00D862C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862C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Дата начала обучения по программе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DF" w:rsidRPr="00D862CF" w:rsidRDefault="002901DF" w:rsidP="00D862CF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862CF">
              <w:rPr>
                <w:rFonts w:ascii="Times New Roman" w:hAnsi="Times New Roman" w:cs="Times New Roman"/>
                <w:b/>
                <w:bCs/>
                <w:color w:val="auto"/>
              </w:rPr>
              <w:t>Дата</w:t>
            </w:r>
          </w:p>
          <w:p w:rsidR="002901DF" w:rsidRPr="00D862CF" w:rsidRDefault="002901DF" w:rsidP="00D862C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862C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окончания обучения по программе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DF" w:rsidRPr="00D862CF" w:rsidRDefault="002901DF" w:rsidP="00D862CF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862CF">
              <w:rPr>
                <w:rFonts w:ascii="Times New Roman" w:hAnsi="Times New Roman" w:cs="Times New Roman"/>
                <w:b/>
                <w:bCs/>
                <w:color w:val="auto"/>
              </w:rPr>
              <w:t>Всего</w:t>
            </w:r>
          </w:p>
          <w:p w:rsidR="002901DF" w:rsidRPr="00D862CF" w:rsidRDefault="002901DF" w:rsidP="00D862C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862CF">
              <w:rPr>
                <w:rFonts w:ascii="Times New Roman" w:hAnsi="Times New Roman" w:cs="Times New Roman"/>
                <w:b/>
                <w:bCs/>
                <w:color w:val="auto"/>
              </w:rPr>
              <w:t>учебных</w:t>
            </w:r>
          </w:p>
          <w:p w:rsidR="002901DF" w:rsidRPr="00D862CF" w:rsidRDefault="002901DF" w:rsidP="00D862C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862C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недель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DF" w:rsidRPr="00D862CF" w:rsidRDefault="002901DF" w:rsidP="00D862CF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862CF">
              <w:rPr>
                <w:rFonts w:ascii="Times New Roman" w:hAnsi="Times New Roman" w:cs="Times New Roman"/>
                <w:b/>
                <w:bCs/>
                <w:color w:val="auto"/>
              </w:rPr>
              <w:t>Количество</w:t>
            </w:r>
          </w:p>
          <w:p w:rsidR="002901DF" w:rsidRPr="00D862CF" w:rsidRDefault="002901DF" w:rsidP="00D862C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862CF">
              <w:rPr>
                <w:rFonts w:ascii="Times New Roman" w:hAnsi="Times New Roman" w:cs="Times New Roman"/>
                <w:b/>
                <w:bCs/>
                <w:color w:val="auto"/>
              </w:rPr>
              <w:t>учебных</w:t>
            </w:r>
          </w:p>
          <w:p w:rsidR="002901DF" w:rsidRPr="00D862CF" w:rsidRDefault="002901DF" w:rsidP="00D862C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862C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часов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DF" w:rsidRPr="00D862CF" w:rsidRDefault="002901DF" w:rsidP="00D862C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862C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Режим занятий</w:t>
            </w:r>
          </w:p>
        </w:tc>
      </w:tr>
      <w:tr w:rsidR="002901DF" w:rsidRPr="009D14F7" w:rsidTr="00D862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DF" w:rsidRPr="00D862CF" w:rsidRDefault="002901DF" w:rsidP="00D862C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</w:p>
          <w:p w:rsidR="002901DF" w:rsidRPr="00D862CF" w:rsidRDefault="002901DF" w:rsidP="00D862C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</w:p>
          <w:p w:rsidR="002901DF" w:rsidRPr="00D862CF" w:rsidRDefault="002901DF" w:rsidP="00D862C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D862CF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01 сентября</w:t>
            </w:r>
          </w:p>
          <w:p w:rsidR="002901DF" w:rsidRPr="00D862CF" w:rsidRDefault="00CC6CA8" w:rsidP="00D862C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2025</w:t>
            </w:r>
            <w:r w:rsidR="002901DF" w:rsidRPr="00D862CF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DF" w:rsidRPr="00D862CF" w:rsidRDefault="002901DF" w:rsidP="00D862C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</w:p>
          <w:p w:rsidR="002901DF" w:rsidRPr="00D862CF" w:rsidRDefault="002901DF" w:rsidP="00D862C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</w:p>
          <w:p w:rsidR="002901DF" w:rsidRPr="00D862CF" w:rsidRDefault="002901DF" w:rsidP="00D862C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D862CF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15 мая</w:t>
            </w:r>
          </w:p>
          <w:p w:rsidR="002901DF" w:rsidRPr="00D862CF" w:rsidRDefault="00CC6CA8" w:rsidP="00D862C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2026</w:t>
            </w:r>
            <w:r w:rsidR="002901DF" w:rsidRPr="00D862CF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DF" w:rsidRPr="00D862CF" w:rsidRDefault="002901DF" w:rsidP="00D862C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</w:p>
          <w:p w:rsidR="002901DF" w:rsidRPr="00D862CF" w:rsidRDefault="002901DF" w:rsidP="00D862C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</w:p>
          <w:p w:rsidR="002901DF" w:rsidRPr="00D862CF" w:rsidRDefault="002901DF" w:rsidP="00D862C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D862CF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DF" w:rsidRPr="00D862CF" w:rsidRDefault="002901DF" w:rsidP="00D862C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</w:p>
          <w:p w:rsidR="002901DF" w:rsidRPr="00D862CF" w:rsidRDefault="002901DF" w:rsidP="00D862C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</w:p>
          <w:p w:rsidR="002901DF" w:rsidRPr="00D862CF" w:rsidRDefault="002901DF" w:rsidP="00D862C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D862CF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144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DF" w:rsidRPr="00D862CF" w:rsidRDefault="002901DF" w:rsidP="00D862C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</w:p>
          <w:p w:rsidR="002901DF" w:rsidRPr="00D862CF" w:rsidRDefault="002901DF" w:rsidP="00D862C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</w:p>
          <w:p w:rsidR="002901DF" w:rsidRPr="00D862CF" w:rsidRDefault="002901DF" w:rsidP="00D862C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D862CF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2 раза в неделю по 2 часа</w:t>
            </w:r>
          </w:p>
          <w:p w:rsidR="002901DF" w:rsidRPr="00D862CF" w:rsidRDefault="002901DF" w:rsidP="00D862C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</w:p>
        </w:tc>
      </w:tr>
    </w:tbl>
    <w:p w:rsidR="002901DF" w:rsidRPr="009D14F7" w:rsidRDefault="002901DF" w:rsidP="002901DF">
      <w:pPr>
        <w:widowControl/>
        <w:spacing w:after="200" w:line="276" w:lineRule="auto"/>
        <w:jc w:val="center"/>
        <w:rPr>
          <w:rFonts w:ascii="Calibri" w:eastAsia="Times New Roman" w:hAnsi="Calibri" w:cs="Times New Roman"/>
          <w:color w:val="auto"/>
          <w:sz w:val="28"/>
          <w:szCs w:val="28"/>
          <w:lang w:eastAsia="en-US" w:bidi="ar-SA"/>
        </w:rPr>
      </w:pPr>
    </w:p>
    <w:p w:rsidR="008C7ADA" w:rsidRDefault="008C7ADA" w:rsidP="00D862CF">
      <w:pPr>
        <w:widowControl/>
        <w:spacing w:after="200" w:line="276" w:lineRule="auto"/>
        <w:ind w:left="426" w:hanging="66"/>
        <w:jc w:val="center"/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8C7ADA" w:rsidRDefault="008C7ADA" w:rsidP="00D862CF">
      <w:pPr>
        <w:widowControl/>
        <w:spacing w:after="200" w:line="276" w:lineRule="auto"/>
        <w:ind w:left="426" w:hanging="66"/>
        <w:jc w:val="center"/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8C7ADA" w:rsidRDefault="008C7ADA" w:rsidP="00D862CF">
      <w:pPr>
        <w:widowControl/>
        <w:spacing w:after="200" w:line="276" w:lineRule="auto"/>
        <w:ind w:left="426" w:hanging="66"/>
        <w:jc w:val="center"/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330E5A" w:rsidRDefault="00330E5A" w:rsidP="00D862CF">
      <w:pPr>
        <w:widowControl/>
        <w:spacing w:after="200" w:line="276" w:lineRule="auto"/>
        <w:ind w:left="426" w:hanging="66"/>
        <w:jc w:val="center"/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330E5A" w:rsidRDefault="00330E5A" w:rsidP="00D862CF">
      <w:pPr>
        <w:widowControl/>
        <w:spacing w:after="200" w:line="276" w:lineRule="auto"/>
        <w:ind w:left="426" w:hanging="66"/>
        <w:jc w:val="center"/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330E5A" w:rsidRDefault="00330E5A" w:rsidP="00D862CF">
      <w:pPr>
        <w:widowControl/>
        <w:spacing w:after="200" w:line="276" w:lineRule="auto"/>
        <w:ind w:left="426" w:hanging="66"/>
        <w:jc w:val="center"/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330E5A" w:rsidRDefault="00330E5A" w:rsidP="00D862CF">
      <w:pPr>
        <w:widowControl/>
        <w:spacing w:after="200" w:line="276" w:lineRule="auto"/>
        <w:ind w:left="426" w:hanging="66"/>
        <w:jc w:val="center"/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330E5A" w:rsidRDefault="00330E5A" w:rsidP="00D862CF">
      <w:pPr>
        <w:widowControl/>
        <w:spacing w:after="200" w:line="276" w:lineRule="auto"/>
        <w:ind w:left="426" w:hanging="66"/>
        <w:jc w:val="center"/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330E5A" w:rsidRDefault="00330E5A" w:rsidP="00D862CF">
      <w:pPr>
        <w:widowControl/>
        <w:spacing w:after="200" w:line="276" w:lineRule="auto"/>
        <w:ind w:left="426" w:hanging="66"/>
        <w:jc w:val="center"/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330E5A" w:rsidRDefault="00330E5A" w:rsidP="00D862CF">
      <w:pPr>
        <w:widowControl/>
        <w:spacing w:after="200" w:line="276" w:lineRule="auto"/>
        <w:ind w:left="426" w:hanging="66"/>
        <w:jc w:val="center"/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330E5A" w:rsidRDefault="00330E5A" w:rsidP="00D862CF">
      <w:pPr>
        <w:widowControl/>
        <w:spacing w:after="200" w:line="276" w:lineRule="auto"/>
        <w:ind w:left="426" w:hanging="66"/>
        <w:jc w:val="center"/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330E5A" w:rsidRDefault="00330E5A" w:rsidP="00D862CF">
      <w:pPr>
        <w:widowControl/>
        <w:spacing w:after="200" w:line="276" w:lineRule="auto"/>
        <w:ind w:left="426" w:hanging="66"/>
        <w:jc w:val="center"/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330E5A" w:rsidRDefault="00330E5A" w:rsidP="00D862CF">
      <w:pPr>
        <w:widowControl/>
        <w:spacing w:after="200" w:line="276" w:lineRule="auto"/>
        <w:ind w:left="426" w:hanging="66"/>
        <w:jc w:val="center"/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330E5A" w:rsidRDefault="00330E5A" w:rsidP="00D862CF">
      <w:pPr>
        <w:widowControl/>
        <w:spacing w:after="200" w:line="276" w:lineRule="auto"/>
        <w:ind w:left="426" w:hanging="66"/>
        <w:jc w:val="center"/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2901DF" w:rsidRPr="009D14F7" w:rsidRDefault="002901DF" w:rsidP="00D862CF">
      <w:pPr>
        <w:widowControl/>
        <w:spacing w:after="200" w:line="276" w:lineRule="auto"/>
        <w:ind w:left="426" w:hanging="66"/>
        <w:jc w:val="center"/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  <w:lastRenderedPageBreak/>
        <w:t>Список литературы для педагога</w:t>
      </w:r>
    </w:p>
    <w:p w:rsidR="002901DF" w:rsidRPr="009D14F7" w:rsidRDefault="002901DF" w:rsidP="00D862CF">
      <w:pPr>
        <w:widowControl/>
        <w:numPr>
          <w:ilvl w:val="0"/>
          <w:numId w:val="14"/>
        </w:numPr>
        <w:spacing w:line="276" w:lineRule="auto"/>
        <w:ind w:left="0" w:firstLine="0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Руди де Рейн «Рисуем то, что видим». Минск «Попурри» 2003 г.</w:t>
      </w:r>
    </w:p>
    <w:p w:rsidR="002901DF" w:rsidRPr="009D14F7" w:rsidRDefault="002901DF" w:rsidP="00D862CF">
      <w:pPr>
        <w:widowControl/>
        <w:numPr>
          <w:ilvl w:val="0"/>
          <w:numId w:val="14"/>
        </w:numPr>
        <w:spacing w:line="276" w:lineRule="auto"/>
        <w:ind w:left="0" w:firstLine="0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Н. А. Горяева,  О.В. Островская. Изобразительное искусство. Декоративно – прикладное искусство в жизни человека. 5класс:</w:t>
      </w:r>
      <w:r w:rsidRPr="009D14F7">
        <w:rPr>
          <w:rFonts w:ascii="Times New Roman" w:eastAsia="SimSun" w:hAnsi="Times New Roman" w:cs="Times New Roman"/>
          <w:color w:val="auto"/>
          <w:lang w:bidi="ar-SA"/>
        </w:rPr>
        <w:t xml:space="preserve"> </w:t>
      </w: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учебник для общеобразовательных учреждений под редакцией Б.М. Неменского.</w:t>
      </w:r>
      <w:r w:rsidRPr="009D14F7">
        <w:rPr>
          <w:rFonts w:ascii="Times New Roman" w:eastAsia="SimSun" w:hAnsi="Times New Roman" w:cs="Times New Roman"/>
          <w:color w:val="auto"/>
          <w:lang w:bidi="ar-SA"/>
        </w:rPr>
        <w:t xml:space="preserve"> </w:t>
      </w: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Москва  «Просвещение», 2015.</w:t>
      </w:r>
    </w:p>
    <w:p w:rsidR="002901DF" w:rsidRPr="009D14F7" w:rsidRDefault="002901DF" w:rsidP="00D862CF">
      <w:pPr>
        <w:widowControl/>
        <w:numPr>
          <w:ilvl w:val="0"/>
          <w:numId w:val="14"/>
        </w:numPr>
        <w:spacing w:line="276" w:lineRule="auto"/>
        <w:ind w:left="0" w:firstLine="0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Л.А. Неменская. Изобразительное искусство. Искусство в жизни человека. 6 класс:</w:t>
      </w:r>
      <w:r w:rsidRPr="009D14F7">
        <w:rPr>
          <w:rFonts w:ascii="Times New Roman" w:eastAsia="SimSun" w:hAnsi="Times New Roman" w:cs="Times New Roman"/>
          <w:color w:val="auto"/>
          <w:lang w:bidi="ar-SA"/>
        </w:rPr>
        <w:t xml:space="preserve"> </w:t>
      </w: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учебник для общеобразовательных учреждений под редакцией Б.М. Неменского. </w:t>
      </w:r>
      <w:r w:rsidRPr="009D14F7">
        <w:rPr>
          <w:rFonts w:ascii="Times New Roman" w:eastAsia="SimSun" w:hAnsi="Times New Roman" w:cs="Times New Roman"/>
          <w:color w:val="auto"/>
          <w:lang w:bidi="ar-SA"/>
        </w:rPr>
        <w:t xml:space="preserve"> </w:t>
      </w: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Москва  «Просвещение», 2013.</w:t>
      </w:r>
    </w:p>
    <w:p w:rsidR="002901DF" w:rsidRPr="009D14F7" w:rsidRDefault="002901DF" w:rsidP="00D862CF">
      <w:pPr>
        <w:widowControl/>
        <w:numPr>
          <w:ilvl w:val="0"/>
          <w:numId w:val="14"/>
        </w:numPr>
        <w:spacing w:line="276" w:lineRule="auto"/>
        <w:ind w:left="0" w:firstLine="0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А.С. Питерских, Г.Е Гуров.</w:t>
      </w:r>
      <w:r w:rsidRPr="009D14F7">
        <w:rPr>
          <w:rFonts w:ascii="Times New Roman" w:eastAsia="SimSun" w:hAnsi="Times New Roman" w:cs="Times New Roman"/>
          <w:color w:val="auto"/>
          <w:lang w:bidi="ar-SA"/>
        </w:rPr>
        <w:t xml:space="preserve"> </w:t>
      </w: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Изобразительное искусство. Дизайн и архитектура в жизни человека.7-8класс:</w:t>
      </w:r>
      <w:r w:rsidRPr="009D14F7">
        <w:rPr>
          <w:rFonts w:ascii="Times New Roman" w:eastAsia="SimSun" w:hAnsi="Times New Roman" w:cs="Times New Roman"/>
          <w:color w:val="auto"/>
          <w:lang w:bidi="ar-SA"/>
        </w:rPr>
        <w:t xml:space="preserve"> </w:t>
      </w: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учебник для общеобразовательных учреждений под редакцией Б.М. Неменского.</w:t>
      </w:r>
      <w:r w:rsidRPr="009D14F7">
        <w:rPr>
          <w:rFonts w:ascii="Times New Roman" w:eastAsia="SimSun" w:hAnsi="Times New Roman" w:cs="Times New Roman"/>
          <w:color w:val="auto"/>
          <w:lang w:bidi="ar-SA"/>
        </w:rPr>
        <w:t xml:space="preserve"> </w:t>
      </w: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Москва  «Просвещение», 2013.</w:t>
      </w:r>
    </w:p>
    <w:p w:rsidR="002901DF" w:rsidRPr="009D14F7" w:rsidRDefault="002901DF" w:rsidP="00D862CF">
      <w:pPr>
        <w:widowControl/>
        <w:numPr>
          <w:ilvl w:val="0"/>
          <w:numId w:val="14"/>
        </w:numPr>
        <w:spacing w:line="276" w:lineRule="auto"/>
        <w:ind w:left="0" w:firstLine="0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Платонова Н.И. Энциклопедический словарь юного художника / Н.И. Платонова В.Д. Синюков. – М.: Педагогика, 1983 .</w:t>
      </w:r>
    </w:p>
    <w:p w:rsidR="002901DF" w:rsidRPr="009D14F7" w:rsidRDefault="002901DF" w:rsidP="00D862CF">
      <w:pPr>
        <w:widowControl/>
        <w:numPr>
          <w:ilvl w:val="0"/>
          <w:numId w:val="14"/>
        </w:numPr>
        <w:spacing w:line="276" w:lineRule="auto"/>
        <w:ind w:left="0" w:firstLine="0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Билл Мартин «Рисуем с удовольствием». Минск «Попурри» 2003 г.</w:t>
      </w:r>
    </w:p>
    <w:p w:rsidR="002901DF" w:rsidRPr="009D14F7" w:rsidRDefault="002901DF" w:rsidP="00D862CF">
      <w:pPr>
        <w:widowControl/>
        <w:numPr>
          <w:ilvl w:val="0"/>
          <w:numId w:val="14"/>
        </w:numPr>
        <w:spacing w:line="276" w:lineRule="auto"/>
        <w:ind w:left="0" w:firstLine="0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.Кора Д. Мифология: энциклопедия (детская),- М.: Росмэн,2010 .</w:t>
      </w:r>
    </w:p>
    <w:p w:rsidR="002901DF" w:rsidRPr="009D14F7" w:rsidRDefault="002901DF" w:rsidP="00D862CF">
      <w:pPr>
        <w:widowControl/>
        <w:numPr>
          <w:ilvl w:val="0"/>
          <w:numId w:val="14"/>
        </w:numPr>
        <w:spacing w:line="276" w:lineRule="auto"/>
        <w:ind w:left="0" w:firstLine="0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Кузин В.С. Изобразительное искусство в начальной школе 1 том. Москва «Дрофа» 1997 г.</w:t>
      </w:r>
    </w:p>
    <w:p w:rsidR="002901DF" w:rsidRPr="009D14F7" w:rsidRDefault="002901DF" w:rsidP="00D862CF">
      <w:pPr>
        <w:widowControl/>
        <w:numPr>
          <w:ilvl w:val="0"/>
          <w:numId w:val="14"/>
        </w:numPr>
        <w:spacing w:line="276" w:lineRule="auto"/>
        <w:ind w:left="0" w:firstLine="0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Кузин В.С. Изобразительное искусство в начальной школе 2 том. Москва «Дрофа» 1997 г.</w:t>
      </w:r>
    </w:p>
    <w:p w:rsidR="002901DF" w:rsidRPr="009D14F7" w:rsidRDefault="002901DF" w:rsidP="00D862CF">
      <w:pPr>
        <w:widowControl/>
        <w:numPr>
          <w:ilvl w:val="0"/>
          <w:numId w:val="14"/>
        </w:numPr>
        <w:spacing w:line="276" w:lineRule="auto"/>
        <w:ind w:left="0" w:firstLine="0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Мосин И.Г. Рисование 1 том. Екатеринбург «У-фактория» 2000 г.</w:t>
      </w:r>
    </w:p>
    <w:p w:rsidR="002901DF" w:rsidRPr="009D14F7" w:rsidRDefault="002901DF" w:rsidP="00D862CF">
      <w:pPr>
        <w:widowControl/>
        <w:numPr>
          <w:ilvl w:val="0"/>
          <w:numId w:val="14"/>
        </w:numPr>
        <w:spacing w:line="276" w:lineRule="auto"/>
        <w:ind w:left="0" w:firstLine="0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Мосин И.Г. Рисование 2 том. Екатеринбург «У-фактория» 2000 г.</w:t>
      </w:r>
    </w:p>
    <w:p w:rsidR="002901DF" w:rsidRPr="009D14F7" w:rsidRDefault="002901DF" w:rsidP="00D862CF">
      <w:pPr>
        <w:widowControl/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12. Кальнинг А. Акварельная живопись. Москва «Искусство» 1968г.</w:t>
      </w:r>
    </w:p>
    <w:p w:rsidR="002901DF" w:rsidRPr="009D14F7" w:rsidRDefault="002901DF" w:rsidP="00D862CF">
      <w:pPr>
        <w:widowControl/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13. Лепикаш В.А. Живопись акварелью. Москва «Академия художеств СССР» 1971 г.</w:t>
      </w:r>
    </w:p>
    <w:p w:rsidR="002901DF" w:rsidRPr="009D14F7" w:rsidRDefault="002901DF" w:rsidP="00D862CF">
      <w:pPr>
        <w:widowControl/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14. Комарова Т.С. Художественная культура. Москва «Аркти» 2001г.</w:t>
      </w:r>
    </w:p>
    <w:p w:rsidR="002901DF" w:rsidRPr="009D14F7" w:rsidRDefault="002901DF" w:rsidP="00D862CF">
      <w:pPr>
        <w:widowControl/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15. Данилина Т.А. В мире детских эмоций. Москва «АЙРИС ПРЕСС» 2006г.</w:t>
      </w:r>
    </w:p>
    <w:p w:rsidR="002901DF" w:rsidRPr="009D14F7" w:rsidRDefault="002901DF" w:rsidP="00D862CF">
      <w:pPr>
        <w:widowControl/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16. Бялик В. Пейзаж. Москва «БЕЛЫЙ ГОРОД» 2003г.</w:t>
      </w:r>
    </w:p>
    <w:p w:rsidR="002901DF" w:rsidRPr="009D14F7" w:rsidRDefault="002901DF" w:rsidP="00D862CF">
      <w:pPr>
        <w:widowControl/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17. Новгородова А. 100 русских художников. Москва «БЕЛЫЙ ГОРОД» 2003г.</w:t>
      </w:r>
    </w:p>
    <w:p w:rsidR="002901DF" w:rsidRPr="009D14F7" w:rsidRDefault="002901DF" w:rsidP="00D862CF">
      <w:pPr>
        <w:widowControl/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18. Сокольникова, Н. М. Краткий словарь художественных терминов. – Обнинск: Титул, 1998.</w:t>
      </w:r>
    </w:p>
    <w:p w:rsidR="002901DF" w:rsidRPr="009D14F7" w:rsidRDefault="002901DF" w:rsidP="00D862CF">
      <w:pPr>
        <w:widowControl/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19. Сокольникова, Н. М. Основы рисунка. Ч. 1. – Обнинск: Титул, 1998.</w:t>
      </w:r>
    </w:p>
    <w:p w:rsidR="002901DF" w:rsidRPr="009D14F7" w:rsidRDefault="002901DF" w:rsidP="00D862CF">
      <w:pPr>
        <w:widowControl/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20. Сокольникова, Н. М. Основы композиции. Ч. 2. – Обнинск: Титул, 1998.</w:t>
      </w:r>
    </w:p>
    <w:p w:rsidR="002901DF" w:rsidRDefault="002901DF" w:rsidP="008C7ADA">
      <w:pPr>
        <w:widowControl/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21. Сокольникова, Н. М. Основы живописи. Ч. 3. – Обнинск: Титул, 1998.</w:t>
      </w:r>
    </w:p>
    <w:p w:rsidR="008C7ADA" w:rsidRPr="009D14F7" w:rsidRDefault="008C7ADA" w:rsidP="008C7ADA">
      <w:pPr>
        <w:widowControl/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</w:p>
    <w:p w:rsidR="002901DF" w:rsidRPr="009D14F7" w:rsidRDefault="002901DF" w:rsidP="002901DF">
      <w:pPr>
        <w:widowControl/>
        <w:spacing w:after="200" w:line="276" w:lineRule="auto"/>
        <w:jc w:val="center"/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  <w:t xml:space="preserve">Информационно-справочные и поисковые системы, электронные (цифровые) образовательные ресурсы: </w:t>
      </w:r>
    </w:p>
    <w:p w:rsidR="002901DF" w:rsidRPr="009D14F7" w:rsidRDefault="002901DF" w:rsidP="00D862CF">
      <w:pPr>
        <w:widowControl/>
        <w:spacing w:line="276" w:lineRule="auto"/>
        <w:jc w:val="both"/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  <w:t xml:space="preserve">        Электронные ресурсы:</w:t>
      </w:r>
    </w:p>
    <w:p w:rsidR="002901DF" w:rsidRPr="009D14F7" w:rsidRDefault="002901DF" w:rsidP="00D862CF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1. "Art project" – энциклопедия искусств. История мирового искусства. Картинные галереи. Адреса </w:t>
      </w:r>
    </w:p>
    <w:p w:rsidR="002901DF" w:rsidRPr="009D14F7" w:rsidRDefault="002901DF" w:rsidP="00D862CF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музеев. Страницы арт-школы и виртуальной академии фотоискусства: учебные материалы. http://www.artprojekt.ru/ </w:t>
      </w:r>
    </w:p>
    <w:p w:rsidR="002901DF" w:rsidRPr="009D14F7" w:rsidRDefault="002901DF" w:rsidP="00D862CF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lastRenderedPageBreak/>
        <w:t xml:space="preserve">2. "Планета Small Bay" – арт-портал. Электронная библиотека. Фотографии работ великих мастеров живописи и скульптуры, шедевров архитектуры и др. Статьи. Манускрипты и рукописи. http://smallbay.ru/ </w:t>
      </w:r>
    </w:p>
    <w:p w:rsidR="002901DF" w:rsidRPr="009D14F7" w:rsidRDefault="002901DF" w:rsidP="00D862CF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3. "История изобразительного искусства" – информация о выдающихся художниках разных эпох, картины художников разных стран, характеристика стилей. </w:t>
      </w:r>
    </w:p>
    <w:p w:rsidR="002901DF" w:rsidRPr="009D14F7" w:rsidRDefault="002901DF" w:rsidP="00D862CF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Информация о музеях: Государственный Эрмитаж, Государственная Третьяковская галерея, Государственный Русский музей и др. http://www.arthistory.ru/ </w:t>
      </w:r>
    </w:p>
    <w:p w:rsidR="002901DF" w:rsidRPr="009D14F7" w:rsidRDefault="002901DF" w:rsidP="00D862CF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4. "Всеобщая история искусств" – энциклопедия. Материалы по истории Древнего мира. http://artyx.ru/ </w:t>
      </w:r>
    </w:p>
    <w:p w:rsidR="002901DF" w:rsidRPr="009D14F7" w:rsidRDefault="00D862CF" w:rsidP="00D862CF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>5</w:t>
      </w:r>
      <w:r w:rsidR="002901DF" w:rsidRPr="009D14F7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. "Art-каталог" – собрание живописи и графики. Галерея картин известных художников, биографии. http://www.art-catalog.ru/ </w:t>
      </w:r>
    </w:p>
    <w:p w:rsidR="002901DF" w:rsidRPr="009D14F7" w:rsidRDefault="00D862CF" w:rsidP="00D862CF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>6</w:t>
      </w:r>
      <w:r w:rsidR="002901DF" w:rsidRPr="009D14F7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. "Автопортрет в мировой живописи" – автопортреты и портреты художников разных стран. http://izoselfportrait.narod.ru/ </w:t>
      </w:r>
    </w:p>
    <w:p w:rsidR="002901DF" w:rsidRPr="009D14F7" w:rsidRDefault="00D862CF" w:rsidP="00D862CF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>7</w:t>
      </w:r>
      <w:r w:rsidR="002901DF" w:rsidRPr="009D14F7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. "Импрессионизм" – история импрессионизма. Список художников-импрессионистов, биографии и картины художников. О собраниях картин импрессионистов в крупных музеях мира. Словарь специальных терминов. http://www.impressionism.ru/ </w:t>
      </w:r>
    </w:p>
    <w:p w:rsidR="002901DF" w:rsidRPr="009D14F7" w:rsidRDefault="00D862CF" w:rsidP="00D862CF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>8</w:t>
      </w:r>
      <w:r w:rsidR="002901DF" w:rsidRPr="009D14F7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. "История архитектуры" – описание архитектуры Древнего мира, античной и средневековой архитектуры. Характеристика архитектурных стилей. http://www.arhitekto.ru/ </w:t>
      </w:r>
    </w:p>
    <w:p w:rsidR="002901DF" w:rsidRPr="009D14F7" w:rsidRDefault="00D862CF" w:rsidP="00D862CF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>9</w:t>
      </w:r>
      <w:r w:rsidR="002901DF" w:rsidRPr="009D14F7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. "Музеи Европы" – информация о европейских музеях изобразительных искусств, биографии художников, картины. http://www.nearyou.ru/ </w:t>
      </w:r>
    </w:p>
    <w:p w:rsidR="002901DF" w:rsidRPr="009D14F7" w:rsidRDefault="00D862CF" w:rsidP="00D862CF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>10</w:t>
      </w:r>
      <w:r w:rsidR="002901DF" w:rsidRPr="009D14F7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. "Плакаты.ру" – собрание отечественных плакатов: агитационных, военных, социальных, рекламных, кино плакатов начиная с конца XIX века. Тематические галереи с поиском, предпросмотром, в большом разрешении. http://www.plakaty.ru/ </w:t>
      </w:r>
    </w:p>
    <w:p w:rsidR="002901DF" w:rsidRPr="009D14F7" w:rsidRDefault="00D862CF" w:rsidP="00D862CF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>11</w:t>
      </w:r>
      <w:r w:rsidR="002901DF" w:rsidRPr="009D14F7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. Справочник по изобразительному искусству. Краткие биографии и картины известных художников XV-XX в. http://artclassic.edu.ru/ </w:t>
      </w:r>
    </w:p>
    <w:p w:rsidR="002901DF" w:rsidRPr="009D14F7" w:rsidRDefault="00D862CF" w:rsidP="00D862CF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>12</w:t>
      </w:r>
      <w:r w:rsidR="002901DF" w:rsidRPr="009D14F7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. "Шедевры Эрмитажа. Старые мастера". Галерея картин известных художников с комментариями. http://www.kulturamira.ru/ </w:t>
      </w:r>
    </w:p>
    <w:p w:rsidR="002901DF" w:rsidRPr="009D14F7" w:rsidRDefault="00D862CF" w:rsidP="00D862CF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>13</w:t>
      </w:r>
      <w:r w:rsidR="002901DF" w:rsidRPr="009D14F7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. Товарищество передвижных художественных выставок. История создания товарищества. Биографии художников-передвижников и их работы. http://tphv.ru/ </w:t>
      </w:r>
    </w:p>
    <w:p w:rsidR="002901DF" w:rsidRPr="009D14F7" w:rsidRDefault="002901DF" w:rsidP="00D862CF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>1</w:t>
      </w:r>
      <w:r w:rsidR="00D862C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>4</w:t>
      </w:r>
      <w:r w:rsidRPr="009D14F7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>. Видеофильм «Старооскольская глиняная игрушка»</w:t>
      </w:r>
    </w:p>
    <w:p w:rsidR="00C6300C" w:rsidRDefault="00D862CF" w:rsidP="00D862CF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>15</w:t>
      </w:r>
      <w:r w:rsidR="002901DF" w:rsidRPr="009D14F7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.Презентации по изобразительному искусству </w:t>
      </w:r>
    </w:p>
    <w:p w:rsidR="00C6300C" w:rsidRDefault="002901DF" w:rsidP="00D862CF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Интернет-источники </w:t>
      </w:r>
    </w:p>
    <w:p w:rsidR="002901DF" w:rsidRPr="009D14F7" w:rsidRDefault="002901DF" w:rsidP="00D862CF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1. www.mon.gov.ru - Министерство образования и науки РФ </w:t>
      </w:r>
    </w:p>
    <w:p w:rsidR="00C6300C" w:rsidRDefault="002901DF" w:rsidP="00D862CF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2. www.standart.edu.ru - Сайт Федерального государственного образовательного стандарта второго поколения </w:t>
      </w:r>
    </w:p>
    <w:p w:rsidR="002901DF" w:rsidRPr="009D14F7" w:rsidRDefault="002901DF" w:rsidP="00D862CF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3. www.ed.gov.ru - Федеральное агентство по образованию </w:t>
      </w:r>
    </w:p>
    <w:p w:rsidR="002901DF" w:rsidRPr="009D14F7" w:rsidRDefault="002901DF" w:rsidP="00D862CF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4. www.prosv.ru - Издательство «Просвещение» </w:t>
      </w:r>
    </w:p>
    <w:p w:rsidR="002901DF" w:rsidRPr="009D14F7" w:rsidRDefault="002901DF" w:rsidP="00D862CF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5. www.school.edu.ru - Российский общеобразовательный Портал </w:t>
      </w:r>
    </w:p>
    <w:p w:rsidR="002901DF" w:rsidRPr="009D14F7" w:rsidRDefault="002901DF" w:rsidP="00D862CF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>Сайты музеев:</w:t>
      </w:r>
    </w:p>
    <w:p w:rsidR="002901DF" w:rsidRPr="009D14F7" w:rsidRDefault="002901DF" w:rsidP="00D862CF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-www.getty.edu/art/exhibitions/devices  </w:t>
      </w:r>
    </w:p>
    <w:p w:rsidR="002901DF" w:rsidRPr="009D14F7" w:rsidRDefault="002901DF" w:rsidP="00D862CF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lastRenderedPageBreak/>
        <w:t xml:space="preserve">-www.hermitage.ru  </w:t>
      </w:r>
    </w:p>
    <w:p w:rsidR="002901DF" w:rsidRPr="009D14F7" w:rsidRDefault="002901DF" w:rsidP="00D862CF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-www.rusmuseum.ru </w:t>
      </w:r>
    </w:p>
    <w:p w:rsidR="002901DF" w:rsidRPr="009D14F7" w:rsidRDefault="002901DF" w:rsidP="00D862CF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-www.artsedge.kennedy-center.org </w:t>
      </w:r>
    </w:p>
    <w:p w:rsidR="002901DF" w:rsidRPr="009D14F7" w:rsidRDefault="002901DF" w:rsidP="00D862CF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http://som.ru/Resources/Moreva/st </w:t>
      </w:r>
    </w:p>
    <w:p w:rsidR="002901DF" w:rsidRPr="009D14F7" w:rsidRDefault="002901DF" w:rsidP="00D862CF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9D14F7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http://art.edu-studio.narod.ru </w:t>
      </w:r>
    </w:p>
    <w:p w:rsidR="002901DF" w:rsidRPr="009D14F7" w:rsidRDefault="002901DF" w:rsidP="002901DF">
      <w:pPr>
        <w:widowControl/>
        <w:spacing w:after="200" w:line="276" w:lineRule="auto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</w:p>
    <w:sectPr w:rsidR="002901DF" w:rsidRPr="009D14F7" w:rsidSect="00BB7694">
      <w:pgSz w:w="11906" w:h="16838"/>
      <w:pgMar w:top="595" w:right="642" w:bottom="568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02014"/>
    <w:multiLevelType w:val="hybridMultilevel"/>
    <w:tmpl w:val="D27EC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B5B27"/>
    <w:multiLevelType w:val="hybridMultilevel"/>
    <w:tmpl w:val="5CFCCD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844FA1"/>
    <w:multiLevelType w:val="multilevel"/>
    <w:tmpl w:val="2A9860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6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3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6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296" w:hanging="1800"/>
      </w:pPr>
      <w:rPr>
        <w:rFonts w:hint="default"/>
      </w:rPr>
    </w:lvl>
  </w:abstractNum>
  <w:abstractNum w:abstractNumId="3">
    <w:nsid w:val="18187BBC"/>
    <w:multiLevelType w:val="hybridMultilevel"/>
    <w:tmpl w:val="571C6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F9572B"/>
    <w:multiLevelType w:val="multilevel"/>
    <w:tmpl w:val="1BF9572B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>
    <w:nsid w:val="1DFD1879"/>
    <w:multiLevelType w:val="hybridMultilevel"/>
    <w:tmpl w:val="4198DC9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1EF55C2A"/>
    <w:multiLevelType w:val="multilevel"/>
    <w:tmpl w:val="1EF55C2A"/>
    <w:lvl w:ilvl="0">
      <w:start w:val="1"/>
      <w:numFmt w:val="bullet"/>
      <w:lvlText w:val=""/>
      <w:lvlJc w:val="left"/>
      <w:pPr>
        <w:tabs>
          <w:tab w:val="left" w:pos="880"/>
        </w:tabs>
        <w:ind w:left="8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1600"/>
        </w:tabs>
        <w:ind w:left="1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320"/>
        </w:tabs>
        <w:ind w:left="23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3040"/>
        </w:tabs>
        <w:ind w:left="30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3760"/>
        </w:tabs>
        <w:ind w:left="3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480"/>
        </w:tabs>
        <w:ind w:left="44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5200"/>
        </w:tabs>
        <w:ind w:left="52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5920"/>
        </w:tabs>
        <w:ind w:left="5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640"/>
        </w:tabs>
        <w:ind w:left="6640" w:hanging="360"/>
      </w:pPr>
      <w:rPr>
        <w:rFonts w:ascii="Wingdings" w:hAnsi="Wingdings" w:cs="Wingdings" w:hint="default"/>
      </w:rPr>
    </w:lvl>
  </w:abstractNum>
  <w:abstractNum w:abstractNumId="7">
    <w:nsid w:val="22DC0538"/>
    <w:multiLevelType w:val="multilevel"/>
    <w:tmpl w:val="22DC0538"/>
    <w:lvl w:ilvl="0">
      <w:start w:val="1"/>
      <w:numFmt w:val="bullet"/>
      <w:lvlText w:val=""/>
      <w:lvlJc w:val="left"/>
      <w:pPr>
        <w:tabs>
          <w:tab w:val="left" w:pos="540"/>
        </w:tabs>
        <w:ind w:left="5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1260"/>
        </w:tabs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980"/>
        </w:tabs>
        <w:ind w:left="19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2700"/>
        </w:tabs>
        <w:ind w:left="27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140"/>
        </w:tabs>
        <w:ind w:left="41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4860"/>
        </w:tabs>
        <w:ind w:left="48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300"/>
        </w:tabs>
        <w:ind w:left="6300" w:hanging="360"/>
      </w:pPr>
      <w:rPr>
        <w:rFonts w:ascii="Wingdings" w:hAnsi="Wingdings" w:cs="Wingdings" w:hint="default"/>
      </w:rPr>
    </w:lvl>
  </w:abstractNum>
  <w:abstractNum w:abstractNumId="8">
    <w:nsid w:val="27CF7CE4"/>
    <w:multiLevelType w:val="multilevel"/>
    <w:tmpl w:val="27CF7CE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B46D45"/>
    <w:multiLevelType w:val="multilevel"/>
    <w:tmpl w:val="2AB46D4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31D3163F"/>
    <w:multiLevelType w:val="multilevel"/>
    <w:tmpl w:val="31D3163F"/>
    <w:lvl w:ilvl="0">
      <w:start w:val="1"/>
      <w:numFmt w:val="bullet"/>
      <w:lvlText w:val=""/>
      <w:lvlJc w:val="left"/>
      <w:pPr>
        <w:tabs>
          <w:tab w:val="left" w:pos="0"/>
        </w:tabs>
        <w:ind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</w:rPr>
    </w:lvl>
  </w:abstractNum>
  <w:abstractNum w:abstractNumId="11">
    <w:nsid w:val="38612B9E"/>
    <w:multiLevelType w:val="hybridMultilevel"/>
    <w:tmpl w:val="24F2BF54"/>
    <w:lvl w:ilvl="0" w:tplc="8B42D3BE">
      <w:numFmt w:val="bullet"/>
      <w:lvlText w:val="•"/>
      <w:lvlJc w:val="left"/>
      <w:pPr>
        <w:ind w:left="1425" w:hanging="705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86A0B43"/>
    <w:multiLevelType w:val="hybridMultilevel"/>
    <w:tmpl w:val="50FADF0C"/>
    <w:lvl w:ilvl="0" w:tplc="4A96C53E">
      <w:numFmt w:val="bullet"/>
      <w:lvlText w:val=""/>
      <w:lvlJc w:val="left"/>
      <w:pPr>
        <w:ind w:left="324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E477E4">
      <w:numFmt w:val="bullet"/>
      <w:lvlText w:val=""/>
      <w:lvlJc w:val="left"/>
      <w:pPr>
        <w:ind w:left="89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CA08F5C">
      <w:numFmt w:val="bullet"/>
      <w:lvlText w:val="•"/>
      <w:lvlJc w:val="left"/>
      <w:pPr>
        <w:ind w:left="2029" w:hanging="360"/>
      </w:pPr>
      <w:rPr>
        <w:rFonts w:hint="default"/>
        <w:lang w:val="ru-RU" w:eastAsia="en-US" w:bidi="ar-SA"/>
      </w:rPr>
    </w:lvl>
    <w:lvl w:ilvl="3" w:tplc="33A48418">
      <w:numFmt w:val="bullet"/>
      <w:lvlText w:val="•"/>
      <w:lvlJc w:val="left"/>
      <w:pPr>
        <w:ind w:left="3159" w:hanging="360"/>
      </w:pPr>
      <w:rPr>
        <w:rFonts w:hint="default"/>
        <w:lang w:val="ru-RU" w:eastAsia="en-US" w:bidi="ar-SA"/>
      </w:rPr>
    </w:lvl>
    <w:lvl w:ilvl="4" w:tplc="08A64C68">
      <w:numFmt w:val="bullet"/>
      <w:lvlText w:val="•"/>
      <w:lvlJc w:val="left"/>
      <w:pPr>
        <w:ind w:left="4288" w:hanging="360"/>
      </w:pPr>
      <w:rPr>
        <w:rFonts w:hint="default"/>
        <w:lang w:val="ru-RU" w:eastAsia="en-US" w:bidi="ar-SA"/>
      </w:rPr>
    </w:lvl>
    <w:lvl w:ilvl="5" w:tplc="CA9C700A">
      <w:numFmt w:val="bullet"/>
      <w:lvlText w:val="•"/>
      <w:lvlJc w:val="left"/>
      <w:pPr>
        <w:ind w:left="5418" w:hanging="360"/>
      </w:pPr>
      <w:rPr>
        <w:rFonts w:hint="default"/>
        <w:lang w:val="ru-RU" w:eastAsia="en-US" w:bidi="ar-SA"/>
      </w:rPr>
    </w:lvl>
    <w:lvl w:ilvl="6" w:tplc="97C258BE">
      <w:numFmt w:val="bullet"/>
      <w:lvlText w:val="•"/>
      <w:lvlJc w:val="left"/>
      <w:pPr>
        <w:ind w:left="6548" w:hanging="360"/>
      </w:pPr>
      <w:rPr>
        <w:rFonts w:hint="default"/>
        <w:lang w:val="ru-RU" w:eastAsia="en-US" w:bidi="ar-SA"/>
      </w:rPr>
    </w:lvl>
    <w:lvl w:ilvl="7" w:tplc="E0300EF6">
      <w:numFmt w:val="bullet"/>
      <w:lvlText w:val="•"/>
      <w:lvlJc w:val="left"/>
      <w:pPr>
        <w:ind w:left="7677" w:hanging="360"/>
      </w:pPr>
      <w:rPr>
        <w:rFonts w:hint="default"/>
        <w:lang w:val="ru-RU" w:eastAsia="en-US" w:bidi="ar-SA"/>
      </w:rPr>
    </w:lvl>
    <w:lvl w:ilvl="8" w:tplc="733893AE">
      <w:numFmt w:val="bullet"/>
      <w:lvlText w:val="•"/>
      <w:lvlJc w:val="left"/>
      <w:pPr>
        <w:ind w:left="8807" w:hanging="360"/>
      </w:pPr>
      <w:rPr>
        <w:rFonts w:hint="default"/>
        <w:lang w:val="ru-RU" w:eastAsia="en-US" w:bidi="ar-SA"/>
      </w:rPr>
    </w:lvl>
  </w:abstractNum>
  <w:abstractNum w:abstractNumId="13">
    <w:nsid w:val="39634C68"/>
    <w:multiLevelType w:val="multilevel"/>
    <w:tmpl w:val="39634C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E834A7"/>
    <w:multiLevelType w:val="multilevel"/>
    <w:tmpl w:val="39E834A7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55" w:hanging="360"/>
      </w:pPr>
    </w:lvl>
    <w:lvl w:ilvl="2">
      <w:start w:val="1"/>
      <w:numFmt w:val="lowerRoman"/>
      <w:lvlText w:val="%3."/>
      <w:lvlJc w:val="right"/>
      <w:pPr>
        <w:ind w:left="2175" w:hanging="180"/>
      </w:pPr>
    </w:lvl>
    <w:lvl w:ilvl="3">
      <w:start w:val="1"/>
      <w:numFmt w:val="decimal"/>
      <w:lvlText w:val="%4."/>
      <w:lvlJc w:val="left"/>
      <w:pPr>
        <w:ind w:left="2895" w:hanging="360"/>
      </w:pPr>
    </w:lvl>
    <w:lvl w:ilvl="4">
      <w:start w:val="1"/>
      <w:numFmt w:val="lowerLetter"/>
      <w:lvlText w:val="%5."/>
      <w:lvlJc w:val="left"/>
      <w:pPr>
        <w:ind w:left="3615" w:hanging="360"/>
      </w:pPr>
    </w:lvl>
    <w:lvl w:ilvl="5">
      <w:start w:val="1"/>
      <w:numFmt w:val="lowerRoman"/>
      <w:lvlText w:val="%6."/>
      <w:lvlJc w:val="right"/>
      <w:pPr>
        <w:ind w:left="4335" w:hanging="180"/>
      </w:pPr>
    </w:lvl>
    <w:lvl w:ilvl="6">
      <w:start w:val="1"/>
      <w:numFmt w:val="decimal"/>
      <w:lvlText w:val="%7."/>
      <w:lvlJc w:val="left"/>
      <w:pPr>
        <w:ind w:left="5055" w:hanging="360"/>
      </w:pPr>
    </w:lvl>
    <w:lvl w:ilvl="7">
      <w:start w:val="1"/>
      <w:numFmt w:val="lowerLetter"/>
      <w:lvlText w:val="%8."/>
      <w:lvlJc w:val="left"/>
      <w:pPr>
        <w:ind w:left="5775" w:hanging="360"/>
      </w:pPr>
    </w:lvl>
    <w:lvl w:ilvl="8">
      <w:start w:val="1"/>
      <w:numFmt w:val="lowerRoman"/>
      <w:lvlText w:val="%9."/>
      <w:lvlJc w:val="right"/>
      <w:pPr>
        <w:ind w:left="6495" w:hanging="180"/>
      </w:pPr>
    </w:lvl>
  </w:abstractNum>
  <w:abstractNum w:abstractNumId="15">
    <w:nsid w:val="3D6F1057"/>
    <w:multiLevelType w:val="hybridMultilevel"/>
    <w:tmpl w:val="F626B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D8047F"/>
    <w:multiLevelType w:val="multilevel"/>
    <w:tmpl w:val="46D8047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4E543B30"/>
    <w:multiLevelType w:val="hybridMultilevel"/>
    <w:tmpl w:val="D66EF18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8">
    <w:nsid w:val="703D12E0"/>
    <w:multiLevelType w:val="hybridMultilevel"/>
    <w:tmpl w:val="AAFE5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CE705A"/>
    <w:multiLevelType w:val="hybridMultilevel"/>
    <w:tmpl w:val="D6947D88"/>
    <w:lvl w:ilvl="0" w:tplc="4AE6BCA8">
      <w:numFmt w:val="bullet"/>
      <w:lvlText w:val=""/>
      <w:lvlJc w:val="left"/>
      <w:pPr>
        <w:ind w:left="3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F2D424">
      <w:numFmt w:val="bullet"/>
      <w:lvlText w:val="-"/>
      <w:lvlJc w:val="left"/>
      <w:pPr>
        <w:ind w:left="324" w:hanging="15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FA30890E">
      <w:numFmt w:val="bullet"/>
      <w:lvlText w:val="•"/>
      <w:lvlJc w:val="left"/>
      <w:pPr>
        <w:ind w:left="2469" w:hanging="159"/>
      </w:pPr>
      <w:rPr>
        <w:rFonts w:hint="default"/>
        <w:lang w:val="ru-RU" w:eastAsia="en-US" w:bidi="ar-SA"/>
      </w:rPr>
    </w:lvl>
    <w:lvl w:ilvl="3" w:tplc="709A1ECE">
      <w:numFmt w:val="bullet"/>
      <w:lvlText w:val="•"/>
      <w:lvlJc w:val="left"/>
      <w:pPr>
        <w:ind w:left="3543" w:hanging="159"/>
      </w:pPr>
      <w:rPr>
        <w:rFonts w:hint="default"/>
        <w:lang w:val="ru-RU" w:eastAsia="en-US" w:bidi="ar-SA"/>
      </w:rPr>
    </w:lvl>
    <w:lvl w:ilvl="4" w:tplc="46AEEF00">
      <w:numFmt w:val="bullet"/>
      <w:lvlText w:val="•"/>
      <w:lvlJc w:val="left"/>
      <w:pPr>
        <w:ind w:left="4618" w:hanging="159"/>
      </w:pPr>
      <w:rPr>
        <w:rFonts w:hint="default"/>
        <w:lang w:val="ru-RU" w:eastAsia="en-US" w:bidi="ar-SA"/>
      </w:rPr>
    </w:lvl>
    <w:lvl w:ilvl="5" w:tplc="82BAB7C8">
      <w:numFmt w:val="bullet"/>
      <w:lvlText w:val="•"/>
      <w:lvlJc w:val="left"/>
      <w:pPr>
        <w:ind w:left="5693" w:hanging="159"/>
      </w:pPr>
      <w:rPr>
        <w:rFonts w:hint="default"/>
        <w:lang w:val="ru-RU" w:eastAsia="en-US" w:bidi="ar-SA"/>
      </w:rPr>
    </w:lvl>
    <w:lvl w:ilvl="6" w:tplc="1AFEDB0C">
      <w:numFmt w:val="bullet"/>
      <w:lvlText w:val="•"/>
      <w:lvlJc w:val="left"/>
      <w:pPr>
        <w:ind w:left="6767" w:hanging="159"/>
      </w:pPr>
      <w:rPr>
        <w:rFonts w:hint="default"/>
        <w:lang w:val="ru-RU" w:eastAsia="en-US" w:bidi="ar-SA"/>
      </w:rPr>
    </w:lvl>
    <w:lvl w:ilvl="7" w:tplc="D51ABF98">
      <w:numFmt w:val="bullet"/>
      <w:lvlText w:val="•"/>
      <w:lvlJc w:val="left"/>
      <w:pPr>
        <w:ind w:left="7842" w:hanging="159"/>
      </w:pPr>
      <w:rPr>
        <w:rFonts w:hint="default"/>
        <w:lang w:val="ru-RU" w:eastAsia="en-US" w:bidi="ar-SA"/>
      </w:rPr>
    </w:lvl>
    <w:lvl w:ilvl="8" w:tplc="9E9EA70E">
      <w:numFmt w:val="bullet"/>
      <w:lvlText w:val="•"/>
      <w:lvlJc w:val="left"/>
      <w:pPr>
        <w:ind w:left="8917" w:hanging="159"/>
      </w:pPr>
      <w:rPr>
        <w:rFonts w:hint="default"/>
        <w:lang w:val="ru-RU" w:eastAsia="en-US" w:bidi="ar-SA"/>
      </w:rPr>
    </w:lvl>
  </w:abstractNum>
  <w:abstractNum w:abstractNumId="20">
    <w:nsid w:val="75BA43AF"/>
    <w:multiLevelType w:val="multilevel"/>
    <w:tmpl w:val="A95465E2"/>
    <w:lvl w:ilvl="0">
      <w:start w:val="1"/>
      <w:numFmt w:val="decimal"/>
      <w:lvlText w:val="%1"/>
      <w:lvlJc w:val="left"/>
      <w:pPr>
        <w:ind w:left="3655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55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01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9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7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8" w:hanging="720"/>
      </w:pPr>
      <w:rPr>
        <w:rFonts w:hint="default"/>
        <w:lang w:val="ru-RU" w:eastAsia="en-US" w:bidi="ar-SA"/>
      </w:rPr>
    </w:lvl>
  </w:abstractNum>
  <w:abstractNum w:abstractNumId="21">
    <w:nsid w:val="7CC27933"/>
    <w:multiLevelType w:val="multilevel"/>
    <w:tmpl w:val="7CC27933"/>
    <w:lvl w:ilvl="0">
      <w:start w:val="1"/>
      <w:numFmt w:val="bullet"/>
      <w:lvlText w:val=""/>
      <w:lvlJc w:val="left"/>
      <w:pPr>
        <w:tabs>
          <w:tab w:val="left" w:pos="540"/>
        </w:tabs>
        <w:ind w:left="5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1260"/>
        </w:tabs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980"/>
        </w:tabs>
        <w:ind w:left="19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2700"/>
        </w:tabs>
        <w:ind w:left="27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140"/>
        </w:tabs>
        <w:ind w:left="41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4860"/>
        </w:tabs>
        <w:ind w:left="48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300"/>
        </w:tabs>
        <w:ind w:left="630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3"/>
  </w:num>
  <w:num w:numId="3">
    <w:abstractNumId w:val="7"/>
  </w:num>
  <w:num w:numId="4">
    <w:abstractNumId w:val="21"/>
  </w:num>
  <w:num w:numId="5">
    <w:abstractNumId w:val="2"/>
  </w:num>
  <w:num w:numId="6">
    <w:abstractNumId w:val="11"/>
  </w:num>
  <w:num w:numId="7">
    <w:abstractNumId w:val="20"/>
  </w:num>
  <w:num w:numId="8">
    <w:abstractNumId w:val="4"/>
  </w:num>
  <w:num w:numId="9">
    <w:abstractNumId w:val="16"/>
  </w:num>
  <w:num w:numId="10">
    <w:abstractNumId w:val="8"/>
  </w:num>
  <w:num w:numId="11">
    <w:abstractNumId w:val="10"/>
  </w:num>
  <w:num w:numId="12">
    <w:abstractNumId w:val="6"/>
  </w:num>
  <w:num w:numId="13">
    <w:abstractNumId w:val="9"/>
  </w:num>
  <w:num w:numId="14">
    <w:abstractNumId w:val="14"/>
  </w:num>
  <w:num w:numId="15">
    <w:abstractNumId w:val="19"/>
  </w:num>
  <w:num w:numId="16">
    <w:abstractNumId w:val="12"/>
  </w:num>
  <w:num w:numId="17">
    <w:abstractNumId w:val="18"/>
  </w:num>
  <w:num w:numId="18">
    <w:abstractNumId w:val="0"/>
  </w:num>
  <w:num w:numId="19">
    <w:abstractNumId w:val="1"/>
  </w:num>
  <w:num w:numId="20">
    <w:abstractNumId w:val="17"/>
  </w:num>
  <w:num w:numId="21">
    <w:abstractNumId w:val="5"/>
  </w:num>
  <w:num w:numId="22">
    <w:abstractNumId w:val="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726995"/>
    <w:rsid w:val="00007CBD"/>
    <w:rsid w:val="0006234E"/>
    <w:rsid w:val="000845C8"/>
    <w:rsid w:val="000C3EF0"/>
    <w:rsid w:val="000D330D"/>
    <w:rsid w:val="00100780"/>
    <w:rsid w:val="00117438"/>
    <w:rsid w:val="001305E3"/>
    <w:rsid w:val="001340F1"/>
    <w:rsid w:val="00146CAE"/>
    <w:rsid w:val="00164BF4"/>
    <w:rsid w:val="0017404B"/>
    <w:rsid w:val="001767A3"/>
    <w:rsid w:val="001846B3"/>
    <w:rsid w:val="00186204"/>
    <w:rsid w:val="00193DE7"/>
    <w:rsid w:val="001A628E"/>
    <w:rsid w:val="001B196C"/>
    <w:rsid w:val="001B5D73"/>
    <w:rsid w:val="00200366"/>
    <w:rsid w:val="00207827"/>
    <w:rsid w:val="00217C9D"/>
    <w:rsid w:val="00225EAB"/>
    <w:rsid w:val="002436EB"/>
    <w:rsid w:val="00254339"/>
    <w:rsid w:val="002732EC"/>
    <w:rsid w:val="002841BD"/>
    <w:rsid w:val="002901DF"/>
    <w:rsid w:val="00291587"/>
    <w:rsid w:val="00291A9A"/>
    <w:rsid w:val="0029429F"/>
    <w:rsid w:val="002A08DC"/>
    <w:rsid w:val="002A0B7F"/>
    <w:rsid w:val="002C6A7F"/>
    <w:rsid w:val="002C6F4C"/>
    <w:rsid w:val="002D431A"/>
    <w:rsid w:val="002E52E4"/>
    <w:rsid w:val="00300246"/>
    <w:rsid w:val="00301EB7"/>
    <w:rsid w:val="00330E5A"/>
    <w:rsid w:val="003335B2"/>
    <w:rsid w:val="00335778"/>
    <w:rsid w:val="0036227B"/>
    <w:rsid w:val="00364F15"/>
    <w:rsid w:val="003716D3"/>
    <w:rsid w:val="00371742"/>
    <w:rsid w:val="00377C04"/>
    <w:rsid w:val="003E1EAC"/>
    <w:rsid w:val="003E55ED"/>
    <w:rsid w:val="003E5873"/>
    <w:rsid w:val="003E7B1D"/>
    <w:rsid w:val="003E7CE5"/>
    <w:rsid w:val="003F0181"/>
    <w:rsid w:val="00401E59"/>
    <w:rsid w:val="0041316C"/>
    <w:rsid w:val="00415043"/>
    <w:rsid w:val="00415211"/>
    <w:rsid w:val="00426B49"/>
    <w:rsid w:val="00443C65"/>
    <w:rsid w:val="00466C08"/>
    <w:rsid w:val="00494BDD"/>
    <w:rsid w:val="00497C61"/>
    <w:rsid w:val="004C0920"/>
    <w:rsid w:val="004D1CC4"/>
    <w:rsid w:val="00532C1F"/>
    <w:rsid w:val="00535B74"/>
    <w:rsid w:val="00550091"/>
    <w:rsid w:val="0057390B"/>
    <w:rsid w:val="005770B8"/>
    <w:rsid w:val="005841C3"/>
    <w:rsid w:val="00593C99"/>
    <w:rsid w:val="005A5E65"/>
    <w:rsid w:val="005B559A"/>
    <w:rsid w:val="005B63CD"/>
    <w:rsid w:val="005C7822"/>
    <w:rsid w:val="00614B2A"/>
    <w:rsid w:val="00643E59"/>
    <w:rsid w:val="00663BFA"/>
    <w:rsid w:val="00670C36"/>
    <w:rsid w:val="006771B4"/>
    <w:rsid w:val="006B0FA8"/>
    <w:rsid w:val="006C5E4F"/>
    <w:rsid w:val="006F4A7C"/>
    <w:rsid w:val="006F5C37"/>
    <w:rsid w:val="00717150"/>
    <w:rsid w:val="007259A8"/>
    <w:rsid w:val="00726995"/>
    <w:rsid w:val="0074426F"/>
    <w:rsid w:val="00756EE8"/>
    <w:rsid w:val="00757F3E"/>
    <w:rsid w:val="00775D17"/>
    <w:rsid w:val="007772DA"/>
    <w:rsid w:val="007A0259"/>
    <w:rsid w:val="007A0487"/>
    <w:rsid w:val="007D2E6D"/>
    <w:rsid w:val="007E4CF4"/>
    <w:rsid w:val="007E58AD"/>
    <w:rsid w:val="00800793"/>
    <w:rsid w:val="00807F6B"/>
    <w:rsid w:val="008104F0"/>
    <w:rsid w:val="008329D4"/>
    <w:rsid w:val="00844779"/>
    <w:rsid w:val="00856861"/>
    <w:rsid w:val="00866996"/>
    <w:rsid w:val="00870720"/>
    <w:rsid w:val="008722FF"/>
    <w:rsid w:val="00887CE7"/>
    <w:rsid w:val="008A51BD"/>
    <w:rsid w:val="008C7ADA"/>
    <w:rsid w:val="008C7B1A"/>
    <w:rsid w:val="008D4B84"/>
    <w:rsid w:val="008F23C1"/>
    <w:rsid w:val="00900CE9"/>
    <w:rsid w:val="00901E3A"/>
    <w:rsid w:val="00903C5C"/>
    <w:rsid w:val="00935191"/>
    <w:rsid w:val="00956624"/>
    <w:rsid w:val="009D14F7"/>
    <w:rsid w:val="009D780C"/>
    <w:rsid w:val="009E3EC2"/>
    <w:rsid w:val="009E7942"/>
    <w:rsid w:val="009F682D"/>
    <w:rsid w:val="00A04966"/>
    <w:rsid w:val="00A21CED"/>
    <w:rsid w:val="00A33AA9"/>
    <w:rsid w:val="00A47460"/>
    <w:rsid w:val="00A72CBD"/>
    <w:rsid w:val="00AA1D09"/>
    <w:rsid w:val="00AB73C3"/>
    <w:rsid w:val="00AE2FF3"/>
    <w:rsid w:val="00AF4BB4"/>
    <w:rsid w:val="00AF6273"/>
    <w:rsid w:val="00AF6543"/>
    <w:rsid w:val="00B16D52"/>
    <w:rsid w:val="00B172FF"/>
    <w:rsid w:val="00B22A38"/>
    <w:rsid w:val="00B31A18"/>
    <w:rsid w:val="00B359F5"/>
    <w:rsid w:val="00B528E4"/>
    <w:rsid w:val="00B6452B"/>
    <w:rsid w:val="00B70EF8"/>
    <w:rsid w:val="00B77EA2"/>
    <w:rsid w:val="00BB7694"/>
    <w:rsid w:val="00BC6A3B"/>
    <w:rsid w:val="00BE2FF2"/>
    <w:rsid w:val="00BF7D11"/>
    <w:rsid w:val="00C05A67"/>
    <w:rsid w:val="00C1722C"/>
    <w:rsid w:val="00C305FB"/>
    <w:rsid w:val="00C4140B"/>
    <w:rsid w:val="00C50A50"/>
    <w:rsid w:val="00C6300C"/>
    <w:rsid w:val="00C74070"/>
    <w:rsid w:val="00C90D2F"/>
    <w:rsid w:val="00C92522"/>
    <w:rsid w:val="00C94451"/>
    <w:rsid w:val="00CB6304"/>
    <w:rsid w:val="00CC6CA8"/>
    <w:rsid w:val="00CD4F50"/>
    <w:rsid w:val="00CF4F5E"/>
    <w:rsid w:val="00D05221"/>
    <w:rsid w:val="00D11206"/>
    <w:rsid w:val="00D15A44"/>
    <w:rsid w:val="00D15C54"/>
    <w:rsid w:val="00D557A2"/>
    <w:rsid w:val="00D65CAD"/>
    <w:rsid w:val="00D71D6F"/>
    <w:rsid w:val="00D77649"/>
    <w:rsid w:val="00D862CF"/>
    <w:rsid w:val="00DA0EEF"/>
    <w:rsid w:val="00DA1382"/>
    <w:rsid w:val="00DA5E4D"/>
    <w:rsid w:val="00DF0961"/>
    <w:rsid w:val="00DF276C"/>
    <w:rsid w:val="00E32286"/>
    <w:rsid w:val="00E43130"/>
    <w:rsid w:val="00E97FD2"/>
    <w:rsid w:val="00EA5071"/>
    <w:rsid w:val="00EC3B24"/>
    <w:rsid w:val="00ED30A3"/>
    <w:rsid w:val="00ED4A9F"/>
    <w:rsid w:val="00EF068D"/>
    <w:rsid w:val="00EF0AEC"/>
    <w:rsid w:val="00F07454"/>
    <w:rsid w:val="00F13542"/>
    <w:rsid w:val="00F14253"/>
    <w:rsid w:val="00F25250"/>
    <w:rsid w:val="00F407EF"/>
    <w:rsid w:val="00F441A7"/>
    <w:rsid w:val="00F46749"/>
    <w:rsid w:val="00F77B50"/>
    <w:rsid w:val="00FA7709"/>
    <w:rsid w:val="00FC7B6A"/>
    <w:rsid w:val="00FF7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A67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qFormat/>
    <w:rsid w:val="0061686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Заголовок №2_"/>
    <w:basedOn w:val="a0"/>
    <w:qFormat/>
    <w:rsid w:val="004C54F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0">
    <w:name w:val="Заголовок №2"/>
    <w:basedOn w:val="2"/>
    <w:qFormat/>
    <w:rsid w:val="004C54F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customStyle="1" w:styleId="3">
    <w:name w:val="Заголовок №3_"/>
    <w:basedOn w:val="a0"/>
    <w:qFormat/>
    <w:rsid w:val="004C54F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30">
    <w:name w:val="Заголовок №3"/>
    <w:basedOn w:val="3"/>
    <w:qFormat/>
    <w:rsid w:val="004C54F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customStyle="1" w:styleId="21">
    <w:name w:val="Основной текст (2)_"/>
    <w:basedOn w:val="a0"/>
    <w:qFormat/>
    <w:rsid w:val="004C54F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211pt">
    <w:name w:val="Основной текст (2) + 11 pt;Курсив"/>
    <w:basedOn w:val="21"/>
    <w:qFormat/>
    <w:rsid w:val="004C54F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2"/>
      <w:szCs w:val="22"/>
      <w:u w:val="single"/>
      <w:lang w:val="ru-RU" w:eastAsia="ru-RU" w:bidi="ru-RU"/>
    </w:rPr>
  </w:style>
  <w:style w:type="character" w:customStyle="1" w:styleId="22">
    <w:name w:val="Основной текст (2)"/>
    <w:basedOn w:val="21"/>
    <w:qFormat/>
    <w:rsid w:val="004C54F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qFormat/>
    <w:rsid w:val="00626915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71">
    <w:name w:val="Основной текст (7) + Полужирный;Не курсив"/>
    <w:basedOn w:val="7"/>
    <w:qFormat/>
    <w:rsid w:val="0062691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72">
    <w:name w:val="Основной текст (7) + Не курсив"/>
    <w:basedOn w:val="7"/>
    <w:qFormat/>
    <w:rsid w:val="00626915"/>
    <w:rPr>
      <w:rFonts w:ascii="Times New Roman" w:eastAsia="Times New Roman" w:hAnsi="Times New Roman" w:cs="Times New Roman"/>
      <w:i/>
      <w:iCs/>
      <w:color w:val="000000"/>
      <w:spacing w:val="0"/>
      <w:w w:val="10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qFormat/>
    <w:rsid w:val="00626915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3">
    <w:name w:val="Без интервала Знак"/>
    <w:uiPriority w:val="99"/>
    <w:qFormat/>
    <w:locked/>
    <w:rsid w:val="00626915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FontStyle13">
    <w:name w:val="Font Style13"/>
    <w:qFormat/>
    <w:rsid w:val="00AF2390"/>
    <w:rPr>
      <w:rFonts w:ascii="Times New Roman" w:hAnsi="Times New Roman" w:cs="Times New Roman"/>
      <w:w w:val="100"/>
      <w:sz w:val="26"/>
      <w:szCs w:val="26"/>
    </w:rPr>
  </w:style>
  <w:style w:type="character" w:customStyle="1" w:styleId="a4">
    <w:name w:val="Основной текст Знак"/>
    <w:basedOn w:val="a0"/>
    <w:uiPriority w:val="99"/>
    <w:qFormat/>
    <w:rsid w:val="00AF2390"/>
    <w:rPr>
      <w:rFonts w:ascii="Times New Roman" w:eastAsia="Times New Roman" w:hAnsi="Times New Roman" w:cs="Times New Roman"/>
      <w:sz w:val="28"/>
      <w:szCs w:val="28"/>
    </w:rPr>
  </w:style>
  <w:style w:type="character" w:customStyle="1" w:styleId="73">
    <w:name w:val="Основной текст (7) + Полужирный"/>
    <w:basedOn w:val="7"/>
    <w:qFormat/>
    <w:rsid w:val="00933BDF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12pt">
    <w:name w:val="Основной текст (8) + 12 pt;Полужирный"/>
    <w:basedOn w:val="8"/>
    <w:qFormat/>
    <w:rsid w:val="00933BDF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12pt0">
    <w:name w:val="Основной текст (8) + 12 pt"/>
    <w:basedOn w:val="8"/>
    <w:qFormat/>
    <w:rsid w:val="00933BDF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">
    <w:name w:val="Заголовок №4_"/>
    <w:basedOn w:val="a0"/>
    <w:link w:val="40"/>
    <w:qFormat/>
    <w:rsid w:val="00F42B6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qFormat/>
    <w:rsid w:val="00F42B6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 (2) + Полужирный"/>
    <w:basedOn w:val="21"/>
    <w:qFormat/>
    <w:rsid w:val="00F42B6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 + Не полужирный"/>
    <w:basedOn w:val="6"/>
    <w:qFormat/>
    <w:rsid w:val="00F42B67"/>
    <w:rPr>
      <w:rFonts w:ascii="Times New Roman" w:eastAsia="Times New Roman" w:hAnsi="Times New Roman" w:cs="Times New Roman"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24">
    <w:name w:val="Основной текст (2) + Полужирный;Курсив"/>
    <w:basedOn w:val="21"/>
    <w:qFormat/>
    <w:rsid w:val="00F42B67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 + Курсив"/>
    <w:basedOn w:val="21"/>
    <w:qFormat/>
    <w:rsid w:val="00F42B6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242pt">
    <w:name w:val="Основной текст (2) + 42 pt"/>
    <w:basedOn w:val="21"/>
    <w:qFormat/>
    <w:rsid w:val="00F42B6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84"/>
      <w:szCs w:val="84"/>
      <w:u w:val="none"/>
      <w:lang w:val="ru-RU" w:eastAsia="ru-RU" w:bidi="ru-RU"/>
    </w:rPr>
  </w:style>
  <w:style w:type="character" w:customStyle="1" w:styleId="711pt">
    <w:name w:val="Основной текст (7) + 11 pt"/>
    <w:basedOn w:val="7"/>
    <w:qFormat/>
    <w:rsid w:val="00F42B6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qFormat/>
    <w:rsid w:val="00F42B6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styleId="a5">
    <w:name w:val="Emphasis"/>
    <w:uiPriority w:val="99"/>
    <w:qFormat/>
    <w:rsid w:val="00981CED"/>
  </w:style>
  <w:style w:type="character" w:styleId="a6">
    <w:name w:val="Strong"/>
    <w:uiPriority w:val="22"/>
    <w:qFormat/>
    <w:rsid w:val="00981CED"/>
    <w:rPr>
      <w:w w:val="100"/>
      <w:sz w:val="20"/>
      <w:szCs w:val="20"/>
    </w:rPr>
  </w:style>
  <w:style w:type="character" w:customStyle="1" w:styleId="apple-converted-space">
    <w:name w:val="apple-converted-space"/>
    <w:uiPriority w:val="99"/>
    <w:qFormat/>
    <w:rsid w:val="00981CED"/>
  </w:style>
  <w:style w:type="character" w:customStyle="1" w:styleId="a7">
    <w:name w:val="Подпись к таблице_"/>
    <w:basedOn w:val="a0"/>
    <w:qFormat/>
    <w:rsid w:val="006740DC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Garamond7pt">
    <w:name w:val="Основной текст (2) + Garamond;7 pt"/>
    <w:basedOn w:val="21"/>
    <w:qFormat/>
    <w:rsid w:val="006740DC"/>
    <w:rPr>
      <w:rFonts w:ascii="Garamond" w:eastAsia="Garamond" w:hAnsi="Garamond" w:cs="Garamond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4"/>
      <w:szCs w:val="14"/>
      <w:u w:val="none"/>
      <w:lang w:val="ru-RU" w:eastAsia="ru-RU" w:bidi="ru-RU"/>
    </w:rPr>
  </w:style>
  <w:style w:type="character" w:customStyle="1" w:styleId="ListLabel1">
    <w:name w:val="ListLabel 1"/>
    <w:qFormat/>
    <w:rsid w:val="00726995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4"/>
      <w:u w:val="none"/>
      <w:lang w:val="ru-RU" w:eastAsia="ru-RU" w:bidi="ru-RU"/>
    </w:rPr>
  </w:style>
  <w:style w:type="character" w:customStyle="1" w:styleId="ListLabel2">
    <w:name w:val="ListLabel 2"/>
    <w:qFormat/>
    <w:rsid w:val="00726995"/>
    <w:rPr>
      <w:rFonts w:cs="Courier New"/>
    </w:rPr>
  </w:style>
  <w:style w:type="character" w:customStyle="1" w:styleId="ListLabel3">
    <w:name w:val="ListLabel 3"/>
    <w:qFormat/>
    <w:rsid w:val="00726995"/>
    <w:rPr>
      <w:rFonts w:cs="Courier New"/>
    </w:rPr>
  </w:style>
  <w:style w:type="character" w:customStyle="1" w:styleId="ListLabel4">
    <w:name w:val="ListLabel 4"/>
    <w:qFormat/>
    <w:rsid w:val="00726995"/>
    <w:rPr>
      <w:rFonts w:cs="Courier New"/>
    </w:rPr>
  </w:style>
  <w:style w:type="character" w:customStyle="1" w:styleId="ListLabel5">
    <w:name w:val="ListLabel 5"/>
    <w:qFormat/>
    <w:rsid w:val="00726995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ListLabel6">
    <w:name w:val="ListLabel 6"/>
    <w:qFormat/>
    <w:rsid w:val="0072699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4"/>
      <w:u w:val="none"/>
      <w:lang w:val="ru-RU" w:eastAsia="ru-RU" w:bidi="ru-RU"/>
    </w:rPr>
  </w:style>
  <w:style w:type="character" w:customStyle="1" w:styleId="ListLabel7">
    <w:name w:val="ListLabel 7"/>
    <w:qFormat/>
    <w:rsid w:val="00726995"/>
    <w:rPr>
      <w:rFonts w:eastAsia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ListLabel8">
    <w:name w:val="ListLabel 8"/>
    <w:qFormat/>
    <w:rsid w:val="00726995"/>
    <w:rPr>
      <w:rFonts w:eastAsia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ListLabel9">
    <w:name w:val="ListLabel 9"/>
    <w:qFormat/>
    <w:rsid w:val="00726995"/>
    <w:rPr>
      <w:rFonts w:ascii="Times New Roman" w:hAnsi="Times New Roman"/>
      <w:b/>
      <w:sz w:val="28"/>
    </w:rPr>
  </w:style>
  <w:style w:type="character" w:customStyle="1" w:styleId="ListLabel10">
    <w:name w:val="ListLabel 10"/>
    <w:qFormat/>
    <w:rsid w:val="00726995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ListLabel11">
    <w:name w:val="ListLabel 11"/>
    <w:qFormat/>
    <w:rsid w:val="00726995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ListLabel12">
    <w:name w:val="ListLabel 12"/>
    <w:qFormat/>
    <w:rsid w:val="0072699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4"/>
      <w:u w:val="none"/>
      <w:lang w:val="ru-RU" w:eastAsia="ru-RU" w:bidi="ru-RU"/>
    </w:rPr>
  </w:style>
  <w:style w:type="character" w:customStyle="1" w:styleId="ListLabel13">
    <w:name w:val="ListLabel 13"/>
    <w:qFormat/>
    <w:rsid w:val="0072699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4"/>
      <w:u w:val="none"/>
      <w:lang w:val="ru-RU" w:eastAsia="ru-RU" w:bidi="ru-RU"/>
    </w:rPr>
  </w:style>
  <w:style w:type="character" w:customStyle="1" w:styleId="ListLabel14">
    <w:name w:val="ListLabel 14"/>
    <w:qFormat/>
    <w:rsid w:val="00726995"/>
    <w:rPr>
      <w:rFonts w:ascii="Times New Roman" w:hAnsi="Times New Roman" w:cs="Symbol"/>
      <w:sz w:val="28"/>
    </w:rPr>
  </w:style>
  <w:style w:type="character" w:customStyle="1" w:styleId="ListLabel15">
    <w:name w:val="ListLabel 15"/>
    <w:qFormat/>
    <w:rsid w:val="00726995"/>
    <w:rPr>
      <w:rFonts w:cs="Courier New"/>
    </w:rPr>
  </w:style>
  <w:style w:type="character" w:customStyle="1" w:styleId="ListLabel16">
    <w:name w:val="ListLabel 16"/>
    <w:qFormat/>
    <w:rsid w:val="00726995"/>
    <w:rPr>
      <w:rFonts w:cs="Wingdings"/>
    </w:rPr>
  </w:style>
  <w:style w:type="character" w:customStyle="1" w:styleId="ListLabel17">
    <w:name w:val="ListLabel 17"/>
    <w:qFormat/>
    <w:rsid w:val="00726995"/>
    <w:rPr>
      <w:rFonts w:cs="Symbol"/>
    </w:rPr>
  </w:style>
  <w:style w:type="character" w:customStyle="1" w:styleId="ListLabel18">
    <w:name w:val="ListLabel 18"/>
    <w:qFormat/>
    <w:rsid w:val="00726995"/>
    <w:rPr>
      <w:rFonts w:cs="Courier New"/>
    </w:rPr>
  </w:style>
  <w:style w:type="character" w:customStyle="1" w:styleId="ListLabel19">
    <w:name w:val="ListLabel 19"/>
    <w:qFormat/>
    <w:rsid w:val="00726995"/>
    <w:rPr>
      <w:rFonts w:cs="Wingdings"/>
    </w:rPr>
  </w:style>
  <w:style w:type="character" w:customStyle="1" w:styleId="ListLabel20">
    <w:name w:val="ListLabel 20"/>
    <w:qFormat/>
    <w:rsid w:val="00726995"/>
    <w:rPr>
      <w:rFonts w:cs="Symbol"/>
    </w:rPr>
  </w:style>
  <w:style w:type="character" w:customStyle="1" w:styleId="ListLabel21">
    <w:name w:val="ListLabel 21"/>
    <w:qFormat/>
    <w:rsid w:val="00726995"/>
    <w:rPr>
      <w:rFonts w:cs="Courier New"/>
    </w:rPr>
  </w:style>
  <w:style w:type="character" w:customStyle="1" w:styleId="ListLabel22">
    <w:name w:val="ListLabel 22"/>
    <w:qFormat/>
    <w:rsid w:val="00726995"/>
    <w:rPr>
      <w:rFonts w:cs="Wingdings"/>
    </w:rPr>
  </w:style>
  <w:style w:type="character" w:customStyle="1" w:styleId="ListLabel23">
    <w:name w:val="ListLabel 23"/>
    <w:qFormat/>
    <w:rsid w:val="00726995"/>
    <w:rPr>
      <w:rFonts w:ascii="Times New Roman" w:hAnsi="Times New Roman" w:cs="Symbol"/>
      <w:sz w:val="28"/>
    </w:rPr>
  </w:style>
  <w:style w:type="character" w:customStyle="1" w:styleId="ListLabel24">
    <w:name w:val="ListLabel 24"/>
    <w:qFormat/>
    <w:rsid w:val="00726995"/>
    <w:rPr>
      <w:rFonts w:cs="Courier New"/>
    </w:rPr>
  </w:style>
  <w:style w:type="character" w:customStyle="1" w:styleId="ListLabel25">
    <w:name w:val="ListLabel 25"/>
    <w:qFormat/>
    <w:rsid w:val="00726995"/>
    <w:rPr>
      <w:rFonts w:cs="Wingdings"/>
    </w:rPr>
  </w:style>
  <w:style w:type="character" w:customStyle="1" w:styleId="ListLabel26">
    <w:name w:val="ListLabel 26"/>
    <w:qFormat/>
    <w:rsid w:val="00726995"/>
    <w:rPr>
      <w:rFonts w:cs="Symbol"/>
    </w:rPr>
  </w:style>
  <w:style w:type="character" w:customStyle="1" w:styleId="ListLabel27">
    <w:name w:val="ListLabel 27"/>
    <w:qFormat/>
    <w:rsid w:val="00726995"/>
    <w:rPr>
      <w:rFonts w:cs="Courier New"/>
    </w:rPr>
  </w:style>
  <w:style w:type="character" w:customStyle="1" w:styleId="ListLabel28">
    <w:name w:val="ListLabel 28"/>
    <w:qFormat/>
    <w:rsid w:val="00726995"/>
    <w:rPr>
      <w:rFonts w:cs="Wingdings"/>
    </w:rPr>
  </w:style>
  <w:style w:type="character" w:customStyle="1" w:styleId="ListLabel29">
    <w:name w:val="ListLabel 29"/>
    <w:qFormat/>
    <w:rsid w:val="00726995"/>
    <w:rPr>
      <w:rFonts w:cs="Symbol"/>
    </w:rPr>
  </w:style>
  <w:style w:type="character" w:customStyle="1" w:styleId="ListLabel30">
    <w:name w:val="ListLabel 30"/>
    <w:qFormat/>
    <w:rsid w:val="00726995"/>
    <w:rPr>
      <w:rFonts w:cs="Courier New"/>
    </w:rPr>
  </w:style>
  <w:style w:type="character" w:customStyle="1" w:styleId="ListLabel31">
    <w:name w:val="ListLabel 31"/>
    <w:qFormat/>
    <w:rsid w:val="00726995"/>
    <w:rPr>
      <w:rFonts w:cs="Wingdings"/>
    </w:rPr>
  </w:style>
  <w:style w:type="character" w:customStyle="1" w:styleId="ListLabel32">
    <w:name w:val="ListLabel 32"/>
    <w:qFormat/>
    <w:rsid w:val="00726995"/>
    <w:rPr>
      <w:rFonts w:ascii="Times New Roman" w:hAnsi="Times New Roman" w:cs="Symbol"/>
      <w:sz w:val="28"/>
    </w:rPr>
  </w:style>
  <w:style w:type="character" w:customStyle="1" w:styleId="ListLabel33">
    <w:name w:val="ListLabel 33"/>
    <w:qFormat/>
    <w:rsid w:val="00726995"/>
    <w:rPr>
      <w:rFonts w:cs="Courier New"/>
    </w:rPr>
  </w:style>
  <w:style w:type="character" w:customStyle="1" w:styleId="ListLabel34">
    <w:name w:val="ListLabel 34"/>
    <w:qFormat/>
    <w:rsid w:val="00726995"/>
    <w:rPr>
      <w:rFonts w:cs="Wingdings"/>
    </w:rPr>
  </w:style>
  <w:style w:type="character" w:customStyle="1" w:styleId="ListLabel35">
    <w:name w:val="ListLabel 35"/>
    <w:qFormat/>
    <w:rsid w:val="00726995"/>
    <w:rPr>
      <w:rFonts w:cs="Symbol"/>
    </w:rPr>
  </w:style>
  <w:style w:type="character" w:customStyle="1" w:styleId="ListLabel36">
    <w:name w:val="ListLabel 36"/>
    <w:qFormat/>
    <w:rsid w:val="00726995"/>
    <w:rPr>
      <w:rFonts w:cs="Courier New"/>
    </w:rPr>
  </w:style>
  <w:style w:type="character" w:customStyle="1" w:styleId="ListLabel37">
    <w:name w:val="ListLabel 37"/>
    <w:qFormat/>
    <w:rsid w:val="00726995"/>
    <w:rPr>
      <w:rFonts w:cs="Wingdings"/>
    </w:rPr>
  </w:style>
  <w:style w:type="character" w:customStyle="1" w:styleId="ListLabel38">
    <w:name w:val="ListLabel 38"/>
    <w:qFormat/>
    <w:rsid w:val="00726995"/>
    <w:rPr>
      <w:rFonts w:cs="Symbol"/>
    </w:rPr>
  </w:style>
  <w:style w:type="character" w:customStyle="1" w:styleId="ListLabel39">
    <w:name w:val="ListLabel 39"/>
    <w:qFormat/>
    <w:rsid w:val="00726995"/>
    <w:rPr>
      <w:rFonts w:cs="Courier New"/>
    </w:rPr>
  </w:style>
  <w:style w:type="character" w:customStyle="1" w:styleId="ListLabel40">
    <w:name w:val="ListLabel 40"/>
    <w:qFormat/>
    <w:rsid w:val="00726995"/>
    <w:rPr>
      <w:rFonts w:cs="Wingdings"/>
    </w:rPr>
  </w:style>
  <w:style w:type="character" w:customStyle="1" w:styleId="ListLabel41">
    <w:name w:val="ListLabel 41"/>
    <w:qFormat/>
    <w:rsid w:val="00726995"/>
    <w:rPr>
      <w:rFonts w:ascii="Times New Roman" w:hAnsi="Times New Roman" w:cs="Symbol"/>
      <w:sz w:val="28"/>
    </w:rPr>
  </w:style>
  <w:style w:type="character" w:customStyle="1" w:styleId="ListLabel42">
    <w:name w:val="ListLabel 42"/>
    <w:qFormat/>
    <w:rsid w:val="00726995"/>
    <w:rPr>
      <w:rFonts w:cs="Courier New"/>
    </w:rPr>
  </w:style>
  <w:style w:type="character" w:customStyle="1" w:styleId="ListLabel43">
    <w:name w:val="ListLabel 43"/>
    <w:qFormat/>
    <w:rsid w:val="00726995"/>
    <w:rPr>
      <w:rFonts w:cs="Wingdings"/>
    </w:rPr>
  </w:style>
  <w:style w:type="character" w:customStyle="1" w:styleId="ListLabel44">
    <w:name w:val="ListLabel 44"/>
    <w:qFormat/>
    <w:rsid w:val="00726995"/>
    <w:rPr>
      <w:rFonts w:cs="Symbol"/>
    </w:rPr>
  </w:style>
  <w:style w:type="character" w:customStyle="1" w:styleId="ListLabel45">
    <w:name w:val="ListLabel 45"/>
    <w:qFormat/>
    <w:rsid w:val="00726995"/>
    <w:rPr>
      <w:rFonts w:cs="Courier New"/>
    </w:rPr>
  </w:style>
  <w:style w:type="character" w:customStyle="1" w:styleId="ListLabel46">
    <w:name w:val="ListLabel 46"/>
    <w:qFormat/>
    <w:rsid w:val="00726995"/>
    <w:rPr>
      <w:rFonts w:cs="Wingdings"/>
    </w:rPr>
  </w:style>
  <w:style w:type="character" w:customStyle="1" w:styleId="ListLabel47">
    <w:name w:val="ListLabel 47"/>
    <w:qFormat/>
    <w:rsid w:val="00726995"/>
    <w:rPr>
      <w:rFonts w:cs="Symbol"/>
    </w:rPr>
  </w:style>
  <w:style w:type="character" w:customStyle="1" w:styleId="ListLabel48">
    <w:name w:val="ListLabel 48"/>
    <w:qFormat/>
    <w:rsid w:val="00726995"/>
    <w:rPr>
      <w:rFonts w:cs="Courier New"/>
    </w:rPr>
  </w:style>
  <w:style w:type="character" w:customStyle="1" w:styleId="ListLabel49">
    <w:name w:val="ListLabel 49"/>
    <w:qFormat/>
    <w:rsid w:val="00726995"/>
    <w:rPr>
      <w:rFonts w:cs="Wingdings"/>
    </w:rPr>
  </w:style>
  <w:style w:type="character" w:customStyle="1" w:styleId="ListLabel50">
    <w:name w:val="ListLabel 50"/>
    <w:qFormat/>
    <w:rsid w:val="00726995"/>
    <w:rPr>
      <w:rFonts w:ascii="Times New Roman" w:hAnsi="Times New Roman" w:cs="Symbol"/>
      <w:sz w:val="28"/>
    </w:rPr>
  </w:style>
  <w:style w:type="character" w:customStyle="1" w:styleId="ListLabel51">
    <w:name w:val="ListLabel 51"/>
    <w:qFormat/>
    <w:rsid w:val="00726995"/>
    <w:rPr>
      <w:rFonts w:cs="Courier New"/>
    </w:rPr>
  </w:style>
  <w:style w:type="character" w:customStyle="1" w:styleId="ListLabel52">
    <w:name w:val="ListLabel 52"/>
    <w:qFormat/>
    <w:rsid w:val="00726995"/>
    <w:rPr>
      <w:rFonts w:cs="Wingdings"/>
    </w:rPr>
  </w:style>
  <w:style w:type="character" w:customStyle="1" w:styleId="ListLabel53">
    <w:name w:val="ListLabel 53"/>
    <w:qFormat/>
    <w:rsid w:val="00726995"/>
    <w:rPr>
      <w:rFonts w:cs="Symbol"/>
    </w:rPr>
  </w:style>
  <w:style w:type="character" w:customStyle="1" w:styleId="ListLabel54">
    <w:name w:val="ListLabel 54"/>
    <w:qFormat/>
    <w:rsid w:val="00726995"/>
    <w:rPr>
      <w:rFonts w:cs="Courier New"/>
    </w:rPr>
  </w:style>
  <w:style w:type="character" w:customStyle="1" w:styleId="ListLabel55">
    <w:name w:val="ListLabel 55"/>
    <w:qFormat/>
    <w:rsid w:val="00726995"/>
    <w:rPr>
      <w:rFonts w:cs="Wingdings"/>
    </w:rPr>
  </w:style>
  <w:style w:type="character" w:customStyle="1" w:styleId="ListLabel56">
    <w:name w:val="ListLabel 56"/>
    <w:qFormat/>
    <w:rsid w:val="00726995"/>
    <w:rPr>
      <w:rFonts w:cs="Symbol"/>
    </w:rPr>
  </w:style>
  <w:style w:type="character" w:customStyle="1" w:styleId="ListLabel57">
    <w:name w:val="ListLabel 57"/>
    <w:qFormat/>
    <w:rsid w:val="00726995"/>
    <w:rPr>
      <w:rFonts w:cs="Courier New"/>
    </w:rPr>
  </w:style>
  <w:style w:type="character" w:customStyle="1" w:styleId="ListLabel58">
    <w:name w:val="ListLabel 58"/>
    <w:qFormat/>
    <w:rsid w:val="00726995"/>
    <w:rPr>
      <w:rFonts w:cs="Wingdings"/>
    </w:rPr>
  </w:style>
  <w:style w:type="character" w:customStyle="1" w:styleId="ListLabel59">
    <w:name w:val="ListLabel 59"/>
    <w:qFormat/>
    <w:rsid w:val="00726995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ListLabel60">
    <w:name w:val="ListLabel 60"/>
    <w:qFormat/>
    <w:rsid w:val="00726995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ListLabel61">
    <w:name w:val="ListLabel 61"/>
    <w:qFormat/>
    <w:rsid w:val="0072699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4"/>
      <w:u w:val="none"/>
      <w:lang w:val="ru-RU" w:eastAsia="ru-RU" w:bidi="ru-RU"/>
    </w:rPr>
  </w:style>
  <w:style w:type="character" w:customStyle="1" w:styleId="ListLabel62">
    <w:name w:val="ListLabel 62"/>
    <w:qFormat/>
    <w:rsid w:val="00726995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ListLabel63">
    <w:name w:val="ListLabel 63"/>
    <w:qFormat/>
    <w:rsid w:val="00726995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ListLabel64">
    <w:name w:val="ListLabel 64"/>
    <w:qFormat/>
    <w:rsid w:val="00726995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ListLabel65">
    <w:name w:val="ListLabel 65"/>
    <w:qFormat/>
    <w:rsid w:val="00726995"/>
    <w:rPr>
      <w:rFonts w:cs="Courier New"/>
    </w:rPr>
  </w:style>
  <w:style w:type="character" w:customStyle="1" w:styleId="ListLabel66">
    <w:name w:val="ListLabel 66"/>
    <w:qFormat/>
    <w:rsid w:val="00726995"/>
    <w:rPr>
      <w:rFonts w:cs="Courier New"/>
    </w:rPr>
  </w:style>
  <w:style w:type="character" w:customStyle="1" w:styleId="ListLabel67">
    <w:name w:val="ListLabel 67"/>
    <w:qFormat/>
    <w:rsid w:val="00726995"/>
    <w:rPr>
      <w:rFonts w:cs="Courier New"/>
    </w:rPr>
  </w:style>
  <w:style w:type="character" w:customStyle="1" w:styleId="ListLabel68">
    <w:name w:val="ListLabel 68"/>
    <w:qFormat/>
    <w:rsid w:val="00726995"/>
    <w:rPr>
      <w:rFonts w:cs="Courier New"/>
    </w:rPr>
  </w:style>
  <w:style w:type="character" w:customStyle="1" w:styleId="ListLabel69">
    <w:name w:val="ListLabel 69"/>
    <w:qFormat/>
    <w:rsid w:val="00726995"/>
    <w:rPr>
      <w:rFonts w:cs="Courier New"/>
    </w:rPr>
  </w:style>
  <w:style w:type="character" w:customStyle="1" w:styleId="ListLabel70">
    <w:name w:val="ListLabel 70"/>
    <w:qFormat/>
    <w:rsid w:val="00726995"/>
    <w:rPr>
      <w:rFonts w:cs="Courier New"/>
    </w:rPr>
  </w:style>
  <w:style w:type="character" w:customStyle="1" w:styleId="ListLabel71">
    <w:name w:val="ListLabel 71"/>
    <w:qFormat/>
    <w:rsid w:val="00726995"/>
    <w:rPr>
      <w:rFonts w:cs="Courier New"/>
    </w:rPr>
  </w:style>
  <w:style w:type="character" w:customStyle="1" w:styleId="ListLabel72">
    <w:name w:val="ListLabel 72"/>
    <w:qFormat/>
    <w:rsid w:val="00726995"/>
    <w:rPr>
      <w:rFonts w:cs="Courier New"/>
    </w:rPr>
  </w:style>
  <w:style w:type="character" w:customStyle="1" w:styleId="ListLabel73">
    <w:name w:val="ListLabel 73"/>
    <w:qFormat/>
    <w:rsid w:val="00726995"/>
    <w:rPr>
      <w:rFonts w:cs="Courier New"/>
    </w:rPr>
  </w:style>
  <w:style w:type="character" w:customStyle="1" w:styleId="ListLabel74">
    <w:name w:val="ListLabel 74"/>
    <w:qFormat/>
    <w:rsid w:val="00726995"/>
    <w:rPr>
      <w:rFonts w:cs="Symbol"/>
    </w:rPr>
  </w:style>
  <w:style w:type="character" w:customStyle="1" w:styleId="ListLabel75">
    <w:name w:val="ListLabel 75"/>
    <w:qFormat/>
    <w:rsid w:val="00726995"/>
    <w:rPr>
      <w:rFonts w:cs="Courier New"/>
    </w:rPr>
  </w:style>
  <w:style w:type="character" w:customStyle="1" w:styleId="ListLabel76">
    <w:name w:val="ListLabel 76"/>
    <w:qFormat/>
    <w:rsid w:val="00726995"/>
    <w:rPr>
      <w:rFonts w:cs="Wingdings"/>
    </w:rPr>
  </w:style>
  <w:style w:type="character" w:customStyle="1" w:styleId="ListLabel77">
    <w:name w:val="ListLabel 77"/>
    <w:qFormat/>
    <w:rsid w:val="00726995"/>
    <w:rPr>
      <w:rFonts w:cs="Symbol"/>
    </w:rPr>
  </w:style>
  <w:style w:type="character" w:customStyle="1" w:styleId="ListLabel78">
    <w:name w:val="ListLabel 78"/>
    <w:qFormat/>
    <w:rsid w:val="00726995"/>
    <w:rPr>
      <w:rFonts w:cs="Courier New"/>
    </w:rPr>
  </w:style>
  <w:style w:type="character" w:customStyle="1" w:styleId="ListLabel79">
    <w:name w:val="ListLabel 79"/>
    <w:qFormat/>
    <w:rsid w:val="00726995"/>
    <w:rPr>
      <w:rFonts w:cs="Wingdings"/>
    </w:rPr>
  </w:style>
  <w:style w:type="character" w:customStyle="1" w:styleId="ListLabel80">
    <w:name w:val="ListLabel 80"/>
    <w:qFormat/>
    <w:rsid w:val="00726995"/>
    <w:rPr>
      <w:rFonts w:cs="Symbol"/>
    </w:rPr>
  </w:style>
  <w:style w:type="character" w:customStyle="1" w:styleId="ListLabel81">
    <w:name w:val="ListLabel 81"/>
    <w:qFormat/>
    <w:rsid w:val="00726995"/>
    <w:rPr>
      <w:rFonts w:cs="Courier New"/>
    </w:rPr>
  </w:style>
  <w:style w:type="character" w:customStyle="1" w:styleId="ListLabel82">
    <w:name w:val="ListLabel 82"/>
    <w:qFormat/>
    <w:rsid w:val="00726995"/>
    <w:rPr>
      <w:rFonts w:cs="Wingdings"/>
    </w:rPr>
  </w:style>
  <w:style w:type="character" w:customStyle="1" w:styleId="ListLabel83">
    <w:name w:val="ListLabel 83"/>
    <w:qFormat/>
    <w:rsid w:val="00726995"/>
    <w:rPr>
      <w:rFonts w:cs="Symbol"/>
    </w:rPr>
  </w:style>
  <w:style w:type="character" w:customStyle="1" w:styleId="ListLabel84">
    <w:name w:val="ListLabel 84"/>
    <w:qFormat/>
    <w:rsid w:val="00726995"/>
    <w:rPr>
      <w:rFonts w:cs="Courier New"/>
    </w:rPr>
  </w:style>
  <w:style w:type="character" w:customStyle="1" w:styleId="ListLabel85">
    <w:name w:val="ListLabel 85"/>
    <w:qFormat/>
    <w:rsid w:val="00726995"/>
    <w:rPr>
      <w:rFonts w:cs="Wingdings"/>
    </w:rPr>
  </w:style>
  <w:style w:type="character" w:customStyle="1" w:styleId="ListLabel86">
    <w:name w:val="ListLabel 86"/>
    <w:qFormat/>
    <w:rsid w:val="00726995"/>
    <w:rPr>
      <w:rFonts w:cs="Symbol"/>
    </w:rPr>
  </w:style>
  <w:style w:type="character" w:customStyle="1" w:styleId="ListLabel87">
    <w:name w:val="ListLabel 87"/>
    <w:qFormat/>
    <w:rsid w:val="00726995"/>
    <w:rPr>
      <w:rFonts w:cs="Courier New"/>
    </w:rPr>
  </w:style>
  <w:style w:type="character" w:customStyle="1" w:styleId="ListLabel88">
    <w:name w:val="ListLabel 88"/>
    <w:qFormat/>
    <w:rsid w:val="00726995"/>
    <w:rPr>
      <w:rFonts w:cs="Wingdings"/>
    </w:rPr>
  </w:style>
  <w:style w:type="character" w:customStyle="1" w:styleId="ListLabel89">
    <w:name w:val="ListLabel 89"/>
    <w:qFormat/>
    <w:rsid w:val="00726995"/>
    <w:rPr>
      <w:rFonts w:cs="Symbol"/>
    </w:rPr>
  </w:style>
  <w:style w:type="character" w:customStyle="1" w:styleId="ListLabel90">
    <w:name w:val="ListLabel 90"/>
    <w:qFormat/>
    <w:rsid w:val="00726995"/>
    <w:rPr>
      <w:rFonts w:cs="Courier New"/>
    </w:rPr>
  </w:style>
  <w:style w:type="character" w:customStyle="1" w:styleId="ListLabel91">
    <w:name w:val="ListLabel 91"/>
    <w:qFormat/>
    <w:rsid w:val="00726995"/>
    <w:rPr>
      <w:rFonts w:cs="Wingdings"/>
    </w:rPr>
  </w:style>
  <w:style w:type="character" w:customStyle="1" w:styleId="ListLabel92">
    <w:name w:val="ListLabel 92"/>
    <w:qFormat/>
    <w:rsid w:val="00726995"/>
    <w:rPr>
      <w:rFonts w:cs="Symbol"/>
    </w:rPr>
  </w:style>
  <w:style w:type="character" w:customStyle="1" w:styleId="ListLabel93">
    <w:name w:val="ListLabel 93"/>
    <w:qFormat/>
    <w:rsid w:val="00726995"/>
    <w:rPr>
      <w:rFonts w:cs="Courier New"/>
    </w:rPr>
  </w:style>
  <w:style w:type="character" w:customStyle="1" w:styleId="ListLabel94">
    <w:name w:val="ListLabel 94"/>
    <w:qFormat/>
    <w:rsid w:val="00726995"/>
    <w:rPr>
      <w:rFonts w:cs="Wingdings"/>
    </w:rPr>
  </w:style>
  <w:style w:type="character" w:customStyle="1" w:styleId="ListLabel95">
    <w:name w:val="ListLabel 95"/>
    <w:qFormat/>
    <w:rsid w:val="00726995"/>
    <w:rPr>
      <w:rFonts w:cs="Symbol"/>
    </w:rPr>
  </w:style>
  <w:style w:type="character" w:customStyle="1" w:styleId="ListLabel96">
    <w:name w:val="ListLabel 96"/>
    <w:qFormat/>
    <w:rsid w:val="00726995"/>
    <w:rPr>
      <w:rFonts w:cs="Courier New"/>
    </w:rPr>
  </w:style>
  <w:style w:type="character" w:customStyle="1" w:styleId="ListLabel97">
    <w:name w:val="ListLabel 97"/>
    <w:qFormat/>
    <w:rsid w:val="00726995"/>
    <w:rPr>
      <w:rFonts w:cs="Wingdings"/>
    </w:rPr>
  </w:style>
  <w:style w:type="character" w:customStyle="1" w:styleId="ListLabel98">
    <w:name w:val="ListLabel 98"/>
    <w:qFormat/>
    <w:rsid w:val="00726995"/>
    <w:rPr>
      <w:rFonts w:cs="Symbol"/>
    </w:rPr>
  </w:style>
  <w:style w:type="character" w:customStyle="1" w:styleId="ListLabel99">
    <w:name w:val="ListLabel 99"/>
    <w:qFormat/>
    <w:rsid w:val="00726995"/>
    <w:rPr>
      <w:rFonts w:cs="Courier New"/>
    </w:rPr>
  </w:style>
  <w:style w:type="character" w:customStyle="1" w:styleId="ListLabel100">
    <w:name w:val="ListLabel 100"/>
    <w:qFormat/>
    <w:rsid w:val="00726995"/>
    <w:rPr>
      <w:rFonts w:cs="Wingdings"/>
    </w:rPr>
  </w:style>
  <w:style w:type="character" w:customStyle="1" w:styleId="ListLabel101">
    <w:name w:val="ListLabel 101"/>
    <w:qFormat/>
    <w:rsid w:val="00726995"/>
    <w:rPr>
      <w:rFonts w:cs="Symbol"/>
    </w:rPr>
  </w:style>
  <w:style w:type="character" w:customStyle="1" w:styleId="ListLabel102">
    <w:name w:val="ListLabel 102"/>
    <w:qFormat/>
    <w:rsid w:val="00726995"/>
    <w:rPr>
      <w:rFonts w:cs="Courier New"/>
    </w:rPr>
  </w:style>
  <w:style w:type="character" w:customStyle="1" w:styleId="ListLabel103">
    <w:name w:val="ListLabel 103"/>
    <w:qFormat/>
    <w:rsid w:val="00726995"/>
    <w:rPr>
      <w:rFonts w:cs="Wingdings"/>
    </w:rPr>
  </w:style>
  <w:style w:type="character" w:customStyle="1" w:styleId="ListLabel104">
    <w:name w:val="ListLabel 104"/>
    <w:qFormat/>
    <w:rsid w:val="00726995"/>
    <w:rPr>
      <w:rFonts w:cs="Symbol"/>
    </w:rPr>
  </w:style>
  <w:style w:type="character" w:customStyle="1" w:styleId="ListLabel105">
    <w:name w:val="ListLabel 105"/>
    <w:qFormat/>
    <w:rsid w:val="00726995"/>
    <w:rPr>
      <w:rFonts w:cs="Courier New"/>
    </w:rPr>
  </w:style>
  <w:style w:type="character" w:customStyle="1" w:styleId="ListLabel106">
    <w:name w:val="ListLabel 106"/>
    <w:qFormat/>
    <w:rsid w:val="00726995"/>
    <w:rPr>
      <w:rFonts w:cs="Wingdings"/>
    </w:rPr>
  </w:style>
  <w:style w:type="character" w:customStyle="1" w:styleId="ListLabel107">
    <w:name w:val="ListLabel 107"/>
    <w:qFormat/>
    <w:rsid w:val="00726995"/>
    <w:rPr>
      <w:rFonts w:cs="Symbol"/>
    </w:rPr>
  </w:style>
  <w:style w:type="character" w:customStyle="1" w:styleId="ListLabel108">
    <w:name w:val="ListLabel 108"/>
    <w:qFormat/>
    <w:rsid w:val="00726995"/>
    <w:rPr>
      <w:rFonts w:cs="Courier New"/>
    </w:rPr>
  </w:style>
  <w:style w:type="character" w:customStyle="1" w:styleId="ListLabel109">
    <w:name w:val="ListLabel 109"/>
    <w:qFormat/>
    <w:rsid w:val="00726995"/>
    <w:rPr>
      <w:rFonts w:cs="Wingdings"/>
    </w:rPr>
  </w:style>
  <w:style w:type="character" w:customStyle="1" w:styleId="ListLabel110">
    <w:name w:val="ListLabel 110"/>
    <w:qFormat/>
    <w:rsid w:val="00726995"/>
    <w:rPr>
      <w:rFonts w:cs="Symbol"/>
    </w:rPr>
  </w:style>
  <w:style w:type="character" w:customStyle="1" w:styleId="ListLabel111">
    <w:name w:val="ListLabel 111"/>
    <w:qFormat/>
    <w:rsid w:val="00726995"/>
    <w:rPr>
      <w:rFonts w:cs="Courier New"/>
    </w:rPr>
  </w:style>
  <w:style w:type="character" w:customStyle="1" w:styleId="ListLabel112">
    <w:name w:val="ListLabel 112"/>
    <w:qFormat/>
    <w:rsid w:val="00726995"/>
    <w:rPr>
      <w:rFonts w:cs="Wingdings"/>
    </w:rPr>
  </w:style>
  <w:style w:type="character" w:customStyle="1" w:styleId="ListLabel113">
    <w:name w:val="ListLabel 113"/>
    <w:qFormat/>
    <w:rsid w:val="00726995"/>
    <w:rPr>
      <w:rFonts w:cs="Symbol"/>
    </w:rPr>
  </w:style>
  <w:style w:type="character" w:customStyle="1" w:styleId="ListLabel114">
    <w:name w:val="ListLabel 114"/>
    <w:qFormat/>
    <w:rsid w:val="00726995"/>
    <w:rPr>
      <w:rFonts w:cs="Courier New"/>
    </w:rPr>
  </w:style>
  <w:style w:type="character" w:customStyle="1" w:styleId="ListLabel115">
    <w:name w:val="ListLabel 115"/>
    <w:qFormat/>
    <w:rsid w:val="00726995"/>
    <w:rPr>
      <w:rFonts w:cs="Wingdings"/>
    </w:rPr>
  </w:style>
  <w:style w:type="character" w:customStyle="1" w:styleId="ListLabel116">
    <w:name w:val="ListLabel 116"/>
    <w:qFormat/>
    <w:rsid w:val="00726995"/>
    <w:rPr>
      <w:rFonts w:cs="Symbol"/>
    </w:rPr>
  </w:style>
  <w:style w:type="character" w:customStyle="1" w:styleId="ListLabel117">
    <w:name w:val="ListLabel 117"/>
    <w:qFormat/>
    <w:rsid w:val="00726995"/>
    <w:rPr>
      <w:rFonts w:cs="Courier New"/>
    </w:rPr>
  </w:style>
  <w:style w:type="character" w:customStyle="1" w:styleId="ListLabel118">
    <w:name w:val="ListLabel 118"/>
    <w:qFormat/>
    <w:rsid w:val="00726995"/>
    <w:rPr>
      <w:rFonts w:cs="Wingdings"/>
    </w:rPr>
  </w:style>
  <w:style w:type="character" w:customStyle="1" w:styleId="ListLabel119">
    <w:name w:val="ListLabel 119"/>
    <w:qFormat/>
    <w:rsid w:val="00726995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4"/>
      <w:u w:val="none"/>
      <w:lang w:val="ru-RU" w:eastAsia="ru-RU" w:bidi="ru-RU"/>
    </w:rPr>
  </w:style>
  <w:style w:type="character" w:customStyle="1" w:styleId="ListLabel120">
    <w:name w:val="ListLabel 120"/>
    <w:qFormat/>
    <w:rsid w:val="00726995"/>
    <w:rPr>
      <w:rFonts w:ascii="Times New Roman" w:hAnsi="Times New Roman" w:cs="Symbol"/>
      <w:sz w:val="28"/>
    </w:rPr>
  </w:style>
  <w:style w:type="character" w:customStyle="1" w:styleId="ListLabel121">
    <w:name w:val="ListLabel 121"/>
    <w:qFormat/>
    <w:rsid w:val="00726995"/>
    <w:rPr>
      <w:rFonts w:cs="Courier New"/>
    </w:rPr>
  </w:style>
  <w:style w:type="character" w:customStyle="1" w:styleId="ListLabel122">
    <w:name w:val="ListLabel 122"/>
    <w:qFormat/>
    <w:rsid w:val="00726995"/>
    <w:rPr>
      <w:rFonts w:cs="Wingdings"/>
    </w:rPr>
  </w:style>
  <w:style w:type="character" w:customStyle="1" w:styleId="ListLabel123">
    <w:name w:val="ListLabel 123"/>
    <w:qFormat/>
    <w:rsid w:val="00726995"/>
    <w:rPr>
      <w:rFonts w:cs="Symbol"/>
    </w:rPr>
  </w:style>
  <w:style w:type="character" w:customStyle="1" w:styleId="ListLabel124">
    <w:name w:val="ListLabel 124"/>
    <w:qFormat/>
    <w:rsid w:val="00726995"/>
    <w:rPr>
      <w:rFonts w:cs="Courier New"/>
    </w:rPr>
  </w:style>
  <w:style w:type="character" w:customStyle="1" w:styleId="ListLabel125">
    <w:name w:val="ListLabel 125"/>
    <w:qFormat/>
    <w:rsid w:val="00726995"/>
    <w:rPr>
      <w:rFonts w:cs="Wingdings"/>
    </w:rPr>
  </w:style>
  <w:style w:type="character" w:customStyle="1" w:styleId="ListLabel126">
    <w:name w:val="ListLabel 126"/>
    <w:qFormat/>
    <w:rsid w:val="00726995"/>
    <w:rPr>
      <w:rFonts w:cs="Symbol"/>
    </w:rPr>
  </w:style>
  <w:style w:type="character" w:customStyle="1" w:styleId="ListLabel127">
    <w:name w:val="ListLabel 127"/>
    <w:qFormat/>
    <w:rsid w:val="00726995"/>
    <w:rPr>
      <w:rFonts w:cs="Courier New"/>
    </w:rPr>
  </w:style>
  <w:style w:type="character" w:customStyle="1" w:styleId="ListLabel128">
    <w:name w:val="ListLabel 128"/>
    <w:qFormat/>
    <w:rsid w:val="00726995"/>
    <w:rPr>
      <w:rFonts w:cs="Wingdings"/>
    </w:rPr>
  </w:style>
  <w:style w:type="character" w:customStyle="1" w:styleId="ListLabel129">
    <w:name w:val="ListLabel 129"/>
    <w:qFormat/>
    <w:rsid w:val="00726995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4"/>
      <w:u w:val="none"/>
      <w:lang w:val="ru-RU" w:eastAsia="ru-RU" w:bidi="ru-RU"/>
    </w:rPr>
  </w:style>
  <w:style w:type="character" w:customStyle="1" w:styleId="ListLabel130">
    <w:name w:val="ListLabel 130"/>
    <w:qFormat/>
    <w:rsid w:val="00726995"/>
    <w:rPr>
      <w:rFonts w:ascii="Times New Roman" w:hAnsi="Times New Roman"/>
      <w:b/>
      <w:sz w:val="28"/>
    </w:rPr>
  </w:style>
  <w:style w:type="character" w:customStyle="1" w:styleId="ListLabel131">
    <w:name w:val="ListLabel 131"/>
    <w:qFormat/>
    <w:rsid w:val="00726995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4"/>
      <w:u w:val="none"/>
      <w:lang w:val="ru-RU" w:eastAsia="ru-RU" w:bidi="ru-RU"/>
    </w:rPr>
  </w:style>
  <w:style w:type="character" w:customStyle="1" w:styleId="ListLabel132">
    <w:name w:val="ListLabel 132"/>
    <w:qFormat/>
    <w:rsid w:val="00726995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4"/>
      <w:u w:val="none"/>
      <w:lang w:val="ru-RU" w:eastAsia="ru-RU" w:bidi="ru-RU"/>
    </w:rPr>
  </w:style>
  <w:style w:type="character" w:customStyle="1" w:styleId="ListLabel133">
    <w:name w:val="ListLabel 133"/>
    <w:qFormat/>
    <w:rsid w:val="00726995"/>
    <w:rPr>
      <w:rFonts w:ascii="Times New Roman" w:hAnsi="Times New Roman" w:cs="Symbol"/>
      <w:sz w:val="28"/>
    </w:rPr>
  </w:style>
  <w:style w:type="character" w:customStyle="1" w:styleId="ListLabel134">
    <w:name w:val="ListLabel 134"/>
    <w:qFormat/>
    <w:rsid w:val="00726995"/>
    <w:rPr>
      <w:rFonts w:cs="Courier New"/>
    </w:rPr>
  </w:style>
  <w:style w:type="character" w:customStyle="1" w:styleId="ListLabel135">
    <w:name w:val="ListLabel 135"/>
    <w:qFormat/>
    <w:rsid w:val="00726995"/>
    <w:rPr>
      <w:rFonts w:cs="Wingdings"/>
    </w:rPr>
  </w:style>
  <w:style w:type="character" w:customStyle="1" w:styleId="ListLabel136">
    <w:name w:val="ListLabel 136"/>
    <w:qFormat/>
    <w:rsid w:val="00726995"/>
    <w:rPr>
      <w:rFonts w:cs="Symbol"/>
    </w:rPr>
  </w:style>
  <w:style w:type="character" w:customStyle="1" w:styleId="ListLabel137">
    <w:name w:val="ListLabel 137"/>
    <w:qFormat/>
    <w:rsid w:val="00726995"/>
    <w:rPr>
      <w:rFonts w:cs="Courier New"/>
    </w:rPr>
  </w:style>
  <w:style w:type="character" w:customStyle="1" w:styleId="ListLabel138">
    <w:name w:val="ListLabel 138"/>
    <w:qFormat/>
    <w:rsid w:val="00726995"/>
    <w:rPr>
      <w:rFonts w:cs="Wingdings"/>
    </w:rPr>
  </w:style>
  <w:style w:type="character" w:customStyle="1" w:styleId="ListLabel139">
    <w:name w:val="ListLabel 139"/>
    <w:qFormat/>
    <w:rsid w:val="00726995"/>
    <w:rPr>
      <w:rFonts w:cs="Symbol"/>
    </w:rPr>
  </w:style>
  <w:style w:type="character" w:customStyle="1" w:styleId="ListLabel140">
    <w:name w:val="ListLabel 140"/>
    <w:qFormat/>
    <w:rsid w:val="00726995"/>
    <w:rPr>
      <w:rFonts w:cs="Courier New"/>
    </w:rPr>
  </w:style>
  <w:style w:type="character" w:customStyle="1" w:styleId="ListLabel141">
    <w:name w:val="ListLabel 141"/>
    <w:qFormat/>
    <w:rsid w:val="00726995"/>
    <w:rPr>
      <w:rFonts w:cs="Wingdings"/>
    </w:rPr>
  </w:style>
  <w:style w:type="character" w:customStyle="1" w:styleId="ListLabel142">
    <w:name w:val="ListLabel 142"/>
    <w:qFormat/>
    <w:rsid w:val="00726995"/>
    <w:rPr>
      <w:rFonts w:ascii="Times New Roman" w:hAnsi="Times New Roman" w:cs="Symbol"/>
      <w:sz w:val="28"/>
    </w:rPr>
  </w:style>
  <w:style w:type="character" w:customStyle="1" w:styleId="ListLabel143">
    <w:name w:val="ListLabel 143"/>
    <w:qFormat/>
    <w:rsid w:val="00726995"/>
    <w:rPr>
      <w:rFonts w:cs="Courier New"/>
    </w:rPr>
  </w:style>
  <w:style w:type="character" w:customStyle="1" w:styleId="ListLabel144">
    <w:name w:val="ListLabel 144"/>
    <w:qFormat/>
    <w:rsid w:val="00726995"/>
    <w:rPr>
      <w:rFonts w:cs="Wingdings"/>
    </w:rPr>
  </w:style>
  <w:style w:type="character" w:customStyle="1" w:styleId="ListLabel145">
    <w:name w:val="ListLabel 145"/>
    <w:qFormat/>
    <w:rsid w:val="00726995"/>
    <w:rPr>
      <w:rFonts w:cs="Symbol"/>
    </w:rPr>
  </w:style>
  <w:style w:type="character" w:customStyle="1" w:styleId="ListLabel146">
    <w:name w:val="ListLabel 146"/>
    <w:qFormat/>
    <w:rsid w:val="00726995"/>
    <w:rPr>
      <w:rFonts w:cs="Courier New"/>
    </w:rPr>
  </w:style>
  <w:style w:type="character" w:customStyle="1" w:styleId="ListLabel147">
    <w:name w:val="ListLabel 147"/>
    <w:qFormat/>
    <w:rsid w:val="00726995"/>
    <w:rPr>
      <w:rFonts w:cs="Wingdings"/>
    </w:rPr>
  </w:style>
  <w:style w:type="character" w:customStyle="1" w:styleId="ListLabel148">
    <w:name w:val="ListLabel 148"/>
    <w:qFormat/>
    <w:rsid w:val="00726995"/>
    <w:rPr>
      <w:rFonts w:cs="Symbol"/>
    </w:rPr>
  </w:style>
  <w:style w:type="character" w:customStyle="1" w:styleId="ListLabel149">
    <w:name w:val="ListLabel 149"/>
    <w:qFormat/>
    <w:rsid w:val="00726995"/>
    <w:rPr>
      <w:rFonts w:cs="Courier New"/>
    </w:rPr>
  </w:style>
  <w:style w:type="character" w:customStyle="1" w:styleId="ListLabel150">
    <w:name w:val="ListLabel 150"/>
    <w:qFormat/>
    <w:rsid w:val="00726995"/>
    <w:rPr>
      <w:rFonts w:cs="Wingdings"/>
    </w:rPr>
  </w:style>
  <w:style w:type="character" w:customStyle="1" w:styleId="ListLabel151">
    <w:name w:val="ListLabel 151"/>
    <w:qFormat/>
    <w:rsid w:val="00726995"/>
    <w:rPr>
      <w:rFonts w:ascii="Times New Roman" w:hAnsi="Times New Roman" w:cs="Symbol"/>
      <w:sz w:val="28"/>
    </w:rPr>
  </w:style>
  <w:style w:type="character" w:customStyle="1" w:styleId="ListLabel152">
    <w:name w:val="ListLabel 152"/>
    <w:qFormat/>
    <w:rsid w:val="00726995"/>
    <w:rPr>
      <w:rFonts w:cs="Courier New"/>
    </w:rPr>
  </w:style>
  <w:style w:type="character" w:customStyle="1" w:styleId="ListLabel153">
    <w:name w:val="ListLabel 153"/>
    <w:qFormat/>
    <w:rsid w:val="00726995"/>
    <w:rPr>
      <w:rFonts w:cs="Wingdings"/>
    </w:rPr>
  </w:style>
  <w:style w:type="character" w:customStyle="1" w:styleId="ListLabel154">
    <w:name w:val="ListLabel 154"/>
    <w:qFormat/>
    <w:rsid w:val="00726995"/>
    <w:rPr>
      <w:rFonts w:cs="Symbol"/>
    </w:rPr>
  </w:style>
  <w:style w:type="character" w:customStyle="1" w:styleId="ListLabel155">
    <w:name w:val="ListLabel 155"/>
    <w:qFormat/>
    <w:rsid w:val="00726995"/>
    <w:rPr>
      <w:rFonts w:cs="Courier New"/>
    </w:rPr>
  </w:style>
  <w:style w:type="character" w:customStyle="1" w:styleId="ListLabel156">
    <w:name w:val="ListLabel 156"/>
    <w:qFormat/>
    <w:rsid w:val="00726995"/>
    <w:rPr>
      <w:rFonts w:cs="Wingdings"/>
    </w:rPr>
  </w:style>
  <w:style w:type="character" w:customStyle="1" w:styleId="ListLabel157">
    <w:name w:val="ListLabel 157"/>
    <w:qFormat/>
    <w:rsid w:val="00726995"/>
    <w:rPr>
      <w:rFonts w:cs="Symbol"/>
    </w:rPr>
  </w:style>
  <w:style w:type="character" w:customStyle="1" w:styleId="ListLabel158">
    <w:name w:val="ListLabel 158"/>
    <w:qFormat/>
    <w:rsid w:val="00726995"/>
    <w:rPr>
      <w:rFonts w:cs="Courier New"/>
    </w:rPr>
  </w:style>
  <w:style w:type="character" w:customStyle="1" w:styleId="ListLabel159">
    <w:name w:val="ListLabel 159"/>
    <w:qFormat/>
    <w:rsid w:val="00726995"/>
    <w:rPr>
      <w:rFonts w:cs="Wingdings"/>
    </w:rPr>
  </w:style>
  <w:style w:type="character" w:customStyle="1" w:styleId="ListLabel160">
    <w:name w:val="ListLabel 160"/>
    <w:qFormat/>
    <w:rsid w:val="00726995"/>
    <w:rPr>
      <w:rFonts w:ascii="Times New Roman" w:hAnsi="Times New Roman" w:cs="Symbol"/>
      <w:sz w:val="28"/>
    </w:rPr>
  </w:style>
  <w:style w:type="character" w:customStyle="1" w:styleId="ListLabel161">
    <w:name w:val="ListLabel 161"/>
    <w:qFormat/>
    <w:rsid w:val="00726995"/>
    <w:rPr>
      <w:rFonts w:cs="Courier New"/>
    </w:rPr>
  </w:style>
  <w:style w:type="character" w:customStyle="1" w:styleId="ListLabel162">
    <w:name w:val="ListLabel 162"/>
    <w:qFormat/>
    <w:rsid w:val="00726995"/>
    <w:rPr>
      <w:rFonts w:cs="Wingdings"/>
    </w:rPr>
  </w:style>
  <w:style w:type="character" w:customStyle="1" w:styleId="ListLabel163">
    <w:name w:val="ListLabel 163"/>
    <w:qFormat/>
    <w:rsid w:val="00726995"/>
    <w:rPr>
      <w:rFonts w:cs="Symbol"/>
    </w:rPr>
  </w:style>
  <w:style w:type="character" w:customStyle="1" w:styleId="ListLabel164">
    <w:name w:val="ListLabel 164"/>
    <w:qFormat/>
    <w:rsid w:val="00726995"/>
    <w:rPr>
      <w:rFonts w:cs="Courier New"/>
    </w:rPr>
  </w:style>
  <w:style w:type="character" w:customStyle="1" w:styleId="ListLabel165">
    <w:name w:val="ListLabel 165"/>
    <w:qFormat/>
    <w:rsid w:val="00726995"/>
    <w:rPr>
      <w:rFonts w:cs="Wingdings"/>
    </w:rPr>
  </w:style>
  <w:style w:type="character" w:customStyle="1" w:styleId="ListLabel166">
    <w:name w:val="ListLabel 166"/>
    <w:qFormat/>
    <w:rsid w:val="00726995"/>
    <w:rPr>
      <w:rFonts w:cs="Symbol"/>
    </w:rPr>
  </w:style>
  <w:style w:type="character" w:customStyle="1" w:styleId="ListLabel167">
    <w:name w:val="ListLabel 167"/>
    <w:qFormat/>
    <w:rsid w:val="00726995"/>
    <w:rPr>
      <w:rFonts w:cs="Courier New"/>
    </w:rPr>
  </w:style>
  <w:style w:type="character" w:customStyle="1" w:styleId="ListLabel168">
    <w:name w:val="ListLabel 168"/>
    <w:qFormat/>
    <w:rsid w:val="00726995"/>
    <w:rPr>
      <w:rFonts w:cs="Wingdings"/>
    </w:rPr>
  </w:style>
  <w:style w:type="character" w:customStyle="1" w:styleId="ListLabel169">
    <w:name w:val="ListLabel 169"/>
    <w:qFormat/>
    <w:rsid w:val="00726995"/>
    <w:rPr>
      <w:rFonts w:ascii="Times New Roman" w:hAnsi="Times New Roman" w:cs="Symbol"/>
      <w:sz w:val="28"/>
    </w:rPr>
  </w:style>
  <w:style w:type="character" w:customStyle="1" w:styleId="ListLabel170">
    <w:name w:val="ListLabel 170"/>
    <w:qFormat/>
    <w:rsid w:val="00726995"/>
    <w:rPr>
      <w:rFonts w:cs="Courier New"/>
    </w:rPr>
  </w:style>
  <w:style w:type="character" w:customStyle="1" w:styleId="ListLabel171">
    <w:name w:val="ListLabel 171"/>
    <w:qFormat/>
    <w:rsid w:val="00726995"/>
    <w:rPr>
      <w:rFonts w:cs="Wingdings"/>
    </w:rPr>
  </w:style>
  <w:style w:type="character" w:customStyle="1" w:styleId="ListLabel172">
    <w:name w:val="ListLabel 172"/>
    <w:qFormat/>
    <w:rsid w:val="00726995"/>
    <w:rPr>
      <w:rFonts w:cs="Symbol"/>
    </w:rPr>
  </w:style>
  <w:style w:type="character" w:customStyle="1" w:styleId="ListLabel173">
    <w:name w:val="ListLabel 173"/>
    <w:qFormat/>
    <w:rsid w:val="00726995"/>
    <w:rPr>
      <w:rFonts w:cs="Courier New"/>
    </w:rPr>
  </w:style>
  <w:style w:type="character" w:customStyle="1" w:styleId="ListLabel174">
    <w:name w:val="ListLabel 174"/>
    <w:qFormat/>
    <w:rsid w:val="00726995"/>
    <w:rPr>
      <w:rFonts w:cs="Wingdings"/>
    </w:rPr>
  </w:style>
  <w:style w:type="character" w:customStyle="1" w:styleId="ListLabel175">
    <w:name w:val="ListLabel 175"/>
    <w:qFormat/>
    <w:rsid w:val="00726995"/>
    <w:rPr>
      <w:rFonts w:cs="Symbol"/>
    </w:rPr>
  </w:style>
  <w:style w:type="character" w:customStyle="1" w:styleId="ListLabel176">
    <w:name w:val="ListLabel 176"/>
    <w:qFormat/>
    <w:rsid w:val="00726995"/>
    <w:rPr>
      <w:rFonts w:cs="Courier New"/>
    </w:rPr>
  </w:style>
  <w:style w:type="character" w:customStyle="1" w:styleId="ListLabel177">
    <w:name w:val="ListLabel 177"/>
    <w:qFormat/>
    <w:rsid w:val="00726995"/>
    <w:rPr>
      <w:rFonts w:cs="Wingdings"/>
    </w:rPr>
  </w:style>
  <w:style w:type="character" w:customStyle="1" w:styleId="ListLabel178">
    <w:name w:val="ListLabel 178"/>
    <w:qFormat/>
    <w:rsid w:val="00726995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4"/>
      <w:u w:val="none"/>
      <w:lang w:val="ru-RU" w:eastAsia="ru-RU" w:bidi="ru-RU"/>
    </w:rPr>
  </w:style>
  <w:style w:type="character" w:customStyle="1" w:styleId="ListLabel179">
    <w:name w:val="ListLabel 179"/>
    <w:qFormat/>
    <w:rsid w:val="00726995"/>
    <w:rPr>
      <w:rFonts w:ascii="Times New Roman" w:hAnsi="Times New Roman" w:cs="Times New Roman"/>
      <w:sz w:val="28"/>
    </w:rPr>
  </w:style>
  <w:style w:type="character" w:customStyle="1" w:styleId="ListLabel180">
    <w:name w:val="ListLabel 180"/>
    <w:qFormat/>
    <w:rsid w:val="00726995"/>
    <w:rPr>
      <w:rFonts w:cs="Courier New"/>
    </w:rPr>
  </w:style>
  <w:style w:type="character" w:customStyle="1" w:styleId="ListLabel181">
    <w:name w:val="ListLabel 181"/>
    <w:qFormat/>
    <w:rsid w:val="00726995"/>
    <w:rPr>
      <w:rFonts w:cs="Wingdings"/>
    </w:rPr>
  </w:style>
  <w:style w:type="character" w:customStyle="1" w:styleId="ListLabel182">
    <w:name w:val="ListLabel 182"/>
    <w:qFormat/>
    <w:rsid w:val="00726995"/>
    <w:rPr>
      <w:rFonts w:cs="Symbol"/>
    </w:rPr>
  </w:style>
  <w:style w:type="character" w:customStyle="1" w:styleId="ListLabel183">
    <w:name w:val="ListLabel 183"/>
    <w:qFormat/>
    <w:rsid w:val="00726995"/>
    <w:rPr>
      <w:rFonts w:cs="Courier New"/>
    </w:rPr>
  </w:style>
  <w:style w:type="character" w:customStyle="1" w:styleId="ListLabel184">
    <w:name w:val="ListLabel 184"/>
    <w:qFormat/>
    <w:rsid w:val="00726995"/>
    <w:rPr>
      <w:rFonts w:cs="Wingdings"/>
    </w:rPr>
  </w:style>
  <w:style w:type="character" w:customStyle="1" w:styleId="ListLabel185">
    <w:name w:val="ListLabel 185"/>
    <w:qFormat/>
    <w:rsid w:val="00726995"/>
    <w:rPr>
      <w:rFonts w:cs="Symbol"/>
    </w:rPr>
  </w:style>
  <w:style w:type="character" w:customStyle="1" w:styleId="ListLabel186">
    <w:name w:val="ListLabel 186"/>
    <w:qFormat/>
    <w:rsid w:val="00726995"/>
    <w:rPr>
      <w:rFonts w:cs="Courier New"/>
    </w:rPr>
  </w:style>
  <w:style w:type="character" w:customStyle="1" w:styleId="ListLabel187">
    <w:name w:val="ListLabel 187"/>
    <w:qFormat/>
    <w:rsid w:val="00726995"/>
    <w:rPr>
      <w:rFonts w:cs="Wingdings"/>
    </w:rPr>
  </w:style>
  <w:style w:type="character" w:customStyle="1" w:styleId="ListLabel188">
    <w:name w:val="ListLabel 188"/>
    <w:qFormat/>
    <w:rsid w:val="00726995"/>
    <w:rPr>
      <w:rFonts w:ascii="Times New Roman" w:hAnsi="Times New Roman" w:cs="Times New Roman"/>
      <w:sz w:val="28"/>
    </w:rPr>
  </w:style>
  <w:style w:type="character" w:customStyle="1" w:styleId="ListLabel189">
    <w:name w:val="ListLabel 189"/>
    <w:qFormat/>
    <w:rsid w:val="00726995"/>
    <w:rPr>
      <w:rFonts w:cs="Courier New"/>
    </w:rPr>
  </w:style>
  <w:style w:type="character" w:customStyle="1" w:styleId="ListLabel190">
    <w:name w:val="ListLabel 190"/>
    <w:qFormat/>
    <w:rsid w:val="00726995"/>
    <w:rPr>
      <w:rFonts w:cs="Wingdings"/>
    </w:rPr>
  </w:style>
  <w:style w:type="character" w:customStyle="1" w:styleId="ListLabel191">
    <w:name w:val="ListLabel 191"/>
    <w:qFormat/>
    <w:rsid w:val="00726995"/>
    <w:rPr>
      <w:rFonts w:cs="Symbol"/>
    </w:rPr>
  </w:style>
  <w:style w:type="character" w:customStyle="1" w:styleId="ListLabel192">
    <w:name w:val="ListLabel 192"/>
    <w:qFormat/>
    <w:rsid w:val="00726995"/>
    <w:rPr>
      <w:rFonts w:cs="Courier New"/>
    </w:rPr>
  </w:style>
  <w:style w:type="character" w:customStyle="1" w:styleId="ListLabel193">
    <w:name w:val="ListLabel 193"/>
    <w:qFormat/>
    <w:rsid w:val="00726995"/>
    <w:rPr>
      <w:rFonts w:cs="Wingdings"/>
    </w:rPr>
  </w:style>
  <w:style w:type="character" w:customStyle="1" w:styleId="ListLabel194">
    <w:name w:val="ListLabel 194"/>
    <w:qFormat/>
    <w:rsid w:val="00726995"/>
    <w:rPr>
      <w:rFonts w:cs="Symbol"/>
    </w:rPr>
  </w:style>
  <w:style w:type="character" w:customStyle="1" w:styleId="ListLabel195">
    <w:name w:val="ListLabel 195"/>
    <w:qFormat/>
    <w:rsid w:val="00726995"/>
    <w:rPr>
      <w:rFonts w:cs="Courier New"/>
    </w:rPr>
  </w:style>
  <w:style w:type="character" w:customStyle="1" w:styleId="ListLabel196">
    <w:name w:val="ListLabel 196"/>
    <w:qFormat/>
    <w:rsid w:val="00726995"/>
    <w:rPr>
      <w:rFonts w:cs="Wingdings"/>
    </w:rPr>
  </w:style>
  <w:style w:type="character" w:customStyle="1" w:styleId="ListLabel197">
    <w:name w:val="ListLabel 197"/>
    <w:qFormat/>
    <w:rsid w:val="00726995"/>
    <w:rPr>
      <w:rFonts w:ascii="Times New Roman" w:hAnsi="Times New Roman" w:cs="Times New Roman"/>
      <w:sz w:val="28"/>
    </w:rPr>
  </w:style>
  <w:style w:type="character" w:customStyle="1" w:styleId="ListLabel198">
    <w:name w:val="ListLabel 198"/>
    <w:qFormat/>
    <w:rsid w:val="00726995"/>
    <w:rPr>
      <w:rFonts w:cs="Courier New"/>
    </w:rPr>
  </w:style>
  <w:style w:type="character" w:customStyle="1" w:styleId="ListLabel199">
    <w:name w:val="ListLabel 199"/>
    <w:qFormat/>
    <w:rsid w:val="00726995"/>
    <w:rPr>
      <w:rFonts w:cs="Wingdings"/>
    </w:rPr>
  </w:style>
  <w:style w:type="character" w:customStyle="1" w:styleId="ListLabel200">
    <w:name w:val="ListLabel 200"/>
    <w:qFormat/>
    <w:rsid w:val="00726995"/>
    <w:rPr>
      <w:rFonts w:cs="Symbol"/>
    </w:rPr>
  </w:style>
  <w:style w:type="character" w:customStyle="1" w:styleId="ListLabel201">
    <w:name w:val="ListLabel 201"/>
    <w:qFormat/>
    <w:rsid w:val="00726995"/>
    <w:rPr>
      <w:rFonts w:cs="Courier New"/>
    </w:rPr>
  </w:style>
  <w:style w:type="character" w:customStyle="1" w:styleId="ListLabel202">
    <w:name w:val="ListLabel 202"/>
    <w:qFormat/>
    <w:rsid w:val="00726995"/>
    <w:rPr>
      <w:rFonts w:cs="Wingdings"/>
    </w:rPr>
  </w:style>
  <w:style w:type="character" w:customStyle="1" w:styleId="ListLabel203">
    <w:name w:val="ListLabel 203"/>
    <w:qFormat/>
    <w:rsid w:val="00726995"/>
    <w:rPr>
      <w:rFonts w:cs="Symbol"/>
    </w:rPr>
  </w:style>
  <w:style w:type="character" w:customStyle="1" w:styleId="ListLabel204">
    <w:name w:val="ListLabel 204"/>
    <w:qFormat/>
    <w:rsid w:val="00726995"/>
    <w:rPr>
      <w:rFonts w:cs="Courier New"/>
    </w:rPr>
  </w:style>
  <w:style w:type="character" w:customStyle="1" w:styleId="ListLabel205">
    <w:name w:val="ListLabel 205"/>
    <w:qFormat/>
    <w:rsid w:val="00726995"/>
    <w:rPr>
      <w:rFonts w:cs="Wingdings"/>
    </w:rPr>
  </w:style>
  <w:style w:type="character" w:customStyle="1" w:styleId="ListLabel206">
    <w:name w:val="ListLabel 206"/>
    <w:qFormat/>
    <w:rsid w:val="00726995"/>
    <w:rPr>
      <w:rFonts w:ascii="Times New Roman" w:hAnsi="Times New Roman" w:cs="Symbol"/>
      <w:sz w:val="28"/>
    </w:rPr>
  </w:style>
  <w:style w:type="character" w:customStyle="1" w:styleId="ListLabel207">
    <w:name w:val="ListLabel 207"/>
    <w:qFormat/>
    <w:rsid w:val="00726995"/>
    <w:rPr>
      <w:rFonts w:cs="Courier New"/>
    </w:rPr>
  </w:style>
  <w:style w:type="character" w:customStyle="1" w:styleId="ListLabel208">
    <w:name w:val="ListLabel 208"/>
    <w:qFormat/>
    <w:rsid w:val="00726995"/>
    <w:rPr>
      <w:rFonts w:cs="Wingdings"/>
    </w:rPr>
  </w:style>
  <w:style w:type="character" w:customStyle="1" w:styleId="ListLabel209">
    <w:name w:val="ListLabel 209"/>
    <w:qFormat/>
    <w:rsid w:val="00726995"/>
    <w:rPr>
      <w:rFonts w:cs="Symbol"/>
    </w:rPr>
  </w:style>
  <w:style w:type="character" w:customStyle="1" w:styleId="ListLabel210">
    <w:name w:val="ListLabel 210"/>
    <w:qFormat/>
    <w:rsid w:val="00726995"/>
    <w:rPr>
      <w:rFonts w:cs="Courier New"/>
    </w:rPr>
  </w:style>
  <w:style w:type="character" w:customStyle="1" w:styleId="ListLabel211">
    <w:name w:val="ListLabel 211"/>
    <w:qFormat/>
    <w:rsid w:val="00726995"/>
    <w:rPr>
      <w:rFonts w:cs="Wingdings"/>
    </w:rPr>
  </w:style>
  <w:style w:type="character" w:customStyle="1" w:styleId="ListLabel212">
    <w:name w:val="ListLabel 212"/>
    <w:qFormat/>
    <w:rsid w:val="00726995"/>
    <w:rPr>
      <w:rFonts w:cs="Symbol"/>
    </w:rPr>
  </w:style>
  <w:style w:type="character" w:customStyle="1" w:styleId="ListLabel213">
    <w:name w:val="ListLabel 213"/>
    <w:qFormat/>
    <w:rsid w:val="00726995"/>
    <w:rPr>
      <w:rFonts w:cs="Courier New"/>
    </w:rPr>
  </w:style>
  <w:style w:type="character" w:customStyle="1" w:styleId="ListLabel214">
    <w:name w:val="ListLabel 214"/>
    <w:qFormat/>
    <w:rsid w:val="00726995"/>
    <w:rPr>
      <w:rFonts w:cs="Wingdings"/>
    </w:rPr>
  </w:style>
  <w:style w:type="character" w:customStyle="1" w:styleId="ListLabel215">
    <w:name w:val="ListLabel 215"/>
    <w:qFormat/>
    <w:rsid w:val="00726995"/>
    <w:rPr>
      <w:rFonts w:ascii="Times New Roman" w:hAnsi="Times New Roman" w:cs="Symbol"/>
      <w:sz w:val="28"/>
    </w:rPr>
  </w:style>
  <w:style w:type="character" w:customStyle="1" w:styleId="ListLabel216">
    <w:name w:val="ListLabel 216"/>
    <w:qFormat/>
    <w:rsid w:val="00726995"/>
    <w:rPr>
      <w:rFonts w:cs="Courier New"/>
    </w:rPr>
  </w:style>
  <w:style w:type="character" w:customStyle="1" w:styleId="ListLabel217">
    <w:name w:val="ListLabel 217"/>
    <w:qFormat/>
    <w:rsid w:val="00726995"/>
    <w:rPr>
      <w:rFonts w:cs="Wingdings"/>
    </w:rPr>
  </w:style>
  <w:style w:type="character" w:customStyle="1" w:styleId="ListLabel218">
    <w:name w:val="ListLabel 218"/>
    <w:qFormat/>
    <w:rsid w:val="00726995"/>
    <w:rPr>
      <w:rFonts w:cs="Symbol"/>
    </w:rPr>
  </w:style>
  <w:style w:type="character" w:customStyle="1" w:styleId="ListLabel219">
    <w:name w:val="ListLabel 219"/>
    <w:qFormat/>
    <w:rsid w:val="00726995"/>
    <w:rPr>
      <w:rFonts w:cs="Courier New"/>
    </w:rPr>
  </w:style>
  <w:style w:type="character" w:customStyle="1" w:styleId="ListLabel220">
    <w:name w:val="ListLabel 220"/>
    <w:qFormat/>
    <w:rsid w:val="00726995"/>
    <w:rPr>
      <w:rFonts w:cs="Wingdings"/>
    </w:rPr>
  </w:style>
  <w:style w:type="character" w:customStyle="1" w:styleId="ListLabel221">
    <w:name w:val="ListLabel 221"/>
    <w:qFormat/>
    <w:rsid w:val="00726995"/>
    <w:rPr>
      <w:rFonts w:cs="Symbol"/>
    </w:rPr>
  </w:style>
  <w:style w:type="character" w:customStyle="1" w:styleId="ListLabel222">
    <w:name w:val="ListLabel 222"/>
    <w:qFormat/>
    <w:rsid w:val="00726995"/>
    <w:rPr>
      <w:rFonts w:cs="Courier New"/>
    </w:rPr>
  </w:style>
  <w:style w:type="character" w:customStyle="1" w:styleId="ListLabel223">
    <w:name w:val="ListLabel 223"/>
    <w:qFormat/>
    <w:rsid w:val="00726995"/>
    <w:rPr>
      <w:rFonts w:cs="Wingdings"/>
    </w:rPr>
  </w:style>
  <w:style w:type="paragraph" w:customStyle="1" w:styleId="a8">
    <w:name w:val="Заголовок"/>
    <w:basedOn w:val="a"/>
    <w:next w:val="a9"/>
    <w:qFormat/>
    <w:rsid w:val="0072699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uiPriority w:val="99"/>
    <w:rsid w:val="00AF2390"/>
    <w:pPr>
      <w:widowControl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a">
    <w:name w:val="List"/>
    <w:basedOn w:val="a9"/>
    <w:rsid w:val="00726995"/>
    <w:rPr>
      <w:rFonts w:cs="Mangal"/>
    </w:rPr>
  </w:style>
  <w:style w:type="paragraph" w:customStyle="1" w:styleId="1">
    <w:name w:val="Название объекта1"/>
    <w:basedOn w:val="a"/>
    <w:qFormat/>
    <w:rsid w:val="00726995"/>
    <w:pPr>
      <w:suppressLineNumbers/>
      <w:spacing w:before="120" w:after="120"/>
    </w:pPr>
    <w:rPr>
      <w:rFonts w:cs="Mangal"/>
      <w:i/>
      <w:iCs/>
    </w:rPr>
  </w:style>
  <w:style w:type="paragraph" w:styleId="ab">
    <w:name w:val="index heading"/>
    <w:basedOn w:val="a"/>
    <w:qFormat/>
    <w:rsid w:val="00726995"/>
    <w:pPr>
      <w:suppressLineNumbers/>
    </w:pPr>
    <w:rPr>
      <w:rFonts w:cs="Mangal"/>
    </w:rPr>
  </w:style>
  <w:style w:type="paragraph" w:customStyle="1" w:styleId="50">
    <w:name w:val="Основной текст (5)"/>
    <w:basedOn w:val="a"/>
    <w:link w:val="5"/>
    <w:qFormat/>
    <w:rsid w:val="00616865"/>
    <w:pPr>
      <w:shd w:val="clear" w:color="auto" w:fill="FFFFFF"/>
      <w:spacing w:before="360" w:line="331" w:lineRule="exac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c">
    <w:name w:val="No Spacing"/>
    <w:uiPriority w:val="1"/>
    <w:qFormat/>
    <w:rsid w:val="004C54F6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List Paragraph"/>
    <w:basedOn w:val="a"/>
    <w:uiPriority w:val="99"/>
    <w:qFormat/>
    <w:rsid w:val="004C54F6"/>
    <w:pPr>
      <w:ind w:left="720"/>
      <w:contextualSpacing/>
    </w:pPr>
  </w:style>
  <w:style w:type="paragraph" w:customStyle="1" w:styleId="70">
    <w:name w:val="Основной текст (7)"/>
    <w:basedOn w:val="a"/>
    <w:link w:val="7"/>
    <w:qFormat/>
    <w:rsid w:val="00626915"/>
    <w:pPr>
      <w:shd w:val="clear" w:color="auto" w:fill="FFFFFF"/>
      <w:spacing w:before="420" w:after="300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paragraph" w:customStyle="1" w:styleId="80">
    <w:name w:val="Основной текст (8)"/>
    <w:basedOn w:val="a"/>
    <w:link w:val="8"/>
    <w:qFormat/>
    <w:rsid w:val="00626915"/>
    <w:pPr>
      <w:shd w:val="clear" w:color="auto" w:fill="FFFFFF"/>
      <w:spacing w:before="300" w:line="288" w:lineRule="exact"/>
      <w:ind w:hanging="360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paragraph" w:customStyle="1" w:styleId="10">
    <w:name w:val="Без интервала1"/>
    <w:qFormat/>
    <w:rsid w:val="00626915"/>
    <w:rPr>
      <w:rFonts w:eastAsia="Times New Roman" w:cs="Calibri"/>
      <w:sz w:val="24"/>
    </w:rPr>
  </w:style>
  <w:style w:type="paragraph" w:styleId="ae">
    <w:name w:val="Normal (Web)"/>
    <w:basedOn w:val="a"/>
    <w:uiPriority w:val="99"/>
    <w:qFormat/>
    <w:rsid w:val="00050304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40">
    <w:name w:val="Заголовок №4"/>
    <w:basedOn w:val="a"/>
    <w:link w:val="4"/>
    <w:qFormat/>
    <w:rsid w:val="00F42B67"/>
    <w:pPr>
      <w:shd w:val="clear" w:color="auto" w:fill="FFFFFF"/>
      <w:spacing w:before="240" w:after="240" w:line="312" w:lineRule="exact"/>
      <w:ind w:hanging="360"/>
      <w:jc w:val="both"/>
      <w:outlineLvl w:val="3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60">
    <w:name w:val="Основной текст (6)"/>
    <w:basedOn w:val="a"/>
    <w:link w:val="6"/>
    <w:qFormat/>
    <w:rsid w:val="00F42B67"/>
    <w:pPr>
      <w:shd w:val="clear" w:color="auto" w:fill="FFFFFF"/>
      <w:spacing w:before="240" w:after="240"/>
      <w:ind w:hanging="360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90">
    <w:name w:val="Основной текст (9)"/>
    <w:basedOn w:val="a"/>
    <w:link w:val="9"/>
    <w:qFormat/>
    <w:rsid w:val="00F42B67"/>
    <w:pPr>
      <w:shd w:val="clear" w:color="auto" w:fill="FFFFFF"/>
      <w:spacing w:after="120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2"/>
      <w:szCs w:val="22"/>
      <w:lang w:eastAsia="en-US" w:bidi="ar-SA"/>
    </w:rPr>
  </w:style>
  <w:style w:type="paragraph" w:customStyle="1" w:styleId="af">
    <w:name w:val="Подпись к таблице"/>
    <w:basedOn w:val="a"/>
    <w:qFormat/>
    <w:rsid w:val="006740DC"/>
    <w:pPr>
      <w:shd w:val="clear" w:color="auto" w:fill="FFFFFF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table" w:styleId="af0">
    <w:name w:val="Table Grid"/>
    <w:basedOn w:val="a1"/>
    <w:uiPriority w:val="59"/>
    <w:rsid w:val="006740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uiPriority w:val="1"/>
    <w:qFormat/>
    <w:rsid w:val="00C74070"/>
    <w:pPr>
      <w:autoSpaceDE w:val="0"/>
      <w:autoSpaceDN w:val="0"/>
      <w:ind w:left="807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f1">
    <w:name w:val="Balloon Text"/>
    <w:basedOn w:val="a"/>
    <w:link w:val="af2"/>
    <w:uiPriority w:val="99"/>
    <w:semiHidden/>
    <w:unhideWhenUsed/>
    <w:rsid w:val="00C05A67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05A67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079C90-4371-4693-BE6D-A47130A57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5757</TotalTime>
  <Pages>16</Pages>
  <Words>4546</Words>
  <Characters>25913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Пользователь Windows</cp:lastModifiedBy>
  <cp:revision>71</cp:revision>
  <cp:lastPrinted>2024-06-06T10:34:00Z</cp:lastPrinted>
  <dcterms:created xsi:type="dcterms:W3CDTF">2018-12-05T08:40:00Z</dcterms:created>
  <dcterms:modified xsi:type="dcterms:W3CDTF">2025-08-19T03:18:00Z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