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55E" w:rsidRDefault="00955118" w:rsidP="008D56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68565" cy="10400030"/>
            <wp:effectExtent l="19050" t="0" r="0" b="0"/>
            <wp:wrapThrough wrapText="bothSides">
              <wp:wrapPolygon edited="0">
                <wp:start x="-54" y="0"/>
                <wp:lineTo x="-54" y="21563"/>
                <wp:lineTo x="21584" y="21563"/>
                <wp:lineTo x="21584" y="0"/>
                <wp:lineTo x="-54" y="0"/>
              </wp:wrapPolygon>
            </wp:wrapThrough>
            <wp:docPr id="2" name="Рисунок 1" descr="C:\Users\Пользователь\Desktop\учебная документация 2025-2026\предварительная тарификация\Титульники программ (1)\Титульники программ\Путь к успех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учебная документация 2025-2026\предварительная тарификация\Титульники программ (1)\Титульники программ\Путь к успеху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565" cy="1040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2E20" w:rsidRPr="00A066DD" w:rsidRDefault="00752E20" w:rsidP="00752E20">
      <w:pPr>
        <w:shd w:val="clear" w:color="auto" w:fill="FFFFFF"/>
        <w:spacing w:after="0" w:line="324" w:lineRule="exact"/>
        <w:ind w:right="6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066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РАЗДЕЛ 1</w:t>
      </w:r>
    </w:p>
    <w:p w:rsidR="00752E20" w:rsidRDefault="00752E20" w:rsidP="00752E20">
      <w:pPr>
        <w:shd w:val="clear" w:color="auto" w:fill="FFFFFF"/>
        <w:spacing w:after="0" w:line="324" w:lineRule="exact"/>
        <w:ind w:right="6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066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«КОМПЛЕКС ОСНОВНЫХ ХАРАКТЕРИСТИК ПРОГРАММЫ»</w:t>
      </w:r>
    </w:p>
    <w:p w:rsidR="00752E20" w:rsidRPr="00A066DD" w:rsidRDefault="00752E20" w:rsidP="00752E20">
      <w:pPr>
        <w:shd w:val="clear" w:color="auto" w:fill="FFFFFF"/>
        <w:spacing w:after="0" w:line="324" w:lineRule="exact"/>
        <w:ind w:right="69"/>
        <w:jc w:val="center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</w:pPr>
    </w:p>
    <w:p w:rsidR="00752E20" w:rsidRDefault="00752E20" w:rsidP="00752E20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1.1.Пояснительная записка</w:t>
      </w:r>
    </w:p>
    <w:p w:rsidR="00F46801" w:rsidRDefault="00F46801" w:rsidP="008D564D">
      <w:pPr>
        <w:jc w:val="both"/>
        <w:rPr>
          <w:color w:val="000000"/>
          <w:shd w:val="clear" w:color="auto" w:fill="FFFFFF"/>
        </w:rPr>
      </w:pPr>
      <w:r w:rsidRPr="00F46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обществе предъявляются повышенные требования к всестороннему развитию и творческой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46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активности личности. В связи с этим возрастает роль эстетического воспитания подрастающего поколения</w:t>
      </w:r>
      <w:r>
        <w:rPr>
          <w:color w:val="000000"/>
          <w:shd w:val="clear" w:color="auto" w:fill="FFFFFF"/>
        </w:rPr>
        <w:t>.</w:t>
      </w:r>
    </w:p>
    <w:p w:rsidR="00F46801" w:rsidRDefault="00F46801" w:rsidP="008D56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6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Хореографическая деятельность -  это сложный процесс, в ходе которого осуществляется развитие личности, знакомство с основными элементами народного и современного танца, приобретение в процессе занятий специальных навыков развивает у детей художественный вкус, воспитывает у них благородство и изящество исполнения, формирует общую культуру. Занятия танцами учат детей красоте и выразительности движений, силе и ловкости, развивают и совершенствуют их мышечно-двигательный аппарат, дыхательную и сердечно-сосудистую системы. Кроме того, занятия танцами требуют от учащихся напряженных усилий и собранности, повышает их трудолюбие, закаляет волю, характер, способствует всестороннему развитию личности.</w:t>
      </w:r>
    </w:p>
    <w:p w:rsidR="00F46801" w:rsidRDefault="00F46801" w:rsidP="008D564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Дополнительная общеразвивающая п</w:t>
      </w:r>
      <w:r w:rsidRPr="00047B78">
        <w:rPr>
          <w:rFonts w:ascii="Times New Roman" w:hAnsi="Times New Roman" w:cs="Times New Roman"/>
          <w:sz w:val="28"/>
          <w:szCs w:val="28"/>
          <w:lang w:eastAsia="ru-RU"/>
        </w:rPr>
        <w:t>рограмма «</w:t>
      </w:r>
      <w:r w:rsidR="008D564D">
        <w:rPr>
          <w:rFonts w:ascii="Times New Roman" w:hAnsi="Times New Roman" w:cs="Times New Roman"/>
          <w:sz w:val="28"/>
          <w:szCs w:val="28"/>
          <w:lang w:eastAsia="ru-RU"/>
        </w:rPr>
        <w:t>Путь к успеху</w:t>
      </w: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» имеет </w:t>
      </w:r>
      <w:r w:rsidRPr="00047B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художественную направленность</w:t>
      </w: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, способствует </w:t>
      </w:r>
      <w:r>
        <w:rPr>
          <w:rFonts w:ascii="Times New Roman" w:hAnsi="Times New Roman" w:cs="Times New Roman"/>
          <w:sz w:val="28"/>
          <w:szCs w:val="28"/>
          <w:lang w:eastAsia="ru-RU"/>
        </w:rPr>
        <w:t>творческому и физическому развитию</w:t>
      </w:r>
      <w:r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 личного потенциала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детей</w:t>
      </w:r>
      <w:r w:rsidRPr="00047B7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52E20" w:rsidRDefault="00752E20" w:rsidP="00752E20">
      <w:pPr>
        <w:shd w:val="clear" w:color="auto" w:fill="FFFFFF"/>
        <w:spacing w:before="30" w:after="30" w:line="240" w:lineRule="auto"/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  <w:r w:rsidRPr="00C51229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 разработана согласно требованиям следующих нормативных документов:</w:t>
      </w:r>
    </w:p>
    <w:p w:rsidR="00752E20" w:rsidRDefault="00752E20" w:rsidP="00752E20">
      <w:pPr>
        <w:pStyle w:val="50"/>
        <w:numPr>
          <w:ilvl w:val="0"/>
          <w:numId w:val="6"/>
        </w:numPr>
        <w:shd w:val="clear" w:color="auto" w:fill="auto"/>
        <w:spacing w:before="0" w:line="276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>Федеральный Закон «Об образовании в Российской Федерации» от 29.12.2012 № 273-ФЗ.</w:t>
      </w:r>
    </w:p>
    <w:p w:rsidR="00752E20" w:rsidRDefault="00752E20" w:rsidP="00752E20">
      <w:pPr>
        <w:pStyle w:val="50"/>
        <w:numPr>
          <w:ilvl w:val="0"/>
          <w:numId w:val="6"/>
        </w:numPr>
        <w:shd w:val="clear" w:color="auto" w:fill="auto"/>
        <w:spacing w:before="0" w:line="276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>Концепция развития дополнительного образования детей (утверждена распоряжением Правительства РФ от 31.03.2022 № 678-р).</w:t>
      </w:r>
    </w:p>
    <w:p w:rsidR="00752E20" w:rsidRDefault="00752E20" w:rsidP="00752E20">
      <w:pPr>
        <w:pStyle w:val="50"/>
        <w:numPr>
          <w:ilvl w:val="0"/>
          <w:numId w:val="6"/>
        </w:numPr>
        <w:shd w:val="clear" w:color="auto" w:fill="auto"/>
        <w:spacing w:before="0" w:line="276" w:lineRule="auto"/>
        <w:ind w:left="284" w:right="720" w:hanging="284"/>
        <w:rPr>
          <w:sz w:val="28"/>
          <w:szCs w:val="28"/>
        </w:rPr>
      </w:pPr>
      <w:r>
        <w:rPr>
          <w:sz w:val="28"/>
          <w:szCs w:val="28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(Постановление Главного государственного санитарного врача Российской Федерации от 4 июля 2014 г. №41);</w:t>
      </w:r>
    </w:p>
    <w:p w:rsidR="00752E20" w:rsidRDefault="00752E20" w:rsidP="00752E20">
      <w:pPr>
        <w:pStyle w:val="50"/>
        <w:numPr>
          <w:ilvl w:val="0"/>
          <w:numId w:val="6"/>
        </w:numPr>
        <w:shd w:val="clear" w:color="auto" w:fill="auto"/>
        <w:spacing w:before="0" w:line="276" w:lineRule="auto"/>
        <w:ind w:left="284" w:right="720" w:hanging="284"/>
        <w:rPr>
          <w:sz w:val="28"/>
          <w:szCs w:val="28"/>
        </w:rPr>
      </w:pPr>
      <w:r>
        <w:rPr>
          <w:sz w:val="28"/>
          <w:szCs w:val="28"/>
        </w:rPr>
        <w:t xml:space="preserve">Порядок организации и осуществления образовательной </w:t>
      </w:r>
      <w:proofErr w:type="gramStart"/>
      <w:r>
        <w:rPr>
          <w:sz w:val="28"/>
          <w:szCs w:val="28"/>
        </w:rPr>
        <w:t>деятельности</w:t>
      </w:r>
      <w:proofErr w:type="gramEnd"/>
      <w:r>
        <w:rPr>
          <w:sz w:val="28"/>
          <w:szCs w:val="28"/>
        </w:rPr>
        <w:t xml:space="preserve"> но дополнительным общеобразовательным программам, (утвержден приказом Министерства просвещения РФ от 22.07.2022 № 629).</w:t>
      </w:r>
    </w:p>
    <w:p w:rsidR="00752E20" w:rsidRDefault="00752E20" w:rsidP="00752E20">
      <w:pPr>
        <w:pStyle w:val="50"/>
        <w:numPr>
          <w:ilvl w:val="0"/>
          <w:numId w:val="6"/>
        </w:numPr>
        <w:shd w:val="clear" w:color="auto" w:fill="auto"/>
        <w:spacing w:before="0" w:line="276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 мая 2015 г. </w:t>
      </w:r>
      <w:r>
        <w:rPr>
          <w:sz w:val="28"/>
          <w:szCs w:val="28"/>
          <w:lang w:val="en-US" w:bidi="en-US"/>
        </w:rPr>
        <w:t>N</w:t>
      </w:r>
      <w:r w:rsidRPr="00955232"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</w:rPr>
        <w:t>996-р)</w:t>
      </w:r>
    </w:p>
    <w:p w:rsidR="00752E20" w:rsidRPr="00FE2E09" w:rsidRDefault="00752E20" w:rsidP="00752E20">
      <w:pPr>
        <w:pStyle w:val="50"/>
        <w:numPr>
          <w:ilvl w:val="0"/>
          <w:numId w:val="6"/>
        </w:numPr>
        <w:shd w:val="clear" w:color="auto" w:fill="auto"/>
        <w:spacing w:before="0" w:line="276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lastRenderedPageBreak/>
        <w:t>Методические рекомендации по проектированию дополнительных общеразвивающих программ (Письмо Департамента государственной политики в сфере воспитания детей и молодежи Министерства образования и науки Российской Федерации от 18.11.2015 № 09-3242).</w:t>
      </w:r>
    </w:p>
    <w:p w:rsidR="00F46801" w:rsidRDefault="00F46801" w:rsidP="008D56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680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Актуальность программы </w:t>
      </w:r>
      <w:r w:rsidRPr="00F46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обусловлена тем, что в настоящее время, особое внимание уделяется культуре, искусству и приобщению детей к здоровому образу жизни, к общечеловеческим ценностям. Укрепление психического и физического здоровья. Получение общего эстетического, морального и физического развития.</w:t>
      </w:r>
    </w:p>
    <w:p w:rsidR="00F46801" w:rsidRDefault="00F46801" w:rsidP="008D564D">
      <w:pPr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6801">
        <w:rPr>
          <w:rStyle w:val="c12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Педагогическая целесообразность</w:t>
      </w:r>
      <w:r w:rsidRPr="00F46801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программы объясняется  основными принципами, на которых основывается вся программа, это – принцип взаимосвязи обучения и развития; принцип  взаимосвязи эстетического воспитания с хореографической и физической подготовкой, что способствует развитию   творческой активности детей, дает  детям возможность участвовать </w:t>
      </w:r>
      <w:proofErr w:type="gramStart"/>
      <w:r w:rsidRPr="00F46801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F46801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постановочной и концертной деятельности.  Эстетическое воспитание помогает становлению основных качеств личности: терпению, активности, самостоятельности, трудолюбию. Программный материал нацелен на развитие ребенка, на приобщение его к здоровому образу жизни в результате разностороннего воспитания (развитие разнообразных движений, укрепление мышц; понимание детьми связи красоты движений с правильным выполнением физических упражнений и др.). </w:t>
      </w:r>
      <w:r w:rsidRPr="00F46801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46801" w:rsidRPr="00B1501A" w:rsidRDefault="00F46801" w:rsidP="008D5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Данная прог</w:t>
      </w:r>
      <w:r>
        <w:rPr>
          <w:rFonts w:ascii="Times New Roman" w:hAnsi="Times New Roman" w:cs="Times New Roman"/>
          <w:sz w:val="28"/>
          <w:szCs w:val="28"/>
        </w:rPr>
        <w:t>рамма является обще</w:t>
      </w:r>
      <w:r w:rsidRPr="00B1501A">
        <w:rPr>
          <w:rFonts w:ascii="Times New Roman" w:hAnsi="Times New Roman" w:cs="Times New Roman"/>
          <w:sz w:val="28"/>
          <w:szCs w:val="28"/>
        </w:rPr>
        <w:t>развивающей.</w:t>
      </w:r>
    </w:p>
    <w:p w:rsidR="00F46801" w:rsidRPr="00B1501A" w:rsidRDefault="00F46801" w:rsidP="008D5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Возраст обучающихся   от </w:t>
      </w:r>
      <w:r w:rsidR="00752E20">
        <w:rPr>
          <w:rFonts w:ascii="Times New Roman" w:hAnsi="Times New Roman" w:cs="Times New Roman"/>
          <w:sz w:val="28"/>
          <w:szCs w:val="28"/>
        </w:rPr>
        <w:t>9</w:t>
      </w:r>
      <w:r w:rsidRPr="00B1501A">
        <w:rPr>
          <w:rFonts w:ascii="Times New Roman" w:hAnsi="Times New Roman" w:cs="Times New Roman"/>
          <w:sz w:val="28"/>
          <w:szCs w:val="28"/>
        </w:rPr>
        <w:t xml:space="preserve"> до </w:t>
      </w:r>
      <w:r w:rsidR="00EE1D02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лет.</w:t>
      </w:r>
    </w:p>
    <w:p w:rsidR="00F46801" w:rsidRPr="00B1501A" w:rsidRDefault="00F46801" w:rsidP="008D5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Состав группы - постоянный.</w:t>
      </w:r>
    </w:p>
    <w:p w:rsidR="00F46801" w:rsidRPr="00477B4C" w:rsidRDefault="00F46801" w:rsidP="008D5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B4C">
        <w:rPr>
          <w:rFonts w:ascii="Times New Roman" w:hAnsi="Times New Roman" w:cs="Times New Roman"/>
          <w:bCs/>
          <w:sz w:val="28"/>
          <w:szCs w:val="28"/>
        </w:rPr>
        <w:t>В группы принимаются дети без специального отбора, при наличии медицинской справки</w:t>
      </w:r>
      <w:r w:rsidRPr="00477B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6801" w:rsidRDefault="00F46801" w:rsidP="008D5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Наполняемость групп: 10</w:t>
      </w:r>
      <w:r w:rsidR="00644880">
        <w:rPr>
          <w:rFonts w:ascii="Times New Roman" w:hAnsi="Times New Roman" w:cs="Times New Roman"/>
          <w:sz w:val="28"/>
          <w:szCs w:val="28"/>
        </w:rPr>
        <w:t>-13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B1501A">
        <w:rPr>
          <w:rFonts w:ascii="Times New Roman" w:hAnsi="Times New Roman" w:cs="Times New Roman"/>
          <w:sz w:val="28"/>
          <w:szCs w:val="28"/>
        </w:rPr>
        <w:t>.</w:t>
      </w:r>
    </w:p>
    <w:p w:rsidR="00F46801" w:rsidRPr="00B1501A" w:rsidRDefault="00F46801" w:rsidP="008D5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="00292ABD">
        <w:rPr>
          <w:rFonts w:ascii="Times New Roman" w:hAnsi="Times New Roman" w:cs="Times New Roman"/>
          <w:sz w:val="28"/>
          <w:szCs w:val="28"/>
        </w:rPr>
        <w:t>очная с применением дистанционных образовательных технологий.</w:t>
      </w:r>
    </w:p>
    <w:p w:rsidR="00F46801" w:rsidRPr="00B1501A" w:rsidRDefault="00F46801" w:rsidP="008D5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Форма занятий  -  групповая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6801" w:rsidRPr="009C22F7" w:rsidRDefault="00F46801" w:rsidP="008D5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2F7">
        <w:rPr>
          <w:rFonts w:ascii="Times New Roman" w:hAnsi="Times New Roman" w:cs="Times New Roman"/>
          <w:sz w:val="28"/>
          <w:szCs w:val="28"/>
        </w:rPr>
        <w:t xml:space="preserve">Количество учебных часов в </w:t>
      </w:r>
      <w:r w:rsidRPr="007657A2">
        <w:rPr>
          <w:rFonts w:ascii="Times New Roman" w:hAnsi="Times New Roman" w:cs="Times New Roman"/>
          <w:sz w:val="28"/>
          <w:szCs w:val="28"/>
        </w:rPr>
        <w:t>год –</w:t>
      </w:r>
      <w:r w:rsidR="00B202FC" w:rsidRPr="007657A2">
        <w:rPr>
          <w:rFonts w:ascii="Times New Roman" w:hAnsi="Times New Roman" w:cs="Times New Roman"/>
          <w:sz w:val="28"/>
          <w:szCs w:val="28"/>
        </w:rPr>
        <w:t>144</w:t>
      </w:r>
      <w:r w:rsidRPr="007657A2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F46801" w:rsidRPr="009C22F7" w:rsidRDefault="00F46801" w:rsidP="008D5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проводятся </w:t>
      </w:r>
      <w:r w:rsidR="00B202FC">
        <w:rPr>
          <w:rFonts w:ascii="Times New Roman" w:hAnsi="Times New Roman" w:cs="Times New Roman"/>
          <w:sz w:val="28"/>
          <w:szCs w:val="28"/>
        </w:rPr>
        <w:t>2</w:t>
      </w:r>
      <w:r w:rsidRPr="009C22F7">
        <w:rPr>
          <w:rFonts w:ascii="Times New Roman" w:hAnsi="Times New Roman" w:cs="Times New Roman"/>
          <w:sz w:val="28"/>
          <w:szCs w:val="28"/>
        </w:rPr>
        <w:t xml:space="preserve"> раза в неделю, пр</w:t>
      </w:r>
      <w:r>
        <w:rPr>
          <w:rFonts w:ascii="Times New Roman" w:hAnsi="Times New Roman" w:cs="Times New Roman"/>
          <w:sz w:val="28"/>
          <w:szCs w:val="28"/>
        </w:rPr>
        <w:t>одолжительность занятия – 2 часа.</w:t>
      </w:r>
      <w:r w:rsidRPr="009C22F7">
        <w:rPr>
          <w:rFonts w:eastAsia="Times New Roman"/>
          <w:sz w:val="24"/>
          <w:szCs w:val="24"/>
        </w:rPr>
        <w:t xml:space="preserve"> </w:t>
      </w:r>
      <w:r w:rsidRPr="009C22F7">
        <w:rPr>
          <w:rFonts w:ascii="Times New Roman" w:eastAsia="Times New Roman" w:hAnsi="Times New Roman" w:cs="Times New Roman"/>
          <w:sz w:val="28"/>
          <w:szCs w:val="28"/>
        </w:rPr>
        <w:t>Во время занятий</w:t>
      </w:r>
      <w:r w:rsidRPr="009C22F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C22F7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предусмотрены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C22F7">
        <w:rPr>
          <w:rFonts w:ascii="Times New Roman" w:eastAsia="Times New Roman" w:hAnsi="Times New Roman" w:cs="Times New Roman"/>
          <w:sz w:val="28"/>
          <w:szCs w:val="28"/>
        </w:rPr>
        <w:t xml:space="preserve">5 минутные </w:t>
      </w:r>
      <w:r>
        <w:rPr>
          <w:rFonts w:ascii="Times New Roman" w:eastAsia="Times New Roman" w:hAnsi="Times New Roman" w:cs="Times New Roman"/>
          <w:sz w:val="28"/>
          <w:szCs w:val="28"/>
        </w:rPr>
        <w:t>перерывы</w:t>
      </w:r>
      <w:r w:rsidRPr="009C22F7">
        <w:rPr>
          <w:rFonts w:ascii="Times New Roman" w:eastAsia="Times New Roman" w:hAnsi="Times New Roman" w:cs="Times New Roman"/>
          <w:sz w:val="28"/>
          <w:szCs w:val="28"/>
        </w:rPr>
        <w:t xml:space="preserve"> для снятия напряжения и отдыха</w:t>
      </w:r>
      <w:r w:rsidRPr="009C22F7">
        <w:rPr>
          <w:rFonts w:eastAsia="Times New Roman"/>
          <w:sz w:val="24"/>
          <w:szCs w:val="24"/>
        </w:rPr>
        <w:t>.</w:t>
      </w:r>
      <w:r w:rsidRPr="009C22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801" w:rsidRPr="009C22F7" w:rsidRDefault="00F46801" w:rsidP="008D5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2F7">
        <w:rPr>
          <w:rFonts w:ascii="Times New Roman" w:hAnsi="Times New Roman" w:cs="Times New Roman"/>
          <w:sz w:val="28"/>
          <w:szCs w:val="28"/>
        </w:rPr>
        <w:t>Срок реализации программы – 1 год обучения.</w:t>
      </w:r>
    </w:p>
    <w:p w:rsidR="00F46801" w:rsidRDefault="00F46801" w:rsidP="008D56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1501A">
        <w:rPr>
          <w:sz w:val="28"/>
          <w:szCs w:val="28"/>
        </w:rPr>
        <w:t xml:space="preserve">Место проведения занятий – учебный кабинет </w:t>
      </w:r>
      <w:r>
        <w:rPr>
          <w:sz w:val="28"/>
          <w:szCs w:val="28"/>
        </w:rPr>
        <w:t>для занятий хореографией</w:t>
      </w:r>
      <w:r w:rsidRPr="00B1501A">
        <w:rPr>
          <w:sz w:val="28"/>
          <w:szCs w:val="28"/>
        </w:rPr>
        <w:t>.</w:t>
      </w:r>
    </w:p>
    <w:p w:rsidR="00752E20" w:rsidRPr="00752E20" w:rsidRDefault="00752E20" w:rsidP="008D564D">
      <w:pPr>
        <w:pStyle w:val="a3"/>
        <w:spacing w:before="0" w:beforeAutospacing="0" w:after="0" w:afterAutospacing="0"/>
        <w:jc w:val="both"/>
        <w:rPr>
          <w:sz w:val="12"/>
          <w:szCs w:val="12"/>
        </w:rPr>
      </w:pPr>
    </w:p>
    <w:p w:rsidR="00F46801" w:rsidRDefault="00752E20" w:rsidP="00752E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E20">
        <w:rPr>
          <w:rFonts w:ascii="Times New Roman" w:hAnsi="Times New Roman" w:cs="Times New Roman"/>
          <w:b/>
          <w:sz w:val="28"/>
          <w:szCs w:val="28"/>
        </w:rPr>
        <w:t>1.2. Цели и задачи программы</w:t>
      </w:r>
    </w:p>
    <w:p w:rsidR="00752E20" w:rsidRPr="00752E20" w:rsidRDefault="00752E20" w:rsidP="00752E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801" w:rsidRPr="00F46801" w:rsidRDefault="00F46801" w:rsidP="00F4680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5122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Цель программы:</w:t>
      </w:r>
      <w:r w:rsidRPr="00C51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</w:t>
      </w:r>
    </w:p>
    <w:p w:rsidR="00F46801" w:rsidRDefault="008D564D" w:rsidP="008D564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Творческое развитие детей средствами хореографического искусства.</w:t>
      </w:r>
    </w:p>
    <w:p w:rsidR="00752E20" w:rsidRPr="00F46801" w:rsidRDefault="00752E20" w:rsidP="008D564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46801" w:rsidRPr="00F46801" w:rsidRDefault="00F46801" w:rsidP="00F4680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5122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 Задачи:</w:t>
      </w:r>
    </w:p>
    <w:p w:rsidR="00F46801" w:rsidRPr="00F46801" w:rsidRDefault="00F46801" w:rsidP="00F4680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51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Сформировать танцевальные знания, умения и навыки на основе овладения и освоения программного материала.</w:t>
      </w:r>
    </w:p>
    <w:p w:rsidR="00F46801" w:rsidRPr="00F46801" w:rsidRDefault="00F46801" w:rsidP="00F4680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51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Научить выразительности и пластичности движений.</w:t>
      </w:r>
    </w:p>
    <w:p w:rsidR="00F46801" w:rsidRPr="00F46801" w:rsidRDefault="00F46801" w:rsidP="00F4680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51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Формировать фигуру, ловкость, выносливость и физическую силу.</w:t>
      </w:r>
    </w:p>
    <w:p w:rsidR="00F46801" w:rsidRPr="00F46801" w:rsidRDefault="00F46801" w:rsidP="00F4680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51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Дать возможность детям самостоятельно фантазировать и разрабатывать новые танцевальные движения и сюжеты.</w:t>
      </w:r>
    </w:p>
    <w:p w:rsidR="00F46801" w:rsidRPr="00F46801" w:rsidRDefault="00F46801" w:rsidP="00F4680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51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Научить детей переживать, мыслить, запоминать и оценивать культуру своих движений.</w:t>
      </w:r>
    </w:p>
    <w:p w:rsidR="00F46801" w:rsidRPr="00F46801" w:rsidRDefault="00F46801" w:rsidP="00F4680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51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Воспитать музыкальный вкус и любовь  к искусству танца.</w:t>
      </w:r>
    </w:p>
    <w:p w:rsidR="00C51229" w:rsidRPr="00C51229" w:rsidRDefault="00C51229" w:rsidP="00C5122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5122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Обучающие:</w:t>
      </w:r>
    </w:p>
    <w:p w:rsidR="00C51229" w:rsidRPr="00C51229" w:rsidRDefault="00C51229" w:rsidP="00C51229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51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ознакомить учащихся с основами хореографии;</w:t>
      </w:r>
    </w:p>
    <w:p w:rsidR="00C51229" w:rsidRPr="00C51229" w:rsidRDefault="00C51229" w:rsidP="00C51229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51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формировать и совершенствовать исполнительские навыки;</w:t>
      </w:r>
    </w:p>
    <w:p w:rsidR="00C51229" w:rsidRPr="00C51229" w:rsidRDefault="00C51229" w:rsidP="00C51229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51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обучить выразительному и техничному исполнению движений;</w:t>
      </w:r>
    </w:p>
    <w:p w:rsidR="00C51229" w:rsidRPr="00C51229" w:rsidRDefault="00C51229" w:rsidP="00C51229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51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сформировать навык исполнения экзерсиса у станка и на середине;</w:t>
      </w:r>
    </w:p>
    <w:p w:rsidR="00C51229" w:rsidRPr="00C51229" w:rsidRDefault="00C51229" w:rsidP="00C51229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51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сформировать навыки ансамблевого исполнительства;</w:t>
      </w:r>
    </w:p>
    <w:p w:rsidR="00C51229" w:rsidRPr="00C51229" w:rsidRDefault="00C51229" w:rsidP="00C51229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51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сформировать навыки публичного выступления, умения держаться на сцене;</w:t>
      </w:r>
    </w:p>
    <w:p w:rsidR="00C51229" w:rsidRPr="00C51229" w:rsidRDefault="00C51229" w:rsidP="00C51229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51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научить анализировать свою работу на занятии и в концертном выступлении.</w:t>
      </w:r>
    </w:p>
    <w:p w:rsidR="00C51229" w:rsidRPr="00C51229" w:rsidRDefault="00C51229" w:rsidP="00C51229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51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познакомить обучающихся, с разными видами и стилями хореографии через учебную и художественно-творческую деятельность.</w:t>
      </w:r>
    </w:p>
    <w:p w:rsidR="00C51229" w:rsidRPr="00C51229" w:rsidRDefault="00C51229" w:rsidP="00C5122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5122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Развивающие:</w:t>
      </w:r>
    </w:p>
    <w:p w:rsidR="00C51229" w:rsidRPr="00C51229" w:rsidRDefault="00C51229" w:rsidP="00C51229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51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ознакомить с историей возникновения современного и классического танца;</w:t>
      </w:r>
    </w:p>
    <w:p w:rsidR="00C51229" w:rsidRPr="00C51229" w:rsidRDefault="00C51229" w:rsidP="00C51229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51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развить эмоциональную отзывчивость на музыку;</w:t>
      </w:r>
    </w:p>
    <w:p w:rsidR="00C51229" w:rsidRPr="00C51229" w:rsidRDefault="00C51229" w:rsidP="00C51229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51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развить музыкальные способности: музыкальный слух, чувство ритма;</w:t>
      </w:r>
    </w:p>
    <w:p w:rsidR="00C51229" w:rsidRPr="00C51229" w:rsidRDefault="00C51229" w:rsidP="00C51229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51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развить координацию;</w:t>
      </w:r>
    </w:p>
    <w:p w:rsidR="00C51229" w:rsidRPr="00C51229" w:rsidRDefault="00C51229" w:rsidP="00C51229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51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развить навыки и умения анализировать содержание музыкальных фраз, предложений, применяя эти знания при разучивании и исполнении танцевальных;</w:t>
      </w:r>
    </w:p>
    <w:p w:rsidR="00C51229" w:rsidRPr="00C51229" w:rsidRDefault="00C51229" w:rsidP="00C5122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5122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Воспитывающие:</w:t>
      </w:r>
    </w:p>
    <w:p w:rsidR="00C51229" w:rsidRPr="00C51229" w:rsidRDefault="00C51229" w:rsidP="00C51229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51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воспитать трудолюбие и дисциплинированность;</w:t>
      </w:r>
    </w:p>
    <w:p w:rsidR="00C51229" w:rsidRPr="00C51229" w:rsidRDefault="00C51229" w:rsidP="00C51229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51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сформировать навыки самостоятельной работы над танцевальным номером;</w:t>
      </w:r>
    </w:p>
    <w:p w:rsidR="00C51229" w:rsidRPr="00C51229" w:rsidRDefault="00C51229" w:rsidP="00C51229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51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сформировать художественный музыкальный вкус;</w:t>
      </w:r>
    </w:p>
    <w:p w:rsidR="00C51229" w:rsidRPr="00C51229" w:rsidRDefault="00C51229" w:rsidP="00C51229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51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воспитать культуру общения в творческом коллективе;</w:t>
      </w:r>
    </w:p>
    <w:p w:rsidR="00C51229" w:rsidRDefault="00C51229" w:rsidP="00C51229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512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воспитать чувство ответственности перед самим собой и коллективом;</w:t>
      </w:r>
    </w:p>
    <w:p w:rsidR="00C51229" w:rsidRPr="00C51229" w:rsidRDefault="00C51229" w:rsidP="00C5122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52E20" w:rsidRDefault="00752E20" w:rsidP="00C51229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</w:p>
    <w:p w:rsidR="00752E20" w:rsidRDefault="00752E20" w:rsidP="00C51229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</w:p>
    <w:p w:rsidR="00752E20" w:rsidRDefault="00752E20" w:rsidP="00C51229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</w:p>
    <w:p w:rsidR="00752E20" w:rsidRDefault="00752E20" w:rsidP="00C51229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1.3. Содержание программы</w:t>
      </w:r>
    </w:p>
    <w:p w:rsidR="00752E20" w:rsidRPr="00AC5B8F" w:rsidRDefault="00752E20" w:rsidP="00752E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B8F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pPr w:leftFromText="180" w:rightFromText="180" w:vertAnchor="text" w:horzAnchor="margin" w:tblpXSpec="center" w:tblpY="251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4"/>
        <w:gridCol w:w="2910"/>
        <w:gridCol w:w="1276"/>
        <w:gridCol w:w="992"/>
        <w:gridCol w:w="851"/>
        <w:gridCol w:w="3408"/>
      </w:tblGrid>
      <w:tr w:rsidR="00752E20" w:rsidRPr="00AC5B8F" w:rsidTr="00752E20">
        <w:tc>
          <w:tcPr>
            <w:tcW w:w="1054" w:type="dxa"/>
            <w:vMerge w:val="restart"/>
            <w:shd w:val="clear" w:color="auto" w:fill="auto"/>
          </w:tcPr>
          <w:p w:rsidR="00752E20" w:rsidRPr="00AC5B8F" w:rsidRDefault="00752E20" w:rsidP="00752E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 xml:space="preserve">№ по порядку </w:t>
            </w:r>
          </w:p>
        </w:tc>
        <w:tc>
          <w:tcPr>
            <w:tcW w:w="2910" w:type="dxa"/>
            <w:vMerge w:val="restart"/>
            <w:shd w:val="clear" w:color="auto" w:fill="auto"/>
          </w:tcPr>
          <w:p w:rsidR="00752E20" w:rsidRPr="00AC5B8F" w:rsidRDefault="00752E20" w:rsidP="00752E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Название темы или раздел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52E20" w:rsidRPr="00AC5B8F" w:rsidRDefault="00752E20" w:rsidP="00752E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Количество часов, в том числе</w:t>
            </w:r>
          </w:p>
        </w:tc>
        <w:tc>
          <w:tcPr>
            <w:tcW w:w="3408" w:type="dxa"/>
            <w:vMerge w:val="restart"/>
            <w:shd w:val="clear" w:color="auto" w:fill="auto"/>
          </w:tcPr>
          <w:p w:rsidR="00752E20" w:rsidRPr="00AC5B8F" w:rsidRDefault="00752E20" w:rsidP="00752E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Формы контроля</w:t>
            </w:r>
          </w:p>
        </w:tc>
      </w:tr>
      <w:tr w:rsidR="00752E20" w:rsidRPr="00AC5B8F" w:rsidTr="00752E20">
        <w:trPr>
          <w:trHeight w:val="286"/>
        </w:trPr>
        <w:tc>
          <w:tcPr>
            <w:tcW w:w="10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2E20" w:rsidRPr="00AC5B8F" w:rsidRDefault="00752E20" w:rsidP="00752E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2E20" w:rsidRPr="00AC5B8F" w:rsidRDefault="00752E20" w:rsidP="00752E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52E20" w:rsidRPr="00AC5B8F" w:rsidRDefault="00752E20" w:rsidP="00752E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52E20" w:rsidRPr="00AC5B8F" w:rsidRDefault="00752E20" w:rsidP="00752E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52E20" w:rsidRPr="00AC5B8F" w:rsidRDefault="00752E20" w:rsidP="00752E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4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2E20" w:rsidRPr="00AC5B8F" w:rsidRDefault="00752E20" w:rsidP="00752E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E20" w:rsidRPr="00AC5B8F" w:rsidTr="00752E20">
        <w:tc>
          <w:tcPr>
            <w:tcW w:w="1054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0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276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8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Входной контроль</w:t>
            </w:r>
          </w:p>
        </w:tc>
      </w:tr>
      <w:tr w:rsidR="00752E20" w:rsidRPr="00AC5B8F" w:rsidTr="00752E20">
        <w:tc>
          <w:tcPr>
            <w:tcW w:w="1054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0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Классический танец (экзерсис у станка и на середине зала)</w:t>
            </w:r>
          </w:p>
        </w:tc>
        <w:tc>
          <w:tcPr>
            <w:tcW w:w="1276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08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Правильность выполнения основных движений экзерсиса </w:t>
            </w:r>
          </w:p>
        </w:tc>
      </w:tr>
      <w:tr w:rsidR="00752E20" w:rsidRPr="00AC5B8F" w:rsidTr="00752E20">
        <w:tc>
          <w:tcPr>
            <w:tcW w:w="1054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10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Партерная гимнастика</w:t>
            </w:r>
          </w:p>
        </w:tc>
        <w:tc>
          <w:tcPr>
            <w:tcW w:w="1276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08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Правильность выполнения основных движений</w:t>
            </w:r>
          </w:p>
        </w:tc>
      </w:tr>
      <w:tr w:rsidR="00752E20" w:rsidRPr="00AC5B8F" w:rsidTr="00752E20">
        <w:tc>
          <w:tcPr>
            <w:tcW w:w="1054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10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Силовые упражнения</w:t>
            </w:r>
          </w:p>
        </w:tc>
        <w:tc>
          <w:tcPr>
            <w:tcW w:w="1276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8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Правильность выполнения упражнений</w:t>
            </w:r>
          </w:p>
        </w:tc>
      </w:tr>
      <w:tr w:rsidR="00752E20" w:rsidRPr="00AC5B8F" w:rsidTr="00752E20">
        <w:tc>
          <w:tcPr>
            <w:tcW w:w="1054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10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Экзерсис современного танца</w:t>
            </w:r>
          </w:p>
        </w:tc>
        <w:tc>
          <w:tcPr>
            <w:tcW w:w="1276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08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Правильность выполнения основных движений</w:t>
            </w:r>
          </w:p>
        </w:tc>
      </w:tr>
      <w:tr w:rsidR="00752E20" w:rsidRPr="00AC5B8F" w:rsidTr="00752E20">
        <w:tc>
          <w:tcPr>
            <w:tcW w:w="1054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0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Репетиционная работа.</w:t>
            </w:r>
          </w:p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Постановочная  работа</w:t>
            </w:r>
          </w:p>
        </w:tc>
        <w:tc>
          <w:tcPr>
            <w:tcW w:w="1276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08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Правильность выполнения основных движений</w:t>
            </w:r>
          </w:p>
        </w:tc>
      </w:tr>
      <w:tr w:rsidR="00752E20" w:rsidRPr="00AC5B8F" w:rsidTr="00752E20">
        <w:tc>
          <w:tcPr>
            <w:tcW w:w="1054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10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Концертная деятельность</w:t>
            </w:r>
          </w:p>
        </w:tc>
        <w:tc>
          <w:tcPr>
            <w:tcW w:w="1276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8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Выступления на сценической площадке на протяжении всего учебного года.</w:t>
            </w:r>
          </w:p>
        </w:tc>
      </w:tr>
      <w:tr w:rsidR="00752E20" w:rsidRPr="00AC5B8F" w:rsidTr="00752E20">
        <w:tc>
          <w:tcPr>
            <w:tcW w:w="1054" w:type="dxa"/>
            <w:shd w:val="clear" w:color="auto" w:fill="auto"/>
          </w:tcPr>
          <w:p w:rsidR="00752E20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10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276" w:type="dxa"/>
            <w:shd w:val="clear" w:color="auto" w:fill="auto"/>
          </w:tcPr>
          <w:p w:rsidR="00752E20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2E20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8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для родителей</w:t>
            </w:r>
          </w:p>
        </w:tc>
      </w:tr>
      <w:tr w:rsidR="00752E20" w:rsidRPr="00AC5B8F" w:rsidTr="00752E20">
        <w:tc>
          <w:tcPr>
            <w:tcW w:w="1054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992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3408" w:type="dxa"/>
            <w:shd w:val="clear" w:color="auto" w:fill="auto"/>
          </w:tcPr>
          <w:p w:rsidR="00752E20" w:rsidRPr="00AC5B8F" w:rsidRDefault="00752E20" w:rsidP="00752E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2E20" w:rsidRPr="00752E20" w:rsidRDefault="00752E20" w:rsidP="00752E20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752E20" w:rsidRDefault="00752E20" w:rsidP="00752E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E20" w:rsidRPr="001F5DB4" w:rsidRDefault="00752E20" w:rsidP="00752E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6DC">
        <w:rPr>
          <w:rFonts w:ascii="Times New Roman" w:hAnsi="Times New Roman" w:cs="Times New Roman"/>
          <w:b/>
          <w:sz w:val="28"/>
          <w:szCs w:val="28"/>
        </w:rPr>
        <w:t>Основное содержание</w:t>
      </w:r>
    </w:p>
    <w:p w:rsidR="00752E20" w:rsidRPr="0022326A" w:rsidRDefault="00752E20" w:rsidP="00752E20">
      <w:pPr>
        <w:shd w:val="clear" w:color="auto" w:fill="FFFFFF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2326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Тема 1 «Вводное занятие» – 2 часа </w:t>
      </w:r>
    </w:p>
    <w:p w:rsidR="00752E20" w:rsidRPr="0022326A" w:rsidRDefault="00752E20" w:rsidP="00752E2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2326A">
        <w:rPr>
          <w:rFonts w:ascii="Times New Roman" w:hAnsi="Times New Roman" w:cs="Times New Roman"/>
          <w:i/>
          <w:color w:val="000000"/>
          <w:sz w:val="28"/>
          <w:szCs w:val="28"/>
        </w:rPr>
        <w:t>Теоретическая часть</w:t>
      </w:r>
      <w:r w:rsidRPr="0022326A">
        <w:rPr>
          <w:rFonts w:ascii="Times New Roman" w:hAnsi="Times New Roman" w:cs="Times New Roman"/>
          <w:color w:val="000000"/>
          <w:sz w:val="28"/>
          <w:szCs w:val="28"/>
        </w:rPr>
        <w:t xml:space="preserve">.  Знакомство с целями и задачами </w:t>
      </w:r>
      <w:proofErr w:type="gramStart"/>
      <w:r w:rsidRPr="0022326A">
        <w:rPr>
          <w:rFonts w:ascii="Times New Roman" w:hAnsi="Times New Roman" w:cs="Times New Roman"/>
          <w:color w:val="000000"/>
          <w:sz w:val="28"/>
          <w:szCs w:val="28"/>
        </w:rPr>
        <w:t>предстоящего</w:t>
      </w:r>
      <w:proofErr w:type="gramEnd"/>
      <w:r w:rsidRPr="0022326A">
        <w:rPr>
          <w:rFonts w:ascii="Times New Roman" w:hAnsi="Times New Roman" w:cs="Times New Roman"/>
          <w:color w:val="000000"/>
          <w:sz w:val="28"/>
          <w:szCs w:val="28"/>
        </w:rPr>
        <w:t xml:space="preserve"> учебного года. Техника безопасности</w:t>
      </w:r>
      <w:r w:rsidRPr="0022326A">
        <w:rPr>
          <w:rFonts w:ascii="Times New Roman" w:hAnsi="Times New Roman" w:cs="Times New Roman"/>
          <w:sz w:val="28"/>
          <w:szCs w:val="28"/>
        </w:rPr>
        <w:t xml:space="preserve"> при нахождении в танцевальном </w:t>
      </w:r>
      <w:r w:rsidRPr="0022326A">
        <w:rPr>
          <w:rFonts w:ascii="Times New Roman" w:hAnsi="Times New Roman" w:cs="Times New Roman"/>
          <w:sz w:val="28"/>
          <w:szCs w:val="28"/>
        </w:rPr>
        <w:lastRenderedPageBreak/>
        <w:t>классе, правила поведения во время занятий и при нахождении в учреждении. Беседы о целях и задачах учебного года.</w:t>
      </w:r>
    </w:p>
    <w:p w:rsidR="00752E20" w:rsidRPr="0022326A" w:rsidRDefault="00752E20" w:rsidP="00752E2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326A">
        <w:rPr>
          <w:rFonts w:ascii="Times New Roman" w:hAnsi="Times New Roman" w:cs="Times New Roman"/>
          <w:i/>
          <w:color w:val="000000"/>
          <w:sz w:val="28"/>
          <w:szCs w:val="28"/>
        </w:rPr>
        <w:t>Практическая часть.</w:t>
      </w:r>
      <w:r w:rsidRPr="0022326A">
        <w:rPr>
          <w:rFonts w:ascii="Times New Roman" w:hAnsi="Times New Roman" w:cs="Times New Roman"/>
          <w:color w:val="000000"/>
          <w:sz w:val="28"/>
          <w:szCs w:val="28"/>
        </w:rPr>
        <w:t xml:space="preserve"> Первичная диагностика.</w:t>
      </w:r>
    </w:p>
    <w:p w:rsidR="00752E20" w:rsidRPr="0022326A" w:rsidRDefault="00752E20" w:rsidP="00752E20">
      <w:pPr>
        <w:shd w:val="clear" w:color="auto" w:fill="FFFFFF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2326A">
        <w:rPr>
          <w:rFonts w:ascii="Times New Roman" w:hAnsi="Times New Roman" w:cs="Times New Roman"/>
          <w:b/>
          <w:i/>
          <w:color w:val="000000"/>
          <w:sz w:val="28"/>
          <w:szCs w:val="28"/>
        </w:rPr>
        <w:t>Тема 2 «Классический экзерсис»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– 25</w:t>
      </w:r>
      <w:r w:rsidRPr="0022326A">
        <w:rPr>
          <w:rFonts w:ascii="Times New Roman" w:hAnsi="Times New Roman" w:cs="Times New Roman"/>
          <w:b/>
          <w:i/>
          <w:color w:val="000000"/>
          <w:sz w:val="28"/>
          <w:szCs w:val="28"/>
        </w:rPr>
        <w:t>часов</w:t>
      </w:r>
    </w:p>
    <w:p w:rsidR="00752E20" w:rsidRPr="0022326A" w:rsidRDefault="00752E20" w:rsidP="00752E2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326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Теоретическая часть. </w:t>
      </w:r>
      <w:r w:rsidRPr="0022326A">
        <w:rPr>
          <w:rFonts w:ascii="Times New Roman" w:hAnsi="Times New Roman" w:cs="Times New Roman"/>
          <w:color w:val="000000"/>
          <w:sz w:val="28"/>
          <w:szCs w:val="28"/>
        </w:rPr>
        <w:t>Разучиваются термины классического танца.  Объяснение правил исполнения каждого движения и показ правильного исполнения.  Разбор технических нюансов каждого движения.</w:t>
      </w:r>
    </w:p>
    <w:p w:rsidR="00752E20" w:rsidRPr="0022326A" w:rsidRDefault="00752E20" w:rsidP="00752E20">
      <w:pPr>
        <w:shd w:val="clear" w:color="auto" w:fill="FFFFFF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2326A">
        <w:rPr>
          <w:rFonts w:ascii="Times New Roman" w:hAnsi="Times New Roman" w:cs="Times New Roman"/>
          <w:i/>
          <w:color w:val="000000"/>
          <w:sz w:val="28"/>
          <w:szCs w:val="28"/>
        </w:rPr>
        <w:t>Практическая часть.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752E20" w:rsidRPr="0022326A" w:rsidRDefault="00752E20" w:rsidP="00752E20">
      <w:pPr>
        <w:shd w:val="clear" w:color="auto" w:fill="FFFFFF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2326A">
        <w:rPr>
          <w:rFonts w:ascii="Times New Roman" w:hAnsi="Times New Roman" w:cs="Times New Roman"/>
          <w:b/>
          <w:i/>
          <w:color w:val="000000"/>
          <w:sz w:val="28"/>
          <w:szCs w:val="28"/>
        </w:rPr>
        <w:t>Экзерсис у станка</w:t>
      </w:r>
    </w:p>
    <w:p w:rsidR="00752E20" w:rsidRPr="0022326A" w:rsidRDefault="00752E20" w:rsidP="00752E20">
      <w:pPr>
        <w:pStyle w:val="a6"/>
        <w:numPr>
          <w:ilvl w:val="0"/>
          <w:numId w:val="18"/>
        </w:numPr>
        <w:jc w:val="both"/>
        <w:rPr>
          <w:rStyle w:val="2"/>
          <w:rFonts w:eastAsiaTheme="majorEastAsia"/>
          <w:b w:val="0"/>
          <w:sz w:val="28"/>
          <w:szCs w:val="28"/>
        </w:rPr>
      </w:pPr>
      <w:r w:rsidRPr="0022326A">
        <w:rPr>
          <w:rStyle w:val="2"/>
          <w:rFonts w:eastAsiaTheme="majorEastAsia"/>
          <w:b w:val="0"/>
          <w:sz w:val="28"/>
          <w:szCs w:val="28"/>
        </w:rPr>
        <w:t xml:space="preserve">Повторение ранее </w:t>
      </w:r>
      <w:proofErr w:type="gramStart"/>
      <w:r w:rsidRPr="0022326A">
        <w:rPr>
          <w:rStyle w:val="2"/>
          <w:rFonts w:eastAsiaTheme="majorEastAsia"/>
          <w:b w:val="0"/>
          <w:sz w:val="28"/>
          <w:szCs w:val="28"/>
        </w:rPr>
        <w:t>изученного</w:t>
      </w:r>
      <w:proofErr w:type="gramEnd"/>
      <w:r w:rsidRPr="0022326A">
        <w:rPr>
          <w:rStyle w:val="2"/>
          <w:rFonts w:eastAsiaTheme="majorEastAsia"/>
          <w:b w:val="0"/>
          <w:sz w:val="28"/>
          <w:szCs w:val="28"/>
        </w:rPr>
        <w:t xml:space="preserve"> материала. </w:t>
      </w:r>
      <w:proofErr w:type="gramStart"/>
      <w:r w:rsidRPr="0022326A">
        <w:rPr>
          <w:rStyle w:val="2"/>
          <w:rFonts w:eastAsiaTheme="majorEastAsia"/>
          <w:b w:val="0"/>
          <w:sz w:val="28"/>
          <w:szCs w:val="28"/>
        </w:rPr>
        <w:t>(Постановка корпуса.</w:t>
      </w:r>
      <w:proofErr w:type="gramEnd"/>
      <w:r w:rsidRPr="0022326A">
        <w:rPr>
          <w:rStyle w:val="2"/>
          <w:rFonts w:eastAsiaTheme="majorEastAsia"/>
          <w:b w:val="0"/>
          <w:sz w:val="28"/>
          <w:szCs w:val="28"/>
        </w:rPr>
        <w:t xml:space="preserve"> Позиции ног, позиции рук. </w:t>
      </w:r>
      <w:proofErr w:type="gramStart"/>
      <w:r w:rsidRPr="0022326A">
        <w:rPr>
          <w:rStyle w:val="2"/>
          <w:rFonts w:eastAsiaTheme="majorEastAsia"/>
          <w:b w:val="0"/>
          <w:sz w:val="28"/>
          <w:szCs w:val="28"/>
        </w:rPr>
        <w:t>Экзерсис лицом к станку);</w:t>
      </w:r>
      <w:proofErr w:type="gramEnd"/>
    </w:p>
    <w:p w:rsidR="00752E20" w:rsidRPr="0022326A" w:rsidRDefault="00752E20" w:rsidP="00752E20">
      <w:pPr>
        <w:pStyle w:val="a6"/>
        <w:numPr>
          <w:ilvl w:val="0"/>
          <w:numId w:val="18"/>
        </w:numPr>
        <w:jc w:val="both"/>
        <w:rPr>
          <w:rStyle w:val="2"/>
          <w:rFonts w:eastAsiaTheme="majorEastAsia"/>
          <w:b w:val="0"/>
          <w:sz w:val="28"/>
          <w:szCs w:val="28"/>
        </w:rPr>
      </w:pPr>
      <w:r w:rsidRPr="0022326A">
        <w:rPr>
          <w:rStyle w:val="2"/>
          <w:rFonts w:eastAsiaTheme="majorEastAsia"/>
          <w:b w:val="0"/>
          <w:sz w:val="28"/>
          <w:szCs w:val="28"/>
        </w:rPr>
        <w:t>Постановка корпуса одной рукой за палку;</w:t>
      </w:r>
    </w:p>
    <w:p w:rsidR="00752E20" w:rsidRPr="0022326A" w:rsidRDefault="00752E20" w:rsidP="00752E20">
      <w:pPr>
        <w:pStyle w:val="a6"/>
        <w:numPr>
          <w:ilvl w:val="0"/>
          <w:numId w:val="18"/>
        </w:numPr>
        <w:jc w:val="both"/>
        <w:rPr>
          <w:rStyle w:val="2"/>
          <w:rFonts w:eastAsiaTheme="majorEastAsia"/>
          <w:b w:val="0"/>
          <w:sz w:val="28"/>
          <w:szCs w:val="28"/>
        </w:rPr>
      </w:pPr>
      <w:r w:rsidRPr="0022326A">
        <w:rPr>
          <w:rStyle w:val="2"/>
          <w:rFonts w:eastAsiaTheme="majorEastAsia"/>
          <w:b w:val="0"/>
          <w:sz w:val="28"/>
          <w:szCs w:val="28"/>
        </w:rPr>
        <w:t>Понятие Preparation для руки у станка;</w:t>
      </w:r>
    </w:p>
    <w:p w:rsidR="00752E20" w:rsidRPr="0022326A" w:rsidRDefault="00752E20" w:rsidP="00752E20">
      <w:pPr>
        <w:pStyle w:val="a6"/>
        <w:numPr>
          <w:ilvl w:val="0"/>
          <w:numId w:val="18"/>
        </w:numPr>
        <w:jc w:val="both"/>
        <w:rPr>
          <w:rStyle w:val="2"/>
          <w:rFonts w:eastAsiaTheme="majorEastAsia"/>
          <w:b w:val="0"/>
          <w:sz w:val="28"/>
          <w:szCs w:val="28"/>
        </w:rPr>
      </w:pPr>
      <w:proofErr w:type="spellStart"/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>Demiplie</w:t>
      </w:r>
      <w:proofErr w:type="spellEnd"/>
      <w:r w:rsidRPr="0022326A">
        <w:rPr>
          <w:rStyle w:val="2"/>
          <w:rFonts w:eastAsiaTheme="majorEastAsia"/>
          <w:b w:val="0"/>
          <w:sz w:val="28"/>
          <w:szCs w:val="28"/>
        </w:rPr>
        <w:t xml:space="preserve">по 1, 2, 5, </w:t>
      </w:r>
      <w:proofErr w:type="spellStart"/>
      <w:r w:rsidRPr="0022326A">
        <w:rPr>
          <w:rStyle w:val="2"/>
          <w:rFonts w:eastAsiaTheme="majorEastAsia"/>
          <w:b w:val="0"/>
          <w:sz w:val="28"/>
          <w:szCs w:val="28"/>
        </w:rPr>
        <w:t>поз.Ноги</w:t>
      </w:r>
      <w:proofErr w:type="spellEnd"/>
      <w:r w:rsidRPr="0022326A">
        <w:rPr>
          <w:rStyle w:val="2"/>
          <w:rFonts w:eastAsiaTheme="majorEastAsia"/>
          <w:b w:val="0"/>
          <w:sz w:val="28"/>
          <w:szCs w:val="28"/>
        </w:rPr>
        <w:t xml:space="preserve"> grand</w:t>
      </w:r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>plie</w:t>
      </w:r>
      <w:r w:rsidRPr="0022326A">
        <w:rPr>
          <w:rStyle w:val="2"/>
          <w:rFonts w:eastAsiaTheme="majorEastAsia"/>
          <w:b w:val="0"/>
          <w:sz w:val="28"/>
          <w:szCs w:val="28"/>
        </w:rPr>
        <w:t xml:space="preserve"> (комбинированные </w:t>
      </w:r>
      <w:proofErr w:type="spellStart"/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>cpordebras</w:t>
      </w:r>
      <w:proofErr w:type="spellEnd"/>
      <w:r w:rsidRPr="0022326A">
        <w:rPr>
          <w:rStyle w:val="2"/>
          <w:rFonts w:eastAsiaTheme="majorEastAsia"/>
          <w:b w:val="0"/>
          <w:sz w:val="28"/>
          <w:szCs w:val="28"/>
        </w:rPr>
        <w:t xml:space="preserve">, </w:t>
      </w:r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>releve</w:t>
      </w:r>
      <w:r w:rsidRPr="0022326A">
        <w:rPr>
          <w:rStyle w:val="2"/>
          <w:rFonts w:eastAsiaTheme="majorEastAsia"/>
          <w:b w:val="0"/>
          <w:sz w:val="28"/>
          <w:szCs w:val="28"/>
        </w:rPr>
        <w:t xml:space="preserve">, </w:t>
      </w:r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>pass</w:t>
      </w:r>
      <w:r w:rsidRPr="0022326A">
        <w:rPr>
          <w:rStyle w:val="2"/>
          <w:rFonts w:eastAsiaTheme="majorEastAsia"/>
          <w:b w:val="0"/>
          <w:sz w:val="28"/>
          <w:szCs w:val="28"/>
        </w:rPr>
        <w:t xml:space="preserve">é </w:t>
      </w:r>
      <w:proofErr w:type="spellStart"/>
      <w:r w:rsidRPr="0022326A">
        <w:rPr>
          <w:rStyle w:val="2"/>
          <w:rFonts w:eastAsiaTheme="majorEastAsia"/>
          <w:b w:val="0"/>
          <w:sz w:val="28"/>
          <w:szCs w:val="28"/>
        </w:rPr>
        <w:t>parterre</w:t>
      </w:r>
      <w:proofErr w:type="spellEnd"/>
      <w:r w:rsidRPr="0022326A">
        <w:rPr>
          <w:rStyle w:val="2"/>
          <w:rFonts w:eastAsiaTheme="majorEastAsia"/>
          <w:b w:val="0"/>
          <w:sz w:val="28"/>
          <w:szCs w:val="28"/>
        </w:rPr>
        <w:t xml:space="preserve"> – усвоение перехода из позиции в позицию);</w:t>
      </w:r>
    </w:p>
    <w:p w:rsidR="00752E20" w:rsidRPr="0022326A" w:rsidRDefault="00752E20" w:rsidP="00752E20">
      <w:pPr>
        <w:pStyle w:val="a6"/>
        <w:numPr>
          <w:ilvl w:val="0"/>
          <w:numId w:val="18"/>
        </w:numPr>
        <w:jc w:val="both"/>
        <w:rPr>
          <w:rStyle w:val="2"/>
          <w:rFonts w:eastAsiaTheme="majorEastAsia"/>
          <w:b w:val="0"/>
          <w:sz w:val="28"/>
          <w:szCs w:val="28"/>
        </w:rPr>
      </w:pPr>
      <w:proofErr w:type="spellStart"/>
      <w:proofErr w:type="gramStart"/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>Battmenttendu</w:t>
      </w:r>
      <w:r w:rsidRPr="0022326A">
        <w:rPr>
          <w:rStyle w:val="2"/>
          <w:rFonts w:eastAsiaTheme="majorEastAsia"/>
          <w:b w:val="0"/>
          <w:sz w:val="28"/>
          <w:szCs w:val="28"/>
        </w:rPr>
        <w:t>однойрукойзапалкукомбинированное</w:t>
      </w:r>
      <w:proofErr w:type="spellEnd"/>
      <w:r w:rsidRPr="0022326A">
        <w:rPr>
          <w:rStyle w:val="2"/>
          <w:rFonts w:eastAsiaTheme="majorEastAsia"/>
          <w:b w:val="0"/>
          <w:sz w:val="28"/>
          <w:szCs w:val="28"/>
        </w:rPr>
        <w:t>(</w:t>
      </w:r>
      <w:proofErr w:type="gramEnd"/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>plie</w:t>
      </w:r>
      <w:r w:rsidRPr="0022326A">
        <w:rPr>
          <w:rStyle w:val="2"/>
          <w:rFonts w:eastAsiaTheme="majorEastAsia"/>
          <w:b w:val="0"/>
          <w:sz w:val="28"/>
          <w:szCs w:val="28"/>
        </w:rPr>
        <w:t xml:space="preserve">, </w:t>
      </w:r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>releve</w:t>
      </w:r>
      <w:r w:rsidRPr="0022326A">
        <w:rPr>
          <w:rStyle w:val="2"/>
          <w:rFonts w:eastAsiaTheme="majorEastAsia"/>
          <w:b w:val="0"/>
          <w:sz w:val="28"/>
          <w:szCs w:val="28"/>
        </w:rPr>
        <w:t xml:space="preserve">, </w:t>
      </w:r>
      <w:proofErr w:type="spellStart"/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>pordebras</w:t>
      </w:r>
      <w:proofErr w:type="spellEnd"/>
      <w:r w:rsidRPr="0022326A">
        <w:rPr>
          <w:rStyle w:val="2"/>
          <w:rFonts w:eastAsiaTheme="majorEastAsia"/>
          <w:b w:val="0"/>
          <w:sz w:val="28"/>
          <w:szCs w:val="28"/>
        </w:rPr>
        <w:t xml:space="preserve"> и т.д.);</w:t>
      </w:r>
    </w:p>
    <w:p w:rsidR="00752E20" w:rsidRPr="0022326A" w:rsidRDefault="00752E20" w:rsidP="00752E20">
      <w:pPr>
        <w:pStyle w:val="a6"/>
        <w:numPr>
          <w:ilvl w:val="0"/>
          <w:numId w:val="18"/>
        </w:numPr>
        <w:jc w:val="both"/>
        <w:rPr>
          <w:rStyle w:val="2"/>
          <w:rFonts w:eastAsiaTheme="majorEastAsia"/>
          <w:b w:val="0"/>
          <w:sz w:val="28"/>
          <w:szCs w:val="28"/>
        </w:rPr>
      </w:pPr>
      <w:proofErr w:type="spellStart"/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>Battmenttendujete</w:t>
      </w:r>
      <w:r w:rsidRPr="0022326A">
        <w:rPr>
          <w:rStyle w:val="2"/>
          <w:rFonts w:eastAsiaTheme="majorEastAsia"/>
          <w:b w:val="0"/>
          <w:sz w:val="28"/>
          <w:szCs w:val="28"/>
        </w:rPr>
        <w:t>однойрукойзапалкукомбинированный</w:t>
      </w:r>
      <w:proofErr w:type="spellEnd"/>
      <w:r w:rsidRPr="0022326A">
        <w:rPr>
          <w:rStyle w:val="2"/>
          <w:rFonts w:eastAsiaTheme="majorEastAsia"/>
          <w:b w:val="0"/>
          <w:sz w:val="28"/>
          <w:szCs w:val="28"/>
        </w:rPr>
        <w:t xml:space="preserve"> (</w:t>
      </w:r>
      <w:proofErr w:type="spellStart"/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>pigues</w:t>
      </w:r>
      <w:proofErr w:type="spellEnd"/>
      <w:r w:rsidRPr="0022326A">
        <w:rPr>
          <w:rStyle w:val="2"/>
          <w:rFonts w:eastAsiaTheme="majorEastAsia"/>
          <w:b w:val="0"/>
          <w:sz w:val="28"/>
          <w:szCs w:val="28"/>
        </w:rPr>
        <w:t xml:space="preserve">, </w:t>
      </w:r>
      <w:proofErr w:type="spellStart"/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>creleve</w:t>
      </w:r>
      <w:proofErr w:type="spellEnd"/>
      <w:r w:rsidRPr="0022326A">
        <w:rPr>
          <w:rStyle w:val="2"/>
          <w:rFonts w:eastAsiaTheme="majorEastAsia"/>
          <w:b w:val="0"/>
          <w:sz w:val="28"/>
          <w:szCs w:val="28"/>
        </w:rPr>
        <w:t>);</w:t>
      </w:r>
    </w:p>
    <w:p w:rsidR="00752E20" w:rsidRPr="0022326A" w:rsidRDefault="00752E20" w:rsidP="00752E20">
      <w:pPr>
        <w:pStyle w:val="a6"/>
        <w:numPr>
          <w:ilvl w:val="0"/>
          <w:numId w:val="18"/>
        </w:numPr>
        <w:jc w:val="both"/>
        <w:rPr>
          <w:rStyle w:val="2"/>
          <w:rFonts w:eastAsiaTheme="majorEastAsia"/>
          <w:b w:val="0"/>
          <w:sz w:val="28"/>
          <w:szCs w:val="28"/>
          <w:lang w:val="en-US"/>
        </w:rPr>
      </w:pPr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 xml:space="preserve">Preparation </w:t>
      </w:r>
      <w:r w:rsidRPr="0022326A">
        <w:rPr>
          <w:rStyle w:val="2"/>
          <w:rFonts w:eastAsiaTheme="majorEastAsia"/>
          <w:b w:val="0"/>
          <w:sz w:val="28"/>
          <w:szCs w:val="28"/>
        </w:rPr>
        <w:t>для</w:t>
      </w:r>
      <w:proofErr w:type="spellStart"/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>rond</w:t>
      </w:r>
      <w:proofErr w:type="spellEnd"/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 xml:space="preserve"> de </w:t>
      </w:r>
      <w:proofErr w:type="spellStart"/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>jambe</w:t>
      </w:r>
      <w:proofErr w:type="spellEnd"/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 xml:space="preserve"> par </w:t>
      </w:r>
      <w:proofErr w:type="spellStart"/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>terre</w:t>
      </w:r>
      <w:proofErr w:type="spellEnd"/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>;</w:t>
      </w:r>
    </w:p>
    <w:p w:rsidR="00752E20" w:rsidRPr="0022326A" w:rsidRDefault="00752E20" w:rsidP="00752E20">
      <w:pPr>
        <w:pStyle w:val="a6"/>
        <w:numPr>
          <w:ilvl w:val="0"/>
          <w:numId w:val="18"/>
        </w:numPr>
        <w:jc w:val="both"/>
        <w:rPr>
          <w:rStyle w:val="2"/>
          <w:rFonts w:eastAsiaTheme="majorEastAsia"/>
          <w:b w:val="0"/>
          <w:sz w:val="28"/>
          <w:szCs w:val="28"/>
          <w:lang w:val="en-US"/>
        </w:rPr>
      </w:pPr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>Demi-</w:t>
      </w:r>
      <w:proofErr w:type="spellStart"/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>rond</w:t>
      </w:r>
      <w:proofErr w:type="spellEnd"/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 xml:space="preserve"> de </w:t>
      </w:r>
      <w:proofErr w:type="spellStart"/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>jambe</w:t>
      </w:r>
      <w:proofErr w:type="spellEnd"/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 xml:space="preserve"> par </w:t>
      </w:r>
      <w:proofErr w:type="spellStart"/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>terreendehors</w:t>
      </w:r>
      <w:proofErr w:type="spellEnd"/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 xml:space="preserve"> </w:t>
      </w:r>
      <w:proofErr w:type="gramStart"/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>et</w:t>
      </w:r>
      <w:proofErr w:type="gramEnd"/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 xml:space="preserve"> en dedans;</w:t>
      </w:r>
    </w:p>
    <w:p w:rsidR="00752E20" w:rsidRPr="0022326A" w:rsidRDefault="00752E20" w:rsidP="00752E20">
      <w:pPr>
        <w:pStyle w:val="a6"/>
        <w:numPr>
          <w:ilvl w:val="0"/>
          <w:numId w:val="18"/>
        </w:numPr>
        <w:jc w:val="both"/>
        <w:rPr>
          <w:rStyle w:val="2"/>
          <w:rFonts w:eastAsiaTheme="majorEastAsia"/>
          <w:b w:val="0"/>
          <w:sz w:val="28"/>
          <w:szCs w:val="28"/>
        </w:rPr>
      </w:pPr>
      <w:r w:rsidRPr="0022326A">
        <w:rPr>
          <w:rStyle w:val="2"/>
          <w:rFonts w:eastAsiaTheme="majorEastAsia"/>
          <w:b w:val="0"/>
          <w:sz w:val="28"/>
          <w:szCs w:val="28"/>
        </w:rPr>
        <w:t xml:space="preserve">Положение ноги </w:t>
      </w:r>
      <w:proofErr w:type="spellStart"/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>surlecou</w:t>
      </w:r>
      <w:proofErr w:type="spellEnd"/>
      <w:r w:rsidRPr="0022326A">
        <w:rPr>
          <w:rStyle w:val="2"/>
          <w:rFonts w:eastAsiaTheme="majorEastAsia"/>
          <w:b w:val="0"/>
          <w:sz w:val="28"/>
          <w:szCs w:val="28"/>
        </w:rPr>
        <w:t>-</w:t>
      </w:r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>de</w:t>
      </w:r>
      <w:r w:rsidRPr="0022326A">
        <w:rPr>
          <w:rStyle w:val="2"/>
          <w:rFonts w:eastAsiaTheme="majorEastAsia"/>
          <w:b w:val="0"/>
          <w:sz w:val="28"/>
          <w:szCs w:val="28"/>
        </w:rPr>
        <w:t>-</w:t>
      </w:r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>pied</w:t>
      </w:r>
      <w:r w:rsidRPr="0022326A">
        <w:rPr>
          <w:rStyle w:val="2"/>
          <w:rFonts w:eastAsiaTheme="majorEastAsia"/>
          <w:b w:val="0"/>
          <w:sz w:val="28"/>
          <w:szCs w:val="28"/>
        </w:rPr>
        <w:t xml:space="preserve"> вперед и назад;</w:t>
      </w:r>
    </w:p>
    <w:p w:rsidR="00752E20" w:rsidRPr="0022326A" w:rsidRDefault="00752E20" w:rsidP="00752E20">
      <w:pPr>
        <w:pStyle w:val="a6"/>
        <w:numPr>
          <w:ilvl w:val="0"/>
          <w:numId w:val="18"/>
        </w:numPr>
        <w:jc w:val="both"/>
        <w:rPr>
          <w:rStyle w:val="2"/>
          <w:rFonts w:eastAsiaTheme="majorEastAsia"/>
          <w:b w:val="0"/>
          <w:sz w:val="28"/>
          <w:szCs w:val="28"/>
        </w:rPr>
      </w:pPr>
      <w:proofErr w:type="spellStart"/>
      <w:proofErr w:type="gramStart"/>
      <w:r w:rsidRPr="0022326A">
        <w:rPr>
          <w:rStyle w:val="2"/>
          <w:rFonts w:eastAsiaTheme="majorEastAsia"/>
          <w:b w:val="0"/>
          <w:sz w:val="28"/>
          <w:szCs w:val="28"/>
        </w:rPr>
        <w:t>Battementsfondues</w:t>
      </w:r>
      <w:proofErr w:type="spellEnd"/>
      <w:r w:rsidRPr="0022326A">
        <w:rPr>
          <w:rStyle w:val="2"/>
          <w:rFonts w:eastAsiaTheme="majorEastAsia"/>
          <w:b w:val="0"/>
          <w:sz w:val="28"/>
          <w:szCs w:val="28"/>
        </w:rPr>
        <w:t xml:space="preserve"> (простой крест; позже</w:t>
      </w:r>
      <w:proofErr w:type="gramEnd"/>
    </w:p>
    <w:p w:rsidR="00752E20" w:rsidRPr="0022326A" w:rsidRDefault="00752E20" w:rsidP="00752E20">
      <w:pPr>
        <w:pStyle w:val="a6"/>
        <w:numPr>
          <w:ilvl w:val="0"/>
          <w:numId w:val="18"/>
        </w:numPr>
        <w:jc w:val="both"/>
        <w:rPr>
          <w:rStyle w:val="2"/>
          <w:rFonts w:eastAsiaTheme="majorEastAsia"/>
          <w:b w:val="0"/>
          <w:sz w:val="28"/>
          <w:szCs w:val="28"/>
        </w:rPr>
      </w:pPr>
      <w:r w:rsidRPr="0022326A">
        <w:rPr>
          <w:rStyle w:val="2"/>
          <w:rFonts w:eastAsiaTheme="majorEastAsia"/>
          <w:b w:val="0"/>
          <w:sz w:val="28"/>
          <w:szCs w:val="28"/>
        </w:rPr>
        <w:t>добавляется releve);</w:t>
      </w:r>
    </w:p>
    <w:p w:rsidR="00752E20" w:rsidRPr="0022326A" w:rsidRDefault="00752E20" w:rsidP="00752E20">
      <w:pPr>
        <w:pStyle w:val="a6"/>
        <w:numPr>
          <w:ilvl w:val="0"/>
          <w:numId w:val="18"/>
        </w:numPr>
        <w:jc w:val="both"/>
        <w:rPr>
          <w:rStyle w:val="2"/>
          <w:rFonts w:eastAsiaTheme="majorEastAsia"/>
          <w:b w:val="0"/>
          <w:sz w:val="28"/>
          <w:szCs w:val="28"/>
          <w:lang w:val="en-US"/>
        </w:rPr>
      </w:pPr>
      <w:proofErr w:type="spellStart"/>
      <w:proofErr w:type="gramStart"/>
      <w:r w:rsidRPr="0022326A">
        <w:rPr>
          <w:rStyle w:val="2"/>
          <w:rFonts w:eastAsiaTheme="majorEastAsia"/>
          <w:b w:val="0"/>
          <w:sz w:val="28"/>
          <w:szCs w:val="28"/>
        </w:rPr>
        <w:t>Положениеноги</w:t>
      </w:r>
      <w:proofErr w:type="spellEnd"/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 xml:space="preserve"> </w:t>
      </w:r>
      <w:proofErr w:type="spellStart"/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>sur</w:t>
      </w:r>
      <w:proofErr w:type="spellEnd"/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 xml:space="preserve"> le </w:t>
      </w:r>
      <w:proofErr w:type="spellStart"/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>cou</w:t>
      </w:r>
      <w:proofErr w:type="spellEnd"/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 xml:space="preserve">-de-pied </w:t>
      </w:r>
      <w:proofErr w:type="spellStart"/>
      <w:r w:rsidRPr="0022326A">
        <w:rPr>
          <w:rStyle w:val="2"/>
          <w:rFonts w:eastAsiaTheme="majorEastAsia"/>
          <w:b w:val="0"/>
          <w:sz w:val="28"/>
          <w:szCs w:val="28"/>
        </w:rPr>
        <w:t>обхватное</w:t>
      </w:r>
      <w:proofErr w:type="spellEnd"/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 xml:space="preserve">, </w:t>
      </w:r>
      <w:r w:rsidRPr="0022326A">
        <w:rPr>
          <w:rStyle w:val="2"/>
          <w:rFonts w:eastAsiaTheme="majorEastAsia"/>
          <w:b w:val="0"/>
          <w:sz w:val="28"/>
          <w:szCs w:val="28"/>
        </w:rPr>
        <w:t>для</w:t>
      </w:r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 xml:space="preserve"> battements frappes);</w:t>
      </w:r>
      <w:proofErr w:type="gramEnd"/>
    </w:p>
    <w:p w:rsidR="00752E20" w:rsidRPr="0022326A" w:rsidRDefault="00752E20" w:rsidP="00752E20">
      <w:pPr>
        <w:pStyle w:val="a6"/>
        <w:numPr>
          <w:ilvl w:val="0"/>
          <w:numId w:val="18"/>
        </w:numPr>
        <w:jc w:val="both"/>
        <w:rPr>
          <w:rStyle w:val="2"/>
          <w:rFonts w:eastAsiaTheme="majorEastAsia"/>
          <w:b w:val="0"/>
          <w:sz w:val="28"/>
          <w:szCs w:val="28"/>
        </w:rPr>
      </w:pPr>
      <w:proofErr w:type="spellStart"/>
      <w:proofErr w:type="gramStart"/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>Battementsfrappe</w:t>
      </w:r>
      <w:proofErr w:type="spellEnd"/>
      <w:r w:rsidRPr="0022326A">
        <w:rPr>
          <w:rStyle w:val="2"/>
          <w:rFonts w:eastAsiaTheme="majorEastAsia"/>
          <w:b w:val="0"/>
          <w:sz w:val="28"/>
          <w:szCs w:val="28"/>
        </w:rPr>
        <w:t>(</w:t>
      </w:r>
      <w:proofErr w:type="spellStart"/>
      <w:proofErr w:type="gramEnd"/>
      <w:r w:rsidRPr="0022326A">
        <w:rPr>
          <w:rStyle w:val="2"/>
          <w:rFonts w:eastAsiaTheme="majorEastAsia"/>
          <w:b w:val="0"/>
          <w:sz w:val="28"/>
          <w:szCs w:val="28"/>
        </w:rPr>
        <w:t>носкомвпол</w:t>
      </w:r>
      <w:proofErr w:type="spellEnd"/>
      <w:r w:rsidRPr="0022326A">
        <w:rPr>
          <w:rStyle w:val="2"/>
          <w:rFonts w:eastAsiaTheme="majorEastAsia"/>
          <w:b w:val="0"/>
          <w:sz w:val="28"/>
          <w:szCs w:val="28"/>
        </w:rPr>
        <w:t xml:space="preserve">, </w:t>
      </w:r>
      <w:proofErr w:type="spellStart"/>
      <w:r w:rsidRPr="0022326A">
        <w:rPr>
          <w:rStyle w:val="2"/>
          <w:rFonts w:eastAsiaTheme="majorEastAsia"/>
          <w:b w:val="0"/>
          <w:sz w:val="28"/>
          <w:szCs w:val="28"/>
        </w:rPr>
        <w:t>позжеточкаввоздух</w:t>
      </w:r>
      <w:proofErr w:type="spellEnd"/>
      <w:r w:rsidRPr="0022326A">
        <w:rPr>
          <w:rStyle w:val="2"/>
          <w:rFonts w:eastAsiaTheme="majorEastAsia"/>
          <w:b w:val="0"/>
          <w:sz w:val="28"/>
          <w:szCs w:val="28"/>
        </w:rPr>
        <w:t>);</w:t>
      </w:r>
    </w:p>
    <w:p w:rsidR="00752E20" w:rsidRPr="0022326A" w:rsidRDefault="00752E20" w:rsidP="00752E20">
      <w:pPr>
        <w:pStyle w:val="a6"/>
        <w:numPr>
          <w:ilvl w:val="0"/>
          <w:numId w:val="18"/>
        </w:numPr>
        <w:jc w:val="both"/>
        <w:rPr>
          <w:rStyle w:val="2"/>
          <w:rFonts w:eastAsiaTheme="majorEastAsia"/>
          <w:b w:val="0"/>
          <w:sz w:val="28"/>
          <w:szCs w:val="28"/>
          <w:lang w:val="en-US"/>
        </w:rPr>
      </w:pPr>
      <w:proofErr w:type="spellStart"/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>Battementsrelevelent</w:t>
      </w:r>
      <w:proofErr w:type="spellEnd"/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>;</w:t>
      </w:r>
    </w:p>
    <w:p w:rsidR="00752E20" w:rsidRPr="0022326A" w:rsidRDefault="00752E20" w:rsidP="00752E20">
      <w:pPr>
        <w:pStyle w:val="a6"/>
        <w:numPr>
          <w:ilvl w:val="0"/>
          <w:numId w:val="18"/>
        </w:numPr>
        <w:jc w:val="both"/>
        <w:rPr>
          <w:rStyle w:val="2"/>
          <w:rFonts w:eastAsiaTheme="majorEastAsia"/>
          <w:b w:val="0"/>
          <w:sz w:val="28"/>
          <w:szCs w:val="28"/>
          <w:lang w:val="en-US"/>
        </w:rPr>
      </w:pPr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 xml:space="preserve">Grand battements </w:t>
      </w:r>
      <w:proofErr w:type="spellStart"/>
      <w:r w:rsidRPr="0022326A">
        <w:rPr>
          <w:rStyle w:val="2"/>
          <w:rFonts w:eastAsiaTheme="majorEastAsia"/>
          <w:b w:val="0"/>
          <w:sz w:val="28"/>
          <w:szCs w:val="28"/>
          <w:lang w:val="en-US"/>
        </w:rPr>
        <w:t>jetes</w:t>
      </w:r>
      <w:proofErr w:type="spellEnd"/>
      <w:r w:rsidRPr="0022326A">
        <w:rPr>
          <w:rStyle w:val="2"/>
          <w:rFonts w:eastAsiaTheme="majorEastAsia"/>
          <w:b w:val="0"/>
          <w:sz w:val="28"/>
          <w:szCs w:val="28"/>
        </w:rPr>
        <w:t>;</w:t>
      </w:r>
    </w:p>
    <w:p w:rsidR="00752E20" w:rsidRPr="0022326A" w:rsidRDefault="00752E20" w:rsidP="00752E20">
      <w:pPr>
        <w:pStyle w:val="a6"/>
        <w:numPr>
          <w:ilvl w:val="0"/>
          <w:numId w:val="18"/>
        </w:numPr>
        <w:jc w:val="both"/>
        <w:rPr>
          <w:rStyle w:val="2"/>
          <w:rFonts w:eastAsiaTheme="majorEastAsia"/>
          <w:b w:val="0"/>
          <w:sz w:val="28"/>
          <w:szCs w:val="28"/>
        </w:rPr>
      </w:pPr>
      <w:r w:rsidRPr="0022326A">
        <w:rPr>
          <w:rStyle w:val="2"/>
          <w:rFonts w:eastAsiaTheme="majorEastAsia"/>
          <w:b w:val="0"/>
          <w:sz w:val="28"/>
          <w:szCs w:val="28"/>
        </w:rPr>
        <w:t>Перегибы корпуса назад, в сторону, лицом к станку.</w:t>
      </w:r>
    </w:p>
    <w:p w:rsidR="00752E20" w:rsidRPr="0022326A" w:rsidRDefault="00752E20" w:rsidP="00752E20">
      <w:pPr>
        <w:shd w:val="clear" w:color="auto" w:fill="FFFFFF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2326A">
        <w:rPr>
          <w:rFonts w:ascii="Times New Roman" w:hAnsi="Times New Roman" w:cs="Times New Roman"/>
          <w:b/>
          <w:i/>
          <w:color w:val="000000"/>
          <w:sz w:val="28"/>
          <w:szCs w:val="28"/>
        </w:rPr>
        <w:t>Экзерсис на середине зала</w:t>
      </w:r>
    </w:p>
    <w:p w:rsidR="00752E20" w:rsidRPr="0022326A" w:rsidRDefault="00752E20" w:rsidP="00752E20">
      <w:pPr>
        <w:pStyle w:val="a4"/>
        <w:numPr>
          <w:ilvl w:val="0"/>
          <w:numId w:val="19"/>
        </w:numPr>
        <w:suppressAutoHyphens/>
        <w:spacing w:after="0"/>
        <w:rPr>
          <w:rStyle w:val="2"/>
          <w:rFonts w:eastAsia="Droid Sans Fallback"/>
          <w:b w:val="0"/>
          <w:sz w:val="28"/>
          <w:szCs w:val="28"/>
        </w:rPr>
      </w:pPr>
      <w:proofErr w:type="spellStart"/>
      <w:r w:rsidRPr="0022326A">
        <w:rPr>
          <w:rStyle w:val="2"/>
          <w:rFonts w:eastAsia="Droid Sans Fallback"/>
          <w:b w:val="0"/>
          <w:sz w:val="28"/>
          <w:szCs w:val="28"/>
          <w:lang w:val="en-US"/>
        </w:rPr>
        <w:t>Portdebras</w:t>
      </w:r>
      <w:proofErr w:type="spellEnd"/>
      <w:r w:rsidRPr="0022326A">
        <w:rPr>
          <w:rStyle w:val="2"/>
          <w:rFonts w:eastAsia="Droid Sans Fallback"/>
          <w:b w:val="0"/>
          <w:sz w:val="28"/>
          <w:szCs w:val="28"/>
        </w:rPr>
        <w:t xml:space="preserve"> (1-ое, 2-ое,3-е)4</w:t>
      </w:r>
    </w:p>
    <w:p w:rsidR="00752E20" w:rsidRPr="0022326A" w:rsidRDefault="00752E20" w:rsidP="00752E20">
      <w:pPr>
        <w:pStyle w:val="a4"/>
        <w:numPr>
          <w:ilvl w:val="0"/>
          <w:numId w:val="19"/>
        </w:numPr>
        <w:suppressAutoHyphens/>
        <w:spacing w:after="0"/>
        <w:rPr>
          <w:rStyle w:val="2"/>
          <w:rFonts w:eastAsia="Droid Sans Fallback"/>
          <w:b w:val="0"/>
          <w:sz w:val="28"/>
          <w:szCs w:val="28"/>
        </w:rPr>
      </w:pPr>
      <w:r w:rsidRPr="0022326A">
        <w:rPr>
          <w:rStyle w:val="2"/>
          <w:rFonts w:eastAsia="Droid Sans Fallback"/>
          <w:b w:val="0"/>
          <w:sz w:val="28"/>
          <w:szCs w:val="28"/>
        </w:rPr>
        <w:t xml:space="preserve">Изучение </w:t>
      </w:r>
      <w:proofErr w:type="spellStart"/>
      <w:r w:rsidRPr="0022326A">
        <w:rPr>
          <w:rStyle w:val="2"/>
          <w:rFonts w:eastAsia="Droid Sans Fallback"/>
          <w:b w:val="0"/>
          <w:sz w:val="28"/>
          <w:szCs w:val="28"/>
        </w:rPr>
        <w:t>arabesques</w:t>
      </w:r>
      <w:proofErr w:type="spellEnd"/>
      <w:r w:rsidRPr="0022326A">
        <w:rPr>
          <w:rStyle w:val="2"/>
          <w:rFonts w:eastAsia="Droid Sans Fallback"/>
          <w:b w:val="0"/>
          <w:sz w:val="28"/>
          <w:szCs w:val="28"/>
        </w:rPr>
        <w:t xml:space="preserve"> 1,2,3;</w:t>
      </w:r>
    </w:p>
    <w:p w:rsidR="00752E20" w:rsidRPr="0022326A" w:rsidRDefault="00752E20" w:rsidP="00752E20">
      <w:pPr>
        <w:pStyle w:val="a4"/>
        <w:numPr>
          <w:ilvl w:val="0"/>
          <w:numId w:val="19"/>
        </w:numPr>
        <w:suppressAutoHyphens/>
        <w:spacing w:after="0"/>
        <w:rPr>
          <w:rStyle w:val="2"/>
          <w:rFonts w:eastAsia="Droid Sans Fallback"/>
          <w:b w:val="0"/>
          <w:sz w:val="28"/>
          <w:szCs w:val="28"/>
        </w:rPr>
      </w:pPr>
      <w:proofErr w:type="spellStart"/>
      <w:r w:rsidRPr="0022326A">
        <w:rPr>
          <w:rStyle w:val="2"/>
          <w:rFonts w:eastAsia="Droid Sans Fallback"/>
          <w:b w:val="0"/>
          <w:sz w:val="28"/>
          <w:szCs w:val="28"/>
        </w:rPr>
        <w:t>Pasdebouree</w:t>
      </w:r>
      <w:proofErr w:type="spellEnd"/>
      <w:r w:rsidRPr="0022326A">
        <w:rPr>
          <w:rStyle w:val="2"/>
          <w:rFonts w:eastAsia="Droid Sans Fallback"/>
          <w:b w:val="0"/>
          <w:sz w:val="28"/>
          <w:szCs w:val="28"/>
        </w:rPr>
        <w:t xml:space="preserve"> (сначала изучается лицом к станку);</w:t>
      </w:r>
    </w:p>
    <w:p w:rsidR="00752E20" w:rsidRPr="0022326A" w:rsidRDefault="00752E20" w:rsidP="00752E20">
      <w:pPr>
        <w:pStyle w:val="a4"/>
        <w:numPr>
          <w:ilvl w:val="0"/>
          <w:numId w:val="19"/>
        </w:numPr>
        <w:suppressAutoHyphens/>
        <w:spacing w:after="0"/>
        <w:rPr>
          <w:rStyle w:val="2"/>
          <w:rFonts w:eastAsia="Droid Sans Fallback"/>
          <w:b w:val="0"/>
          <w:sz w:val="28"/>
          <w:szCs w:val="28"/>
        </w:rPr>
      </w:pPr>
      <w:r w:rsidRPr="0022326A">
        <w:rPr>
          <w:rStyle w:val="2"/>
          <w:rFonts w:eastAsia="Droid Sans Fallback"/>
          <w:b w:val="0"/>
          <w:sz w:val="28"/>
          <w:szCs w:val="28"/>
        </w:rPr>
        <w:t>Pas польки;</w:t>
      </w:r>
    </w:p>
    <w:p w:rsidR="00752E20" w:rsidRPr="0022326A" w:rsidRDefault="00752E20" w:rsidP="00752E20">
      <w:pPr>
        <w:pStyle w:val="a4"/>
        <w:numPr>
          <w:ilvl w:val="0"/>
          <w:numId w:val="19"/>
        </w:numPr>
        <w:suppressAutoHyphens/>
        <w:spacing w:after="0"/>
        <w:rPr>
          <w:rStyle w:val="2"/>
          <w:rFonts w:eastAsia="Droid Sans Fallback"/>
          <w:b w:val="0"/>
          <w:sz w:val="28"/>
          <w:szCs w:val="28"/>
        </w:rPr>
      </w:pPr>
      <w:r w:rsidRPr="0022326A">
        <w:rPr>
          <w:rStyle w:val="2"/>
          <w:rFonts w:eastAsia="Droid Sans Fallback"/>
          <w:b w:val="0"/>
          <w:sz w:val="28"/>
          <w:szCs w:val="28"/>
        </w:rPr>
        <w:t xml:space="preserve">Вращения по </w:t>
      </w:r>
      <w:proofErr w:type="spellStart"/>
      <w:r w:rsidRPr="0022326A">
        <w:rPr>
          <w:rStyle w:val="2"/>
          <w:rFonts w:eastAsia="Droid Sans Fallback"/>
          <w:b w:val="0"/>
          <w:sz w:val="28"/>
          <w:szCs w:val="28"/>
        </w:rPr>
        <w:t>диагонали:chain</w:t>
      </w:r>
      <w:proofErr w:type="spellEnd"/>
      <w:r w:rsidRPr="0022326A">
        <w:rPr>
          <w:rStyle w:val="2"/>
          <w:rFonts w:eastAsia="Droid Sans Fallback"/>
          <w:b w:val="0"/>
          <w:sz w:val="28"/>
          <w:szCs w:val="28"/>
        </w:rPr>
        <w:t>;</w:t>
      </w:r>
    </w:p>
    <w:p w:rsidR="00752E20" w:rsidRPr="0022326A" w:rsidRDefault="00752E20" w:rsidP="00752E20">
      <w:pPr>
        <w:pStyle w:val="a4"/>
        <w:numPr>
          <w:ilvl w:val="0"/>
          <w:numId w:val="19"/>
        </w:numPr>
        <w:suppressAutoHyphens/>
        <w:spacing w:after="0"/>
        <w:rPr>
          <w:rStyle w:val="2"/>
          <w:rFonts w:eastAsia="Droid Sans Fallback"/>
          <w:b w:val="0"/>
          <w:sz w:val="28"/>
          <w:szCs w:val="28"/>
        </w:rPr>
      </w:pPr>
      <w:proofErr w:type="gramStart"/>
      <w:r w:rsidRPr="0022326A">
        <w:rPr>
          <w:rStyle w:val="2"/>
          <w:rFonts w:eastAsia="Droid Sans Fallback"/>
          <w:b w:val="0"/>
          <w:sz w:val="28"/>
          <w:szCs w:val="28"/>
        </w:rPr>
        <w:t>Положение</w:t>
      </w:r>
      <w:proofErr w:type="gramEnd"/>
      <w:r w:rsidRPr="0022326A">
        <w:rPr>
          <w:rStyle w:val="2"/>
          <w:rFonts w:eastAsia="Droid Sans Fallback"/>
          <w:b w:val="0"/>
          <w:sz w:val="28"/>
          <w:szCs w:val="28"/>
          <w:lang w:val="en-US"/>
        </w:rPr>
        <w:t>efface</w:t>
      </w:r>
      <w:r w:rsidRPr="0022326A">
        <w:rPr>
          <w:rStyle w:val="2"/>
          <w:rFonts w:eastAsia="Droid Sans Fallback"/>
          <w:b w:val="0"/>
          <w:sz w:val="28"/>
          <w:szCs w:val="28"/>
        </w:rPr>
        <w:t>и</w:t>
      </w:r>
      <w:proofErr w:type="spellStart"/>
      <w:r w:rsidRPr="0022326A">
        <w:rPr>
          <w:rStyle w:val="2"/>
          <w:rFonts w:eastAsia="Droid Sans Fallback"/>
          <w:b w:val="0"/>
          <w:sz w:val="28"/>
          <w:szCs w:val="28"/>
          <w:lang w:val="en-US"/>
        </w:rPr>
        <w:t>croisee</w:t>
      </w:r>
      <w:proofErr w:type="spellEnd"/>
      <w:r w:rsidRPr="0022326A">
        <w:rPr>
          <w:rStyle w:val="2"/>
          <w:rFonts w:eastAsia="Droid Sans Fallback"/>
          <w:b w:val="0"/>
          <w:sz w:val="28"/>
          <w:szCs w:val="28"/>
        </w:rPr>
        <w:t>.</w:t>
      </w:r>
    </w:p>
    <w:p w:rsidR="00752E20" w:rsidRPr="0022326A" w:rsidRDefault="00752E20" w:rsidP="00752E20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2326A">
        <w:rPr>
          <w:rFonts w:ascii="Times New Roman" w:hAnsi="Times New Roman" w:cs="Times New Roman"/>
          <w:color w:val="000000"/>
          <w:sz w:val="28"/>
          <w:szCs w:val="28"/>
          <w:lang w:val="en-US"/>
        </w:rPr>
        <w:t>Allegro</w:t>
      </w:r>
    </w:p>
    <w:p w:rsidR="00752E20" w:rsidRPr="0022326A" w:rsidRDefault="00752E20" w:rsidP="00752E20">
      <w:pPr>
        <w:pStyle w:val="a4"/>
        <w:numPr>
          <w:ilvl w:val="0"/>
          <w:numId w:val="20"/>
        </w:numPr>
        <w:suppressAutoHyphens/>
        <w:spacing w:after="0"/>
        <w:jc w:val="both"/>
        <w:rPr>
          <w:rStyle w:val="2"/>
          <w:rFonts w:eastAsia="Droid Sans Fallback"/>
          <w:b w:val="0"/>
          <w:sz w:val="28"/>
          <w:szCs w:val="28"/>
        </w:rPr>
      </w:pPr>
      <w:proofErr w:type="spellStart"/>
      <w:r w:rsidRPr="0022326A">
        <w:rPr>
          <w:rStyle w:val="2"/>
          <w:rFonts w:eastAsia="Droid Sans Fallback"/>
          <w:b w:val="0"/>
          <w:sz w:val="28"/>
          <w:szCs w:val="28"/>
        </w:rPr>
        <w:t>Temps</w:t>
      </w:r>
      <w:proofErr w:type="spellEnd"/>
      <w:r w:rsidRPr="0022326A">
        <w:rPr>
          <w:rStyle w:val="2"/>
          <w:rFonts w:eastAsia="Droid Sans Fallback"/>
          <w:b w:val="0"/>
          <w:sz w:val="28"/>
          <w:szCs w:val="28"/>
        </w:rPr>
        <w:t xml:space="preserve"> sauté по I, II позициям. </w:t>
      </w:r>
    </w:p>
    <w:p w:rsidR="00752E20" w:rsidRPr="0022326A" w:rsidRDefault="00752E20" w:rsidP="00752E20">
      <w:pPr>
        <w:pStyle w:val="a4"/>
        <w:numPr>
          <w:ilvl w:val="0"/>
          <w:numId w:val="20"/>
        </w:numPr>
        <w:suppressAutoHyphens/>
        <w:spacing w:after="0"/>
        <w:jc w:val="both"/>
        <w:rPr>
          <w:rStyle w:val="2"/>
          <w:rFonts w:eastAsia="Droid Sans Fallback"/>
          <w:b w:val="0"/>
          <w:sz w:val="28"/>
          <w:szCs w:val="28"/>
        </w:rPr>
      </w:pPr>
      <w:proofErr w:type="spellStart"/>
      <w:r w:rsidRPr="0022326A">
        <w:rPr>
          <w:rStyle w:val="2"/>
          <w:rFonts w:eastAsia="Droid Sans Fallback"/>
          <w:b w:val="0"/>
          <w:sz w:val="28"/>
          <w:szCs w:val="28"/>
        </w:rPr>
        <w:lastRenderedPageBreak/>
        <w:t>Changementdepieds</w:t>
      </w:r>
      <w:proofErr w:type="spellEnd"/>
      <w:r w:rsidRPr="0022326A">
        <w:rPr>
          <w:rStyle w:val="2"/>
          <w:rFonts w:eastAsia="Droid Sans Fallback"/>
          <w:b w:val="0"/>
          <w:sz w:val="28"/>
          <w:szCs w:val="28"/>
        </w:rPr>
        <w:t>.</w:t>
      </w:r>
    </w:p>
    <w:p w:rsidR="00752E20" w:rsidRPr="0022326A" w:rsidRDefault="00752E20" w:rsidP="00752E20">
      <w:pPr>
        <w:shd w:val="clear" w:color="auto" w:fill="FFFFFF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2326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ема 3 «Партерная гимнастика» - 25</w:t>
      </w:r>
      <w:r w:rsidRPr="0022326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часов</w:t>
      </w:r>
    </w:p>
    <w:p w:rsidR="00752E20" w:rsidRPr="0022326A" w:rsidRDefault="00752E20" w:rsidP="00752E2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326A">
        <w:rPr>
          <w:rFonts w:ascii="Times New Roman" w:hAnsi="Times New Roman" w:cs="Times New Roman"/>
          <w:i/>
          <w:color w:val="000000"/>
          <w:sz w:val="28"/>
          <w:szCs w:val="28"/>
        </w:rPr>
        <w:t>Теоретическая часть.</w:t>
      </w:r>
      <w:r w:rsidRPr="0022326A">
        <w:rPr>
          <w:rFonts w:ascii="Times New Roman" w:hAnsi="Times New Roman" w:cs="Times New Roman"/>
          <w:color w:val="000000"/>
          <w:sz w:val="28"/>
          <w:szCs w:val="28"/>
        </w:rPr>
        <w:t xml:space="preserve"> Правила выполнения. Последовательность построения.</w:t>
      </w:r>
    </w:p>
    <w:p w:rsidR="00752E20" w:rsidRPr="0022326A" w:rsidRDefault="00752E20" w:rsidP="00752E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326A">
        <w:rPr>
          <w:i/>
          <w:color w:val="000000"/>
          <w:sz w:val="28"/>
          <w:szCs w:val="28"/>
        </w:rPr>
        <w:t>Практическая часть.</w:t>
      </w:r>
    </w:p>
    <w:p w:rsidR="00752E20" w:rsidRPr="0022326A" w:rsidRDefault="00752E20" w:rsidP="00752E20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326A">
        <w:rPr>
          <w:color w:val="000000"/>
          <w:sz w:val="28"/>
          <w:szCs w:val="28"/>
        </w:rPr>
        <w:t>Упражнения для эластичности мышц стопы, растяжения ахилловых сухожилий, подколенных мышц и связок;</w:t>
      </w:r>
    </w:p>
    <w:p w:rsidR="00752E20" w:rsidRPr="0022326A" w:rsidRDefault="00752E20" w:rsidP="00752E20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326A">
        <w:rPr>
          <w:color w:val="000000"/>
          <w:sz w:val="28"/>
          <w:szCs w:val="28"/>
        </w:rPr>
        <w:t>Упражнения для развития выворотности ног, подвижности и гибкости коленного сустава;</w:t>
      </w:r>
    </w:p>
    <w:p w:rsidR="00752E20" w:rsidRPr="0022326A" w:rsidRDefault="00752E20" w:rsidP="00752E20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326A">
        <w:rPr>
          <w:color w:val="000000"/>
          <w:sz w:val="28"/>
          <w:szCs w:val="28"/>
        </w:rPr>
        <w:t>Упражнения для развития подвижности тазобедренных суставов и эластичности мышц бедра;</w:t>
      </w:r>
    </w:p>
    <w:p w:rsidR="00752E20" w:rsidRPr="0022326A" w:rsidRDefault="00752E20" w:rsidP="00752E20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326A">
        <w:rPr>
          <w:color w:val="000000"/>
          <w:sz w:val="28"/>
          <w:szCs w:val="28"/>
        </w:rPr>
        <w:t>Упражнения для развития танцевального шага;</w:t>
      </w:r>
    </w:p>
    <w:p w:rsidR="00752E20" w:rsidRPr="0022326A" w:rsidRDefault="00752E20" w:rsidP="00752E20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326A">
        <w:rPr>
          <w:color w:val="000000"/>
          <w:sz w:val="28"/>
          <w:szCs w:val="28"/>
        </w:rPr>
        <w:t>Упражнения для развития гибкости позвоночника;</w:t>
      </w:r>
    </w:p>
    <w:p w:rsidR="00752E20" w:rsidRPr="0022326A" w:rsidRDefault="00752E20" w:rsidP="00752E20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326A">
        <w:rPr>
          <w:color w:val="000000"/>
          <w:sz w:val="28"/>
          <w:szCs w:val="28"/>
        </w:rPr>
        <w:t>Упражнения для укрепления мышц плеча и предплечья;</w:t>
      </w:r>
    </w:p>
    <w:p w:rsidR="00752E20" w:rsidRPr="0022326A" w:rsidRDefault="00752E20" w:rsidP="00752E20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326A">
        <w:rPr>
          <w:color w:val="000000"/>
          <w:sz w:val="28"/>
          <w:szCs w:val="28"/>
        </w:rPr>
        <w:t>Комплексы упражнений партерной гимнастики.</w:t>
      </w:r>
    </w:p>
    <w:p w:rsidR="00752E20" w:rsidRPr="0022326A" w:rsidRDefault="00752E20" w:rsidP="00752E2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752E20" w:rsidRPr="0022326A" w:rsidRDefault="00752E20" w:rsidP="00752E20">
      <w:pPr>
        <w:shd w:val="clear" w:color="auto" w:fill="FFFFFF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2326A">
        <w:rPr>
          <w:rFonts w:ascii="Times New Roman" w:hAnsi="Times New Roman" w:cs="Times New Roman"/>
          <w:b/>
          <w:i/>
          <w:sz w:val="28"/>
          <w:szCs w:val="28"/>
        </w:rPr>
        <w:t>Тема 4 «Силовые упражнения» -12 часов</w:t>
      </w:r>
    </w:p>
    <w:p w:rsidR="00752E20" w:rsidRPr="0022326A" w:rsidRDefault="00752E20" w:rsidP="00752E2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326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Теоретическая часть. </w:t>
      </w:r>
      <w:r w:rsidRPr="0022326A">
        <w:rPr>
          <w:rFonts w:ascii="Times New Roman" w:hAnsi="Times New Roman" w:cs="Times New Roman"/>
          <w:iCs/>
          <w:color w:val="000000"/>
          <w:sz w:val="28"/>
          <w:szCs w:val="28"/>
        </w:rPr>
        <w:t>Беседа «Силовые упражнения». Правильность исполнения движений,</w:t>
      </w:r>
      <w:r w:rsidRPr="0022326A">
        <w:rPr>
          <w:rFonts w:ascii="Times New Roman" w:hAnsi="Times New Roman" w:cs="Times New Roman"/>
          <w:color w:val="000000"/>
          <w:sz w:val="28"/>
          <w:szCs w:val="28"/>
        </w:rPr>
        <w:t xml:space="preserve"> правила техники безопасности.</w:t>
      </w:r>
    </w:p>
    <w:p w:rsidR="00752E20" w:rsidRPr="0022326A" w:rsidRDefault="00752E20" w:rsidP="00752E2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2326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Практическая часть:</w:t>
      </w:r>
    </w:p>
    <w:p w:rsidR="00752E20" w:rsidRPr="0022326A" w:rsidRDefault="00752E20" w:rsidP="00752E20">
      <w:pPr>
        <w:pStyle w:val="a4"/>
        <w:numPr>
          <w:ilvl w:val="0"/>
          <w:numId w:val="22"/>
        </w:numPr>
        <w:shd w:val="clear" w:color="auto" w:fill="FFFFFF"/>
        <w:suppressAutoHyphens/>
        <w:spacing w:after="0"/>
        <w:jc w:val="both"/>
        <w:rPr>
          <w:rStyle w:val="2"/>
          <w:rFonts w:eastAsia="Droid Sans Fallback"/>
          <w:b w:val="0"/>
          <w:sz w:val="28"/>
          <w:szCs w:val="28"/>
        </w:rPr>
      </w:pPr>
      <w:r w:rsidRPr="0022326A">
        <w:rPr>
          <w:rStyle w:val="2"/>
          <w:rFonts w:eastAsia="Droid Sans Fallback"/>
          <w:b w:val="0"/>
          <w:sz w:val="28"/>
          <w:szCs w:val="28"/>
        </w:rPr>
        <w:t>Упражнения на силу, ловкость и быстроту движений;</w:t>
      </w:r>
    </w:p>
    <w:p w:rsidR="00752E20" w:rsidRPr="0022326A" w:rsidRDefault="00752E20" w:rsidP="00752E20">
      <w:pPr>
        <w:pStyle w:val="a4"/>
        <w:numPr>
          <w:ilvl w:val="0"/>
          <w:numId w:val="22"/>
        </w:numPr>
        <w:shd w:val="clear" w:color="auto" w:fill="FFFFFF"/>
        <w:suppressAutoHyphens/>
        <w:spacing w:after="0"/>
        <w:jc w:val="both"/>
        <w:rPr>
          <w:rStyle w:val="2"/>
          <w:rFonts w:eastAsia="Droid Sans Fallback"/>
          <w:b w:val="0"/>
          <w:sz w:val="28"/>
          <w:szCs w:val="28"/>
        </w:rPr>
      </w:pPr>
      <w:r w:rsidRPr="0022326A">
        <w:rPr>
          <w:rStyle w:val="2"/>
          <w:rFonts w:eastAsia="Droid Sans Fallback"/>
          <w:b w:val="0"/>
          <w:sz w:val="28"/>
          <w:szCs w:val="28"/>
        </w:rPr>
        <w:t>Прыжки со скакалкой;</w:t>
      </w:r>
    </w:p>
    <w:p w:rsidR="00752E20" w:rsidRPr="0022326A" w:rsidRDefault="00752E20" w:rsidP="00752E20">
      <w:pPr>
        <w:pStyle w:val="a4"/>
        <w:numPr>
          <w:ilvl w:val="0"/>
          <w:numId w:val="22"/>
        </w:numPr>
        <w:shd w:val="clear" w:color="auto" w:fill="FFFFFF"/>
        <w:suppressAutoHyphens/>
        <w:spacing w:after="0"/>
        <w:jc w:val="both"/>
        <w:rPr>
          <w:rStyle w:val="2"/>
          <w:rFonts w:eastAsia="Droid Sans Fallback"/>
          <w:b w:val="0"/>
          <w:sz w:val="28"/>
          <w:szCs w:val="28"/>
        </w:rPr>
      </w:pPr>
      <w:r w:rsidRPr="0022326A">
        <w:rPr>
          <w:rStyle w:val="2"/>
          <w:rFonts w:eastAsia="Droid Sans Fallback"/>
          <w:b w:val="0"/>
          <w:sz w:val="28"/>
          <w:szCs w:val="28"/>
        </w:rPr>
        <w:t>Выполнение серии прыжков до предела: 4 прыжка на двух ногах, 4 прыжка сгибая ноги (бедра параллельно полу), 4 прыжка ноги врозь с максимальным их разведением;</w:t>
      </w:r>
    </w:p>
    <w:p w:rsidR="00752E20" w:rsidRPr="0022326A" w:rsidRDefault="00752E20" w:rsidP="00752E20">
      <w:pPr>
        <w:pStyle w:val="a4"/>
        <w:numPr>
          <w:ilvl w:val="0"/>
          <w:numId w:val="22"/>
        </w:numPr>
        <w:shd w:val="clear" w:color="auto" w:fill="FFFFFF"/>
        <w:suppressAutoHyphens/>
        <w:spacing w:after="0"/>
        <w:jc w:val="both"/>
        <w:rPr>
          <w:rStyle w:val="2"/>
          <w:rFonts w:eastAsia="Droid Sans Fallback"/>
          <w:b w:val="0"/>
          <w:sz w:val="28"/>
          <w:szCs w:val="28"/>
        </w:rPr>
      </w:pPr>
      <w:proofErr w:type="gramStart"/>
      <w:r w:rsidRPr="0022326A">
        <w:rPr>
          <w:rStyle w:val="2"/>
          <w:rFonts w:eastAsia="Droid Sans Fallback"/>
          <w:b w:val="0"/>
          <w:sz w:val="28"/>
          <w:szCs w:val="28"/>
        </w:rPr>
        <w:t>Отжимание</w:t>
      </w:r>
      <w:proofErr w:type="gramEnd"/>
      <w:r w:rsidRPr="0022326A">
        <w:rPr>
          <w:rStyle w:val="2"/>
          <w:rFonts w:eastAsia="Droid Sans Fallback"/>
          <w:b w:val="0"/>
          <w:sz w:val="28"/>
          <w:szCs w:val="28"/>
        </w:rPr>
        <w:t xml:space="preserve"> в упоре лежа, в упоре сзади (до передела);</w:t>
      </w:r>
    </w:p>
    <w:p w:rsidR="00752E20" w:rsidRPr="0022326A" w:rsidRDefault="00752E20" w:rsidP="00752E20">
      <w:pPr>
        <w:pStyle w:val="a4"/>
        <w:numPr>
          <w:ilvl w:val="0"/>
          <w:numId w:val="22"/>
        </w:numPr>
        <w:shd w:val="clear" w:color="auto" w:fill="FFFFFF"/>
        <w:suppressAutoHyphens/>
        <w:spacing w:after="0"/>
        <w:jc w:val="both"/>
        <w:rPr>
          <w:rStyle w:val="2"/>
          <w:rFonts w:eastAsia="Droid Sans Fallback"/>
          <w:b w:val="0"/>
          <w:sz w:val="28"/>
          <w:szCs w:val="28"/>
        </w:rPr>
      </w:pPr>
      <w:r w:rsidRPr="0022326A">
        <w:rPr>
          <w:rStyle w:val="2"/>
          <w:rFonts w:eastAsia="Droid Sans Fallback"/>
          <w:b w:val="0"/>
          <w:sz w:val="28"/>
          <w:szCs w:val="28"/>
        </w:rPr>
        <w:t>Планка;</w:t>
      </w:r>
    </w:p>
    <w:p w:rsidR="00752E20" w:rsidRPr="0022326A" w:rsidRDefault="00752E20" w:rsidP="00752E20">
      <w:pPr>
        <w:pStyle w:val="a4"/>
        <w:numPr>
          <w:ilvl w:val="0"/>
          <w:numId w:val="22"/>
        </w:numPr>
        <w:shd w:val="clear" w:color="auto" w:fill="FFFFFF"/>
        <w:suppressAutoHyphens/>
        <w:spacing w:after="0"/>
        <w:jc w:val="both"/>
        <w:rPr>
          <w:rStyle w:val="2"/>
          <w:rFonts w:eastAsia="Droid Sans Fallback"/>
          <w:b w:val="0"/>
          <w:sz w:val="28"/>
          <w:szCs w:val="28"/>
        </w:rPr>
      </w:pPr>
      <w:r w:rsidRPr="0022326A">
        <w:rPr>
          <w:rStyle w:val="2"/>
          <w:rFonts w:eastAsia="Droid Sans Fallback"/>
          <w:b w:val="0"/>
          <w:sz w:val="28"/>
          <w:szCs w:val="28"/>
        </w:rPr>
        <w:t>Упражнения для укрепления мышц брюшного пресса.</w:t>
      </w:r>
    </w:p>
    <w:p w:rsidR="00752E20" w:rsidRPr="0022326A" w:rsidRDefault="00752E20" w:rsidP="00752E20">
      <w:pPr>
        <w:shd w:val="clear" w:color="auto" w:fill="FFFFFF"/>
        <w:ind w:left="360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752E20" w:rsidRPr="0022326A" w:rsidRDefault="00752E20" w:rsidP="00752E20">
      <w:pPr>
        <w:shd w:val="clear" w:color="auto" w:fill="FFFFFF"/>
        <w:ind w:left="36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2326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Тема 5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22326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Новые элементы и комбинации современного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танца (</w:t>
      </w:r>
      <w:proofErr w:type="spellStart"/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контемпорари</w:t>
      </w:r>
      <w:proofErr w:type="spellEnd"/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) – 25</w:t>
      </w:r>
      <w:r w:rsidRPr="0022326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часов.</w:t>
      </w:r>
    </w:p>
    <w:p w:rsidR="00752E20" w:rsidRPr="0022326A" w:rsidRDefault="00752E20" w:rsidP="00752E2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326A">
        <w:rPr>
          <w:rFonts w:ascii="Times New Roman" w:hAnsi="Times New Roman" w:cs="Times New Roman"/>
          <w:i/>
          <w:color w:val="000000"/>
          <w:sz w:val="28"/>
          <w:szCs w:val="28"/>
        </w:rPr>
        <w:t>Теоретическая часть.</w:t>
      </w:r>
      <w:r w:rsidRPr="0022326A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 упражнений экзерсиса на середине зала Последовательность построения комбинаций в стиле современного танца (</w:t>
      </w:r>
      <w:proofErr w:type="spellStart"/>
      <w:r w:rsidRPr="0022326A">
        <w:rPr>
          <w:rFonts w:ascii="Times New Roman" w:hAnsi="Times New Roman" w:cs="Times New Roman"/>
          <w:color w:val="000000"/>
          <w:sz w:val="28"/>
          <w:szCs w:val="28"/>
        </w:rPr>
        <w:t>контемпорари</w:t>
      </w:r>
      <w:proofErr w:type="spellEnd"/>
      <w:r w:rsidRPr="0022326A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752E20" w:rsidRPr="0022326A" w:rsidRDefault="00752E20" w:rsidP="00752E2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326A">
        <w:rPr>
          <w:rFonts w:ascii="Times New Roman" w:hAnsi="Times New Roman" w:cs="Times New Roman"/>
          <w:i/>
          <w:color w:val="000000"/>
          <w:sz w:val="28"/>
          <w:szCs w:val="28"/>
        </w:rPr>
        <w:t>Практическая часть.</w:t>
      </w:r>
      <w:r w:rsidRPr="0022326A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 комплекса упражнений современного танца на середине зала. Исполнение различных комбинаций с использованием ранее изученного материала в сочетании с падениями и </w:t>
      </w:r>
      <w:r w:rsidRPr="0022326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подъемами, использованием различных ракурсов, изменениями уровня, перемещением по пространству класса.</w:t>
      </w:r>
    </w:p>
    <w:p w:rsidR="00752E20" w:rsidRPr="0022326A" w:rsidRDefault="00752E20" w:rsidP="00752E20">
      <w:pPr>
        <w:shd w:val="clear" w:color="auto" w:fill="FFFFFF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Тема 6</w:t>
      </w:r>
      <w:r w:rsidRPr="0022326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«Репетиционно-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постановочная деятельность» – 45</w:t>
      </w:r>
      <w:r w:rsidRPr="0022326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часа</w:t>
      </w:r>
      <w:r w:rsidRPr="0022326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.</w:t>
      </w:r>
    </w:p>
    <w:p w:rsidR="00752E20" w:rsidRPr="0022326A" w:rsidRDefault="00752E20" w:rsidP="00752E2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326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Теоретическая часть. </w:t>
      </w:r>
      <w:r w:rsidRPr="0022326A">
        <w:rPr>
          <w:rFonts w:ascii="Times New Roman" w:hAnsi="Times New Roman" w:cs="Times New Roman"/>
          <w:color w:val="000000"/>
          <w:sz w:val="28"/>
          <w:szCs w:val="28"/>
        </w:rPr>
        <w:t xml:space="preserve"> Объяснение правильного исполнения синхронов, переходов и рисунков. Объяснение передачи характера и манеры исполнения.</w:t>
      </w:r>
    </w:p>
    <w:p w:rsidR="00752E20" w:rsidRPr="0022326A" w:rsidRDefault="00752E20" w:rsidP="00752E2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326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Практическая часть. </w:t>
      </w:r>
      <w:r w:rsidRPr="0022326A">
        <w:rPr>
          <w:rFonts w:ascii="Times New Roman" w:hAnsi="Times New Roman" w:cs="Times New Roman"/>
          <w:color w:val="000000"/>
          <w:sz w:val="28"/>
          <w:szCs w:val="28"/>
        </w:rPr>
        <w:t xml:space="preserve">Закрепление и отработка </w:t>
      </w:r>
      <w:proofErr w:type="gramStart"/>
      <w:r w:rsidRPr="0022326A">
        <w:rPr>
          <w:rFonts w:ascii="Times New Roman" w:hAnsi="Times New Roman" w:cs="Times New Roman"/>
          <w:color w:val="000000"/>
          <w:sz w:val="28"/>
          <w:szCs w:val="28"/>
        </w:rPr>
        <w:t>изученных</w:t>
      </w:r>
      <w:proofErr w:type="gramEnd"/>
      <w:r w:rsidRPr="0022326A">
        <w:rPr>
          <w:rFonts w:ascii="Times New Roman" w:hAnsi="Times New Roman" w:cs="Times New Roman"/>
          <w:color w:val="000000"/>
          <w:sz w:val="28"/>
          <w:szCs w:val="28"/>
        </w:rPr>
        <w:t xml:space="preserve"> синхронов. Основные ходы и движения. Построение рисунков номера. Актерская выразительность во время исполнения танцевальных номеров.</w:t>
      </w:r>
    </w:p>
    <w:p w:rsidR="00752E20" w:rsidRPr="0022326A" w:rsidRDefault="00752E20" w:rsidP="00752E20">
      <w:pPr>
        <w:shd w:val="clear" w:color="auto" w:fill="FFFFFF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2326A">
        <w:rPr>
          <w:rFonts w:ascii="Times New Roman" w:hAnsi="Times New Roman" w:cs="Times New Roman"/>
          <w:i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Тема 7</w:t>
      </w:r>
      <w:r w:rsidRPr="0022326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Концертная деятельность» - 8</w:t>
      </w:r>
      <w:r w:rsidRPr="0022326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часов.</w:t>
      </w:r>
    </w:p>
    <w:p w:rsidR="00752E20" w:rsidRPr="0022326A" w:rsidRDefault="00752E20" w:rsidP="00752E2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326A">
        <w:rPr>
          <w:rFonts w:ascii="Times New Roman" w:hAnsi="Times New Roman" w:cs="Times New Roman"/>
          <w:i/>
          <w:color w:val="000000"/>
          <w:sz w:val="28"/>
          <w:szCs w:val="28"/>
        </w:rPr>
        <w:t>Теоретическая часть.</w:t>
      </w:r>
      <w:r w:rsidRPr="0022326A">
        <w:rPr>
          <w:rFonts w:ascii="Times New Roman" w:hAnsi="Times New Roman" w:cs="Times New Roman"/>
          <w:color w:val="000000"/>
          <w:sz w:val="28"/>
          <w:szCs w:val="28"/>
        </w:rPr>
        <w:t xml:space="preserve"> Культура исполнителя. Поведение на сцене.</w:t>
      </w:r>
    </w:p>
    <w:p w:rsidR="00752E20" w:rsidRDefault="00752E20" w:rsidP="00752E2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326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Практическая часть. </w:t>
      </w:r>
      <w:r w:rsidRPr="0022326A">
        <w:rPr>
          <w:rFonts w:ascii="Times New Roman" w:hAnsi="Times New Roman" w:cs="Times New Roman"/>
          <w:color w:val="000000"/>
          <w:sz w:val="28"/>
          <w:szCs w:val="28"/>
        </w:rPr>
        <w:t xml:space="preserve">Участие обучающихся в концертах </w:t>
      </w:r>
      <w:proofErr w:type="gramStart"/>
      <w:r w:rsidRPr="0022326A">
        <w:rPr>
          <w:rFonts w:ascii="Times New Roman" w:hAnsi="Times New Roman" w:cs="Times New Roman"/>
          <w:color w:val="000000"/>
          <w:sz w:val="28"/>
          <w:szCs w:val="28"/>
        </w:rPr>
        <w:t>различного</w:t>
      </w:r>
      <w:proofErr w:type="gramEnd"/>
      <w:r w:rsidRPr="0022326A">
        <w:rPr>
          <w:rFonts w:ascii="Times New Roman" w:hAnsi="Times New Roman" w:cs="Times New Roman"/>
          <w:color w:val="000000"/>
          <w:sz w:val="28"/>
          <w:szCs w:val="28"/>
        </w:rPr>
        <w:t xml:space="preserve"> уровня.</w:t>
      </w:r>
    </w:p>
    <w:p w:rsidR="00752E20" w:rsidRDefault="00752E20" w:rsidP="00752E20">
      <w:pPr>
        <w:shd w:val="clear" w:color="auto" w:fill="FFFFFF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Тема 8 «Итоговое занятие» - 2 часа.</w:t>
      </w:r>
    </w:p>
    <w:p w:rsidR="00752E20" w:rsidRPr="000831AE" w:rsidRDefault="00752E20" w:rsidP="00752E2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Открыты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урок для родителей.</w:t>
      </w:r>
      <w:bookmarkStart w:id="0" w:name="_GoBack"/>
      <w:bookmarkEnd w:id="0"/>
    </w:p>
    <w:p w:rsidR="00752E20" w:rsidRDefault="00752E20" w:rsidP="00752E20">
      <w:pPr>
        <w:tabs>
          <w:tab w:val="left" w:pos="980"/>
        </w:tabs>
        <w:spacing w:after="0" w:line="240" w:lineRule="auto"/>
        <w:ind w:firstLine="981"/>
        <w:jc w:val="center"/>
        <w:rPr>
          <w:rFonts w:ascii="Times New Roman" w:eastAsia="Symbol" w:hAnsi="Times New Roman" w:cs="Times New Roman"/>
          <w:b/>
          <w:bCs/>
          <w:sz w:val="28"/>
          <w:szCs w:val="28"/>
        </w:rPr>
      </w:pPr>
      <w:r>
        <w:rPr>
          <w:rFonts w:ascii="Times New Roman" w:eastAsia="Symbol" w:hAnsi="Times New Roman" w:cs="Times New Roman"/>
          <w:b/>
          <w:bCs/>
          <w:sz w:val="28"/>
          <w:szCs w:val="28"/>
        </w:rPr>
        <w:t xml:space="preserve">1.4. </w:t>
      </w:r>
      <w:r w:rsidRPr="00477B4C">
        <w:rPr>
          <w:rFonts w:ascii="Times New Roman" w:eastAsia="Symbol" w:hAnsi="Times New Roman" w:cs="Times New Roman"/>
          <w:b/>
          <w:bCs/>
          <w:sz w:val="28"/>
          <w:szCs w:val="28"/>
        </w:rPr>
        <w:t xml:space="preserve">Планируемые </w:t>
      </w:r>
      <w:r>
        <w:rPr>
          <w:rFonts w:ascii="Times New Roman" w:eastAsia="Symbol" w:hAnsi="Times New Roman" w:cs="Times New Roman"/>
          <w:b/>
          <w:bCs/>
          <w:sz w:val="28"/>
          <w:szCs w:val="28"/>
        </w:rPr>
        <w:t>результаты</w:t>
      </w:r>
    </w:p>
    <w:p w:rsidR="00752E20" w:rsidRPr="00752E20" w:rsidRDefault="00752E20" w:rsidP="00752E20">
      <w:pPr>
        <w:tabs>
          <w:tab w:val="left" w:pos="980"/>
        </w:tabs>
        <w:spacing w:after="0" w:line="240" w:lineRule="auto"/>
        <w:ind w:firstLine="981"/>
        <w:jc w:val="center"/>
        <w:rPr>
          <w:rFonts w:ascii="Times New Roman" w:eastAsia="Symbol" w:hAnsi="Times New Roman" w:cs="Times New Roman"/>
          <w:b/>
          <w:bCs/>
          <w:sz w:val="10"/>
          <w:szCs w:val="10"/>
        </w:rPr>
      </w:pPr>
    </w:p>
    <w:p w:rsidR="00752E20" w:rsidRPr="001F5DB4" w:rsidRDefault="00752E20" w:rsidP="00752E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F5DB4">
        <w:rPr>
          <w:rFonts w:ascii="Times New Roman" w:hAnsi="Times New Roman"/>
          <w:b/>
          <w:sz w:val="28"/>
          <w:szCs w:val="28"/>
        </w:rPr>
        <w:t>Предметные результаты</w:t>
      </w:r>
      <w:r w:rsidRPr="001F5DB4">
        <w:rPr>
          <w:rFonts w:ascii="Times New Roman" w:hAnsi="Times New Roman"/>
          <w:sz w:val="28"/>
          <w:szCs w:val="28"/>
        </w:rPr>
        <w:t xml:space="preserve"> включают устойчивый интерес к хореографии, понимание значения танца в жизни человека; освоение танцевальных направлений; знание основных закономерностей хореографического искусства.</w:t>
      </w:r>
    </w:p>
    <w:p w:rsidR="00752E20" w:rsidRPr="001F5DB4" w:rsidRDefault="00752E20" w:rsidP="00752E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F5DB4">
        <w:rPr>
          <w:rFonts w:ascii="Times New Roman" w:hAnsi="Times New Roman"/>
          <w:sz w:val="28"/>
          <w:szCs w:val="28"/>
        </w:rPr>
        <w:t xml:space="preserve">К концу обучения учащиеся </w:t>
      </w:r>
    </w:p>
    <w:p w:rsidR="00752E20" w:rsidRPr="001F5DB4" w:rsidRDefault="00752E20" w:rsidP="00752E20">
      <w:pPr>
        <w:pStyle w:val="a5"/>
        <w:jc w:val="both"/>
        <w:rPr>
          <w:rFonts w:ascii="Times New Roman" w:hAnsi="Times New Roman"/>
          <w:b/>
          <w:i/>
          <w:sz w:val="28"/>
          <w:szCs w:val="28"/>
        </w:rPr>
      </w:pPr>
      <w:r w:rsidRPr="001F5DB4">
        <w:rPr>
          <w:rFonts w:ascii="Times New Roman" w:hAnsi="Times New Roman"/>
          <w:b/>
          <w:i/>
          <w:sz w:val="28"/>
          <w:szCs w:val="28"/>
        </w:rPr>
        <w:t>будут знать:</w:t>
      </w:r>
    </w:p>
    <w:p w:rsidR="00752E20" w:rsidRPr="001F5DB4" w:rsidRDefault="00752E20" w:rsidP="00752E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F5DB4">
        <w:rPr>
          <w:rFonts w:ascii="Times New Roman" w:hAnsi="Times New Roman"/>
          <w:sz w:val="28"/>
          <w:szCs w:val="28"/>
        </w:rPr>
        <w:t>комплекс движений классического и современного танца;</w:t>
      </w:r>
    </w:p>
    <w:p w:rsidR="00752E20" w:rsidRPr="001F5DB4" w:rsidRDefault="00752E20" w:rsidP="00752E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F5DB4">
        <w:rPr>
          <w:rFonts w:ascii="Times New Roman" w:hAnsi="Times New Roman"/>
          <w:sz w:val="28"/>
          <w:szCs w:val="28"/>
        </w:rPr>
        <w:t>хореографическую терминологию;</w:t>
      </w:r>
    </w:p>
    <w:p w:rsidR="00752E20" w:rsidRPr="001F5DB4" w:rsidRDefault="00752E20" w:rsidP="00752E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F5DB4">
        <w:rPr>
          <w:rFonts w:ascii="Times New Roman" w:hAnsi="Times New Roman"/>
          <w:sz w:val="28"/>
          <w:szCs w:val="28"/>
        </w:rPr>
        <w:t xml:space="preserve">учебные команды к исполнению упражнений; </w:t>
      </w:r>
    </w:p>
    <w:p w:rsidR="00752E20" w:rsidRPr="001F5DB4" w:rsidRDefault="00752E20" w:rsidP="00752E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F5DB4">
        <w:rPr>
          <w:rFonts w:ascii="Times New Roman" w:hAnsi="Times New Roman"/>
          <w:sz w:val="28"/>
          <w:szCs w:val="28"/>
        </w:rPr>
        <w:t>элементы композиции и постановки танцевальных номеров.</w:t>
      </w:r>
    </w:p>
    <w:p w:rsidR="00752E20" w:rsidRPr="001F5DB4" w:rsidRDefault="00752E20" w:rsidP="00752E20">
      <w:pPr>
        <w:pStyle w:val="a5"/>
        <w:jc w:val="both"/>
        <w:rPr>
          <w:rFonts w:ascii="Times New Roman" w:hAnsi="Times New Roman"/>
          <w:b/>
          <w:i/>
          <w:sz w:val="28"/>
          <w:szCs w:val="28"/>
        </w:rPr>
      </w:pPr>
      <w:r w:rsidRPr="001F5DB4">
        <w:rPr>
          <w:rFonts w:ascii="Times New Roman" w:hAnsi="Times New Roman"/>
          <w:b/>
          <w:i/>
          <w:sz w:val="28"/>
          <w:szCs w:val="28"/>
        </w:rPr>
        <w:t>будут уметь:</w:t>
      </w:r>
    </w:p>
    <w:p w:rsidR="00752E20" w:rsidRPr="001F5DB4" w:rsidRDefault="00752E20" w:rsidP="00752E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F5DB4">
        <w:rPr>
          <w:rFonts w:ascii="Times New Roman" w:hAnsi="Times New Roman"/>
          <w:sz w:val="28"/>
          <w:szCs w:val="28"/>
        </w:rPr>
        <w:t>самостоятельно исполнять классический экзерсис и современный тренаж;</w:t>
      </w:r>
    </w:p>
    <w:p w:rsidR="00752E20" w:rsidRPr="001F5DB4" w:rsidRDefault="00752E20" w:rsidP="00752E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F5DB4">
        <w:rPr>
          <w:rFonts w:ascii="Times New Roman" w:hAnsi="Times New Roman"/>
          <w:sz w:val="28"/>
          <w:szCs w:val="28"/>
        </w:rPr>
        <w:t xml:space="preserve">передавать хореографические образы; </w:t>
      </w:r>
    </w:p>
    <w:p w:rsidR="00752E20" w:rsidRPr="001F5DB4" w:rsidRDefault="00752E20" w:rsidP="00752E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F5DB4">
        <w:rPr>
          <w:rFonts w:ascii="Times New Roman" w:hAnsi="Times New Roman"/>
          <w:sz w:val="28"/>
          <w:szCs w:val="28"/>
        </w:rPr>
        <w:t xml:space="preserve">контролировать в процессе танца правильность и чистоту исполнения; </w:t>
      </w:r>
    </w:p>
    <w:p w:rsidR="00752E20" w:rsidRPr="001F5DB4" w:rsidRDefault="00752E20" w:rsidP="00752E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F5DB4">
        <w:rPr>
          <w:rFonts w:ascii="Times New Roman" w:hAnsi="Times New Roman"/>
          <w:sz w:val="28"/>
          <w:szCs w:val="28"/>
        </w:rPr>
        <w:t>двигаться на сцене, используя изученные хореографические приемы.</w:t>
      </w:r>
    </w:p>
    <w:p w:rsidR="00752E20" w:rsidRPr="001F5DB4" w:rsidRDefault="00752E20" w:rsidP="00752E20">
      <w:pPr>
        <w:pStyle w:val="a5"/>
        <w:jc w:val="both"/>
        <w:rPr>
          <w:rFonts w:ascii="Times New Roman" w:hAnsi="Times New Roman"/>
          <w:b/>
          <w:i/>
          <w:sz w:val="28"/>
          <w:szCs w:val="28"/>
        </w:rPr>
      </w:pPr>
      <w:r w:rsidRPr="001F5DB4">
        <w:rPr>
          <w:rFonts w:ascii="Times New Roman" w:hAnsi="Times New Roman"/>
          <w:b/>
          <w:i/>
          <w:sz w:val="28"/>
          <w:szCs w:val="28"/>
        </w:rPr>
        <w:t>разовьют:</w:t>
      </w:r>
    </w:p>
    <w:p w:rsidR="00752E20" w:rsidRPr="001F5DB4" w:rsidRDefault="00752E20" w:rsidP="00752E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F5DB4">
        <w:rPr>
          <w:rFonts w:ascii="Times New Roman" w:hAnsi="Times New Roman"/>
          <w:sz w:val="28"/>
          <w:szCs w:val="28"/>
        </w:rPr>
        <w:t>координацию движений, уверенность и внутреннюю раскованность телодвижений, их смысловой выразительности, музыкальности;</w:t>
      </w:r>
    </w:p>
    <w:p w:rsidR="00752E20" w:rsidRPr="001F5DB4" w:rsidRDefault="00752E20" w:rsidP="00752E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F5DB4">
        <w:rPr>
          <w:rFonts w:ascii="Times New Roman" w:hAnsi="Times New Roman"/>
          <w:sz w:val="28"/>
          <w:szCs w:val="28"/>
        </w:rPr>
        <w:t xml:space="preserve">умение овладевать пространством; </w:t>
      </w:r>
    </w:p>
    <w:p w:rsidR="00752E20" w:rsidRPr="001F5DB4" w:rsidRDefault="00752E20" w:rsidP="00752E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F5DB4">
        <w:rPr>
          <w:rFonts w:ascii="Times New Roman" w:hAnsi="Times New Roman"/>
          <w:sz w:val="28"/>
          <w:szCs w:val="28"/>
        </w:rPr>
        <w:t>двигаться по площадке в различных рисунках;</w:t>
      </w:r>
    </w:p>
    <w:p w:rsidR="00752E20" w:rsidRPr="001F5DB4" w:rsidRDefault="00752E20" w:rsidP="00752E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F5DB4">
        <w:rPr>
          <w:rFonts w:ascii="Times New Roman" w:hAnsi="Times New Roman"/>
          <w:sz w:val="28"/>
          <w:szCs w:val="28"/>
        </w:rPr>
        <w:t xml:space="preserve">умение создавать сценический образ. </w:t>
      </w:r>
    </w:p>
    <w:p w:rsidR="00752E20" w:rsidRPr="001F5DB4" w:rsidRDefault="00752E20" w:rsidP="00752E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F5DB4">
        <w:rPr>
          <w:rFonts w:ascii="Times New Roman" w:hAnsi="Times New Roman"/>
          <w:b/>
          <w:sz w:val="28"/>
          <w:szCs w:val="28"/>
        </w:rPr>
        <w:t>Личностные результаты</w:t>
      </w:r>
      <w:r w:rsidRPr="001F5DB4">
        <w:rPr>
          <w:rFonts w:ascii="Times New Roman" w:hAnsi="Times New Roman"/>
          <w:sz w:val="28"/>
          <w:szCs w:val="28"/>
        </w:rPr>
        <w:t xml:space="preserve"> включают готовность реализации творческого потенциала в процессе коллективного (или индивидуального) исполнения танцевальных образов, а также </w:t>
      </w:r>
      <w:r w:rsidRPr="001F5DB4">
        <w:rPr>
          <w:rFonts w:ascii="Times New Roman" w:hAnsi="Times New Roman"/>
          <w:iCs/>
          <w:sz w:val="28"/>
          <w:szCs w:val="28"/>
        </w:rPr>
        <w:t xml:space="preserve">оценку совместно с педагогом и </w:t>
      </w:r>
      <w:proofErr w:type="gramStart"/>
      <w:r w:rsidRPr="001F5DB4">
        <w:rPr>
          <w:rFonts w:ascii="Times New Roman" w:hAnsi="Times New Roman"/>
          <w:iCs/>
          <w:sz w:val="28"/>
          <w:szCs w:val="28"/>
        </w:rPr>
        <w:lastRenderedPageBreak/>
        <w:t>обучающимися</w:t>
      </w:r>
      <w:proofErr w:type="gramEnd"/>
      <w:r w:rsidRPr="001F5DB4">
        <w:rPr>
          <w:rFonts w:ascii="Times New Roman" w:hAnsi="Times New Roman"/>
          <w:iCs/>
          <w:sz w:val="28"/>
          <w:szCs w:val="28"/>
        </w:rPr>
        <w:t xml:space="preserve"> результата своих хореографических способностей и умение вносить соответствующие коррективы</w:t>
      </w:r>
      <w:r w:rsidRPr="001F5DB4">
        <w:rPr>
          <w:rFonts w:ascii="Times New Roman" w:hAnsi="Times New Roman"/>
          <w:sz w:val="28"/>
          <w:szCs w:val="28"/>
        </w:rPr>
        <w:t>.</w:t>
      </w:r>
    </w:p>
    <w:p w:rsidR="00752E20" w:rsidRPr="001F5DB4" w:rsidRDefault="00752E20" w:rsidP="00752E2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F5DB4">
        <w:rPr>
          <w:rFonts w:ascii="Times New Roman" w:hAnsi="Times New Roman"/>
          <w:b/>
          <w:sz w:val="28"/>
          <w:szCs w:val="28"/>
        </w:rPr>
        <w:t>Метапредметные результаты</w:t>
      </w:r>
      <w:r w:rsidRPr="001F5DB4">
        <w:rPr>
          <w:rFonts w:ascii="Times New Roman" w:hAnsi="Times New Roman"/>
          <w:sz w:val="28"/>
          <w:szCs w:val="28"/>
        </w:rPr>
        <w:t xml:space="preserve"> включают развитие мотивации к творческим видам деятельности, проявление познавательной инициативы в учебном сотрудничестве; формирование способности у обучающегося понимать и </w:t>
      </w:r>
      <w:r>
        <w:rPr>
          <w:rFonts w:ascii="Times New Roman" w:hAnsi="Times New Roman"/>
          <w:sz w:val="28"/>
          <w:szCs w:val="28"/>
        </w:rPr>
        <w:t>принимать учебную цель и задачи.</w:t>
      </w:r>
    </w:p>
    <w:p w:rsidR="00752E20" w:rsidRDefault="00752E20" w:rsidP="00C51229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</w:p>
    <w:p w:rsidR="00752E20" w:rsidRPr="002568B9" w:rsidRDefault="00752E20" w:rsidP="00752E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568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РАЗДЕЛ 2</w:t>
      </w:r>
    </w:p>
    <w:p w:rsidR="00752E20" w:rsidRPr="002568B9" w:rsidRDefault="00752E20" w:rsidP="00752E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568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«КОМПЛЕКС ОРГАНИЗАЦИОННО-ПЕДАГОГИЧЕСКИХ УСЛОВИЙ»</w:t>
      </w:r>
    </w:p>
    <w:p w:rsidR="00752E20" w:rsidRPr="00184390" w:rsidRDefault="00752E20" w:rsidP="00752E20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5"/>
          <w:sz w:val="12"/>
          <w:szCs w:val="12"/>
          <w:lang w:eastAsia="ru-RU"/>
        </w:rPr>
      </w:pPr>
    </w:p>
    <w:p w:rsidR="00752E20" w:rsidRPr="00AD5D35" w:rsidRDefault="00752E20" w:rsidP="00752E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1.1.</w:t>
      </w:r>
      <w:r w:rsidRPr="00AD5D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Условия реализации программы</w:t>
      </w:r>
    </w:p>
    <w:p w:rsidR="00C51229" w:rsidRPr="005C4A12" w:rsidRDefault="00C51229" w:rsidP="00C51229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16"/>
          <w:szCs w:val="16"/>
        </w:rPr>
      </w:pPr>
    </w:p>
    <w:p w:rsidR="00C51229" w:rsidRPr="004C5D30" w:rsidRDefault="00C51229" w:rsidP="00C512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D30">
        <w:rPr>
          <w:rFonts w:ascii="Times New Roman" w:hAnsi="Times New Roman" w:cs="Times New Roman"/>
          <w:sz w:val="28"/>
          <w:szCs w:val="28"/>
        </w:rPr>
        <w:t xml:space="preserve">Для успешной реализации данной программы необходимы: </w:t>
      </w:r>
    </w:p>
    <w:p w:rsidR="00C51229" w:rsidRPr="004C5D30" w:rsidRDefault="00C51229" w:rsidP="00C51229">
      <w:pPr>
        <w:pStyle w:val="a4"/>
        <w:spacing w:after="0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 w:rsidRPr="004C5D30">
        <w:rPr>
          <w:rFonts w:ascii="Times New Roman" w:hAnsi="Times New Roman"/>
          <w:i/>
          <w:sz w:val="28"/>
          <w:szCs w:val="28"/>
        </w:rPr>
        <w:t>Материально-техническое обеспечение:</w:t>
      </w:r>
    </w:p>
    <w:p w:rsidR="00C51229" w:rsidRPr="004C5D30" w:rsidRDefault="00C51229" w:rsidP="00C51229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4C5D30">
        <w:rPr>
          <w:rFonts w:ascii="Times New Roman" w:hAnsi="Times New Roman"/>
          <w:sz w:val="28"/>
          <w:szCs w:val="28"/>
        </w:rPr>
        <w:t>учебно-репетиционный зал с дощатым некрашеным полом, станком и зеркалами;</w:t>
      </w:r>
    </w:p>
    <w:p w:rsidR="00C51229" w:rsidRPr="004C5D30" w:rsidRDefault="00C51229" w:rsidP="00C51229">
      <w:pPr>
        <w:pStyle w:val="a5"/>
        <w:numPr>
          <w:ilvl w:val="0"/>
          <w:numId w:val="8"/>
        </w:numPr>
        <w:jc w:val="both"/>
        <w:rPr>
          <w:rFonts w:ascii="Times New Roman" w:hAnsi="Times New Roman"/>
          <w:b/>
          <w:sz w:val="28"/>
          <w:szCs w:val="28"/>
        </w:rPr>
      </w:pPr>
      <w:r w:rsidRPr="004C5D30">
        <w:rPr>
          <w:rFonts w:ascii="Times New Roman" w:hAnsi="Times New Roman"/>
          <w:sz w:val="28"/>
          <w:szCs w:val="28"/>
        </w:rPr>
        <w:t>гимнастические коврики;</w:t>
      </w:r>
    </w:p>
    <w:p w:rsidR="00C51229" w:rsidRPr="004C5D30" w:rsidRDefault="00C51229" w:rsidP="00C5122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5D30">
        <w:rPr>
          <w:rFonts w:ascii="Times New Roman" w:hAnsi="Times New Roman" w:cs="Times New Roman"/>
          <w:sz w:val="28"/>
          <w:szCs w:val="28"/>
          <w:lang w:eastAsia="ru-RU"/>
        </w:rPr>
        <w:t>Раздевалка;</w:t>
      </w:r>
    </w:p>
    <w:p w:rsidR="00C51229" w:rsidRPr="004C5D30" w:rsidRDefault="00C51229" w:rsidP="00C5122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5D30">
        <w:rPr>
          <w:rFonts w:ascii="Times New Roman" w:hAnsi="Times New Roman" w:cs="Times New Roman"/>
          <w:sz w:val="28"/>
          <w:szCs w:val="28"/>
          <w:lang w:eastAsia="ru-RU"/>
        </w:rPr>
        <w:t>Актовый зал, сценическая площадка;</w:t>
      </w:r>
    </w:p>
    <w:p w:rsidR="00C51229" w:rsidRPr="004C5D30" w:rsidRDefault="00C51229" w:rsidP="00C5122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5D30">
        <w:rPr>
          <w:rFonts w:ascii="Times New Roman" w:hAnsi="Times New Roman" w:cs="Times New Roman"/>
          <w:sz w:val="28"/>
          <w:szCs w:val="28"/>
          <w:lang w:eastAsia="ru-RU"/>
        </w:rPr>
        <w:t>Фортепиано, баян.</w:t>
      </w:r>
    </w:p>
    <w:p w:rsidR="00C51229" w:rsidRPr="004C5D30" w:rsidRDefault="00C51229" w:rsidP="00C5122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5D30">
        <w:rPr>
          <w:rFonts w:ascii="Times New Roman" w:hAnsi="Times New Roman" w:cs="Times New Roman"/>
          <w:sz w:val="28"/>
          <w:szCs w:val="28"/>
          <w:lang w:eastAsia="ru-RU"/>
        </w:rPr>
        <w:t>Скамейка;</w:t>
      </w:r>
    </w:p>
    <w:p w:rsidR="00C51229" w:rsidRPr="004C5D30" w:rsidRDefault="00C51229" w:rsidP="00C5122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5D30">
        <w:rPr>
          <w:rFonts w:ascii="Times New Roman" w:hAnsi="Times New Roman" w:cs="Times New Roman"/>
          <w:sz w:val="28"/>
          <w:szCs w:val="28"/>
          <w:lang w:eastAsia="ru-RU"/>
        </w:rPr>
        <w:t xml:space="preserve">Музыкальный центр, телевизор, компьютер, </w:t>
      </w:r>
      <w:r w:rsidRPr="004C5D30">
        <w:rPr>
          <w:rFonts w:ascii="Times New Roman" w:hAnsi="Times New Roman" w:cs="Times New Roman"/>
          <w:sz w:val="28"/>
          <w:szCs w:val="28"/>
          <w:lang w:val="en-US" w:eastAsia="ru-RU"/>
        </w:rPr>
        <w:t>DVD</w:t>
      </w:r>
      <w:r w:rsidRPr="004C5D30">
        <w:rPr>
          <w:rFonts w:ascii="Times New Roman" w:hAnsi="Times New Roman" w:cs="Times New Roman"/>
          <w:sz w:val="28"/>
          <w:szCs w:val="28"/>
          <w:lang w:eastAsia="ru-RU"/>
        </w:rPr>
        <w:t xml:space="preserve"> центр;</w:t>
      </w:r>
    </w:p>
    <w:p w:rsidR="00C51229" w:rsidRPr="004C5D30" w:rsidRDefault="00C51229" w:rsidP="00C51229">
      <w:pPr>
        <w:pStyle w:val="a5"/>
        <w:numPr>
          <w:ilvl w:val="0"/>
          <w:numId w:val="8"/>
        </w:numPr>
        <w:jc w:val="both"/>
        <w:rPr>
          <w:rFonts w:ascii="Times New Roman" w:hAnsi="Times New Roman"/>
          <w:b/>
          <w:sz w:val="28"/>
          <w:szCs w:val="28"/>
        </w:rPr>
      </w:pPr>
      <w:r w:rsidRPr="004C5D30">
        <w:rPr>
          <w:rFonts w:ascii="Times New Roman" w:hAnsi="Times New Roman"/>
          <w:sz w:val="28"/>
          <w:szCs w:val="28"/>
        </w:rPr>
        <w:t>блоки для йоги.</w:t>
      </w:r>
    </w:p>
    <w:p w:rsidR="00C51229" w:rsidRPr="004C5D30" w:rsidRDefault="00C51229" w:rsidP="00C512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5D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Реализация программы требует соблюдение санитарно-гигиенических норм и правил по технике безопасности</w:t>
      </w:r>
      <w:r w:rsidRPr="004C5D3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51229" w:rsidRPr="004C5D30" w:rsidRDefault="00C51229" w:rsidP="00C51229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5D30">
        <w:rPr>
          <w:rFonts w:ascii="Times New Roman" w:hAnsi="Times New Roman" w:cs="Times New Roman"/>
          <w:sz w:val="28"/>
          <w:szCs w:val="28"/>
          <w:lang w:eastAsia="ru-RU"/>
        </w:rPr>
        <w:t>Влажная уборка помещения;</w:t>
      </w:r>
    </w:p>
    <w:p w:rsidR="00C51229" w:rsidRPr="004C5D30" w:rsidRDefault="00C51229" w:rsidP="00C51229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5D30">
        <w:rPr>
          <w:rFonts w:ascii="Times New Roman" w:hAnsi="Times New Roman" w:cs="Times New Roman"/>
          <w:sz w:val="28"/>
          <w:szCs w:val="28"/>
          <w:lang w:eastAsia="ru-RU"/>
        </w:rPr>
        <w:t>Проветривание танцевального класса;</w:t>
      </w:r>
    </w:p>
    <w:p w:rsidR="00C51229" w:rsidRPr="004C5D30" w:rsidRDefault="00C51229" w:rsidP="00C51229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5D30">
        <w:rPr>
          <w:rFonts w:ascii="Times New Roman" w:hAnsi="Times New Roman" w:cs="Times New Roman"/>
          <w:sz w:val="28"/>
          <w:szCs w:val="28"/>
          <w:lang w:eastAsia="ru-RU"/>
        </w:rPr>
        <w:t>Соблюдение режима работы и отдыха;</w:t>
      </w:r>
    </w:p>
    <w:p w:rsidR="00C51229" w:rsidRPr="00752E20" w:rsidRDefault="00C51229" w:rsidP="00C51229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5D30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безопасности образовательного процесса.</w:t>
      </w:r>
    </w:p>
    <w:p w:rsidR="00C51229" w:rsidRPr="004C5D30" w:rsidRDefault="00C51229" w:rsidP="00C51229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  <w:r w:rsidRPr="004C5D30">
        <w:rPr>
          <w:rFonts w:ascii="Times New Roman" w:hAnsi="Times New Roman"/>
          <w:i/>
          <w:sz w:val="28"/>
          <w:szCs w:val="28"/>
        </w:rPr>
        <w:t>Методическое обеспечение:</w:t>
      </w:r>
    </w:p>
    <w:p w:rsidR="00C51229" w:rsidRPr="004C5D30" w:rsidRDefault="00C51229" w:rsidP="00C51229">
      <w:pPr>
        <w:pStyle w:val="ListParagraph1"/>
        <w:numPr>
          <w:ilvl w:val="0"/>
          <w:numId w:val="9"/>
        </w:numPr>
        <w:autoSpaceDE w:val="0"/>
        <w:autoSpaceDN w:val="0"/>
        <w:spacing w:after="0" w:line="240" w:lineRule="auto"/>
        <w:ind w:right="574"/>
        <w:jc w:val="both"/>
        <w:rPr>
          <w:rFonts w:ascii="Times New Roman" w:hAnsi="Times New Roman" w:cs="Times New Roman"/>
          <w:sz w:val="28"/>
          <w:szCs w:val="28"/>
        </w:rPr>
      </w:pPr>
      <w:r w:rsidRPr="004C5D30">
        <w:rPr>
          <w:rFonts w:ascii="Times New Roman" w:hAnsi="Times New Roman" w:cs="Times New Roman"/>
          <w:sz w:val="28"/>
          <w:szCs w:val="28"/>
        </w:rPr>
        <w:t xml:space="preserve">учебные пособия, методические материалы и разработки по разделам и темам программы; </w:t>
      </w:r>
    </w:p>
    <w:p w:rsidR="00C51229" w:rsidRPr="004C5D30" w:rsidRDefault="00C51229" w:rsidP="00C51229">
      <w:pPr>
        <w:pStyle w:val="a5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4C5D30">
        <w:rPr>
          <w:rFonts w:ascii="Times New Roman" w:hAnsi="Times New Roman"/>
          <w:sz w:val="28"/>
          <w:szCs w:val="28"/>
        </w:rPr>
        <w:t>контрольно-проверочные материалы;</w:t>
      </w:r>
    </w:p>
    <w:p w:rsidR="00C51229" w:rsidRPr="004C5D30" w:rsidRDefault="00C51229" w:rsidP="00C51229">
      <w:pPr>
        <w:pStyle w:val="a5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4C5D30">
        <w:rPr>
          <w:rFonts w:ascii="Times New Roman" w:hAnsi="Times New Roman"/>
          <w:sz w:val="28"/>
          <w:szCs w:val="28"/>
        </w:rPr>
        <w:t>коллекция музыкальных материалов на электронных носителях для музыкального сопровождения занятия и формирования репертуара;</w:t>
      </w:r>
    </w:p>
    <w:p w:rsidR="00C51229" w:rsidRPr="004C5D30" w:rsidRDefault="00C51229" w:rsidP="00C51229">
      <w:pPr>
        <w:pStyle w:val="a5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4C5D30">
        <w:rPr>
          <w:rFonts w:ascii="Times New Roman" w:hAnsi="Times New Roman"/>
          <w:sz w:val="28"/>
          <w:szCs w:val="28"/>
        </w:rPr>
        <w:t xml:space="preserve">коллекция видеоматериалов для наглядного обучения и анализа выступлений. </w:t>
      </w:r>
    </w:p>
    <w:p w:rsidR="00C51229" w:rsidRPr="004C5D30" w:rsidRDefault="00C51229" w:rsidP="00C51229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  <w:r w:rsidRPr="004C5D30">
        <w:rPr>
          <w:rFonts w:ascii="Times New Roman" w:hAnsi="Times New Roman"/>
          <w:i/>
          <w:sz w:val="28"/>
          <w:szCs w:val="28"/>
        </w:rPr>
        <w:t>Кадровое обеспечение:</w:t>
      </w:r>
    </w:p>
    <w:p w:rsidR="000831AE" w:rsidRDefault="00C51229" w:rsidP="000831AE">
      <w:pPr>
        <w:pStyle w:val="c10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4C5D30">
        <w:rPr>
          <w:sz w:val="28"/>
          <w:szCs w:val="28"/>
        </w:rPr>
        <w:t>педагог дополнительного образования, руководитель коллектива, имеющий высшее или среднее профессиональное образование в области хореографии.</w:t>
      </w:r>
    </w:p>
    <w:p w:rsidR="00752E20" w:rsidRDefault="00752E20" w:rsidP="00752E20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52E20" w:rsidRDefault="00752E20" w:rsidP="00752E20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52E20" w:rsidRPr="00752E20" w:rsidRDefault="00752E20" w:rsidP="00752E20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336DC" w:rsidRPr="005742CD" w:rsidRDefault="00752E20" w:rsidP="004336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2.2. </w:t>
      </w:r>
      <w:r w:rsidR="004336DC" w:rsidRPr="005742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Формы аттестации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контроля.</w:t>
      </w:r>
    </w:p>
    <w:p w:rsidR="004336DC" w:rsidRDefault="004336DC" w:rsidP="004336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742CD">
        <w:rPr>
          <w:rFonts w:ascii="Times New Roman" w:hAnsi="Times New Roman" w:cs="Times New Roman"/>
          <w:sz w:val="28"/>
          <w:szCs w:val="28"/>
        </w:rPr>
        <w:t xml:space="preserve">Целью аттестации является установление соответствия образовательного уровня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5742CD">
        <w:rPr>
          <w:rFonts w:ascii="Times New Roman" w:hAnsi="Times New Roman" w:cs="Times New Roman"/>
          <w:sz w:val="28"/>
          <w:szCs w:val="28"/>
        </w:rPr>
        <w:t xml:space="preserve"> требованиям данной дополнительной общеразвивающей программы.</w:t>
      </w:r>
    </w:p>
    <w:p w:rsidR="004336DC" w:rsidRPr="005742CD" w:rsidRDefault="004336DC" w:rsidP="004336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742CD">
        <w:rPr>
          <w:rFonts w:ascii="Times New Roman" w:hAnsi="Times New Roman" w:cs="Times New Roman"/>
          <w:sz w:val="28"/>
          <w:szCs w:val="28"/>
        </w:rPr>
        <w:t>Для достижения цели и задач аттестации обучающихся, в рамках реализации данной программы, осуществляются следующие виды аттестации:</w:t>
      </w:r>
    </w:p>
    <w:p w:rsidR="004336DC" w:rsidRPr="005742CD" w:rsidRDefault="004336DC" w:rsidP="004336DC">
      <w:pPr>
        <w:pStyle w:val="a4"/>
        <w:numPr>
          <w:ilvl w:val="0"/>
          <w:numId w:val="25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2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входная диагностика;</w:t>
      </w:r>
    </w:p>
    <w:p w:rsidR="004336DC" w:rsidRPr="005742CD" w:rsidRDefault="004336DC" w:rsidP="004336DC">
      <w:pPr>
        <w:pStyle w:val="a4"/>
        <w:numPr>
          <w:ilvl w:val="0"/>
          <w:numId w:val="25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2CD">
        <w:rPr>
          <w:rFonts w:ascii="Times New Roman" w:hAnsi="Times New Roman" w:cs="Times New Roman"/>
          <w:sz w:val="28"/>
          <w:szCs w:val="28"/>
        </w:rPr>
        <w:t>текущая аттестация (</w:t>
      </w:r>
      <w:r w:rsidRPr="005742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педагогическое наблюдение в течение года), где </w:t>
      </w:r>
      <w:r w:rsidRPr="005742CD">
        <w:rPr>
          <w:rStyle w:val="c0"/>
          <w:rFonts w:ascii="Times New Roman" w:hAnsi="Times New Roman" w:cs="Times New Roman"/>
          <w:color w:val="000000"/>
          <w:sz w:val="28"/>
          <w:szCs w:val="28"/>
        </w:rPr>
        <w:t>оценка уровня освоения программы проводится в форме праздничных мероприятий, концертов, диагностики, беседы;</w:t>
      </w:r>
    </w:p>
    <w:p w:rsidR="004336DC" w:rsidRPr="005742CD" w:rsidRDefault="004336DC" w:rsidP="004336DC">
      <w:pPr>
        <w:pStyle w:val="a4"/>
        <w:widowControl w:val="0"/>
        <w:numPr>
          <w:ilvl w:val="0"/>
          <w:numId w:val="25"/>
        </w:numPr>
        <w:tabs>
          <w:tab w:val="left" w:pos="360"/>
        </w:tabs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5742CD">
        <w:rPr>
          <w:rFonts w:ascii="Times New Roman" w:hAnsi="Times New Roman" w:cs="Times New Roman"/>
          <w:sz w:val="28"/>
          <w:szCs w:val="28"/>
        </w:rPr>
        <w:t>полугодовая и годовая аттестация.</w:t>
      </w:r>
    </w:p>
    <w:p w:rsidR="004336DC" w:rsidRPr="005742CD" w:rsidRDefault="004336DC" w:rsidP="004336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742CD">
        <w:rPr>
          <w:rFonts w:ascii="Times New Roman" w:hAnsi="Times New Roman" w:cs="Times New Roman"/>
          <w:sz w:val="28"/>
          <w:szCs w:val="28"/>
        </w:rPr>
        <w:t xml:space="preserve">Аттестации подлежат все обучающиеся творческого коллектива.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2CD">
        <w:rPr>
          <w:rFonts w:ascii="Times New Roman" w:hAnsi="Times New Roman" w:cs="Times New Roman"/>
          <w:sz w:val="28"/>
          <w:szCs w:val="28"/>
        </w:rPr>
        <w:t xml:space="preserve">Отслеживание развития ребенка и результативности его деятельности осуществляется методами: наблюдения, опроса, </w:t>
      </w:r>
      <w:r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5742CD">
        <w:rPr>
          <w:rFonts w:ascii="Times New Roman" w:hAnsi="Times New Roman" w:cs="Times New Roman"/>
          <w:sz w:val="28"/>
          <w:szCs w:val="28"/>
        </w:rPr>
        <w:t>контрольных задани</w:t>
      </w:r>
      <w:r>
        <w:rPr>
          <w:rFonts w:ascii="Times New Roman" w:hAnsi="Times New Roman" w:cs="Times New Roman"/>
          <w:sz w:val="28"/>
          <w:szCs w:val="28"/>
        </w:rPr>
        <w:t>й практического</w:t>
      </w:r>
      <w:r w:rsidRPr="005742CD">
        <w:rPr>
          <w:rFonts w:ascii="Times New Roman" w:hAnsi="Times New Roman" w:cs="Times New Roman"/>
          <w:sz w:val="28"/>
          <w:szCs w:val="28"/>
        </w:rPr>
        <w:t xml:space="preserve"> характера. </w:t>
      </w:r>
    </w:p>
    <w:p w:rsidR="004336DC" w:rsidRPr="005742CD" w:rsidRDefault="004336DC" w:rsidP="004336DC">
      <w:pPr>
        <w:shd w:val="clear" w:color="000000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742CD">
        <w:rPr>
          <w:rFonts w:ascii="Times New Roman" w:hAnsi="Times New Roman" w:cs="Times New Roman"/>
          <w:sz w:val="28"/>
          <w:szCs w:val="28"/>
        </w:rPr>
        <w:t>Полугодовая и годовая аттестация проводится в рамках административного контрольного среза (3-я неделя декабря, 4-ая неделя апреля), согласно Положению о Зачетной Неделе.</w:t>
      </w:r>
    </w:p>
    <w:p w:rsidR="004336DC" w:rsidRDefault="004336DC" w:rsidP="004336DC">
      <w:pPr>
        <w:shd w:val="clear" w:color="000000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2CD">
        <w:rPr>
          <w:rFonts w:ascii="Times New Roman" w:hAnsi="Times New Roman" w:cs="Times New Roman"/>
          <w:sz w:val="28"/>
          <w:szCs w:val="28"/>
        </w:rPr>
        <w:t xml:space="preserve">Формы проведения аттестации: </w:t>
      </w:r>
      <w:r>
        <w:rPr>
          <w:rFonts w:ascii="Times New Roman" w:hAnsi="Times New Roman" w:cs="Times New Roman"/>
          <w:sz w:val="28"/>
          <w:szCs w:val="28"/>
        </w:rPr>
        <w:t>урок-игра, класс-концерт для родителей</w:t>
      </w:r>
      <w:r w:rsidRPr="005742CD">
        <w:rPr>
          <w:rFonts w:ascii="Times New Roman" w:hAnsi="Times New Roman" w:cs="Times New Roman"/>
          <w:sz w:val="28"/>
          <w:szCs w:val="28"/>
        </w:rPr>
        <w:t>.</w:t>
      </w:r>
    </w:p>
    <w:p w:rsidR="001F5DB4" w:rsidRDefault="001F5DB4" w:rsidP="004336DC">
      <w:pPr>
        <w:shd w:val="clear" w:color="000000" w:fill="FFFFFF"/>
        <w:spacing w:after="0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4336DC" w:rsidRPr="00772CF0" w:rsidRDefault="004336DC" w:rsidP="004336DC">
      <w:pPr>
        <w:shd w:val="clear" w:color="000000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CF0">
        <w:rPr>
          <w:rFonts w:ascii="Times New Roman" w:hAnsi="Times New Roman"/>
          <w:b/>
          <w:bCs/>
          <w:iCs/>
          <w:sz w:val="28"/>
          <w:szCs w:val="28"/>
        </w:rPr>
        <w:t>Перечень диагностических методик</w:t>
      </w:r>
      <w:r w:rsidRPr="00772CF0">
        <w:rPr>
          <w:rFonts w:ascii="Times New Roman" w:hAnsi="Times New Roman"/>
          <w:bCs/>
          <w:iCs/>
          <w:sz w:val="28"/>
          <w:szCs w:val="28"/>
        </w:rPr>
        <w:t>:</w:t>
      </w:r>
    </w:p>
    <w:p w:rsidR="004336DC" w:rsidRPr="00772CF0" w:rsidRDefault="004336DC" w:rsidP="004336DC">
      <w:pPr>
        <w:pStyle w:val="a5"/>
        <w:numPr>
          <w:ilvl w:val="0"/>
          <w:numId w:val="26"/>
        </w:numPr>
        <w:jc w:val="both"/>
        <w:rPr>
          <w:rFonts w:ascii="Times New Roman" w:hAnsi="Times New Roman"/>
          <w:bCs/>
          <w:iCs/>
          <w:sz w:val="28"/>
          <w:szCs w:val="28"/>
        </w:rPr>
      </w:pPr>
      <w:r w:rsidRPr="00772CF0">
        <w:rPr>
          <w:rFonts w:ascii="Times New Roman" w:hAnsi="Times New Roman"/>
          <w:bCs/>
          <w:iCs/>
          <w:sz w:val="28"/>
          <w:szCs w:val="28"/>
        </w:rPr>
        <w:t>Вводная диагностика (выявление исходного уровня, состояния детей для составления программы развития обучающихся, плана работы);</w:t>
      </w:r>
    </w:p>
    <w:p w:rsidR="004336DC" w:rsidRPr="00772CF0" w:rsidRDefault="004336DC" w:rsidP="004336DC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772CF0">
        <w:rPr>
          <w:rFonts w:ascii="Times New Roman" w:hAnsi="Times New Roman"/>
          <w:sz w:val="28"/>
          <w:szCs w:val="28"/>
        </w:rPr>
        <w:t>Блиц-опрос «Мотивы для занятий в детском объединении»;</w:t>
      </w:r>
    </w:p>
    <w:p w:rsidR="004336DC" w:rsidRPr="00772CF0" w:rsidRDefault="004336DC" w:rsidP="004336DC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772CF0">
        <w:rPr>
          <w:rFonts w:ascii="Times New Roman" w:hAnsi="Times New Roman"/>
          <w:sz w:val="28"/>
          <w:szCs w:val="28"/>
        </w:rPr>
        <w:t>Анкета «Удовлетворённость родителей и детей образовательным процессом»;</w:t>
      </w:r>
    </w:p>
    <w:p w:rsidR="004336DC" w:rsidRPr="00772CF0" w:rsidRDefault="004336DC" w:rsidP="004336DC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772CF0">
        <w:rPr>
          <w:rFonts w:ascii="Times New Roman" w:hAnsi="Times New Roman"/>
          <w:sz w:val="28"/>
          <w:szCs w:val="28"/>
        </w:rPr>
        <w:t>Диагностическая методика «Несюжетные этюды» (диагностика воспроизведения музыкальных образов, движений);</w:t>
      </w:r>
    </w:p>
    <w:p w:rsidR="004336DC" w:rsidRDefault="004336DC" w:rsidP="004336DC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772CF0">
        <w:rPr>
          <w:rFonts w:ascii="Times New Roman" w:hAnsi="Times New Roman"/>
          <w:sz w:val="28"/>
          <w:szCs w:val="28"/>
        </w:rPr>
        <w:t>Диагностика музыкально-ритмических и творческих способностей детей.</w:t>
      </w:r>
    </w:p>
    <w:p w:rsidR="004336DC" w:rsidRPr="0004010A" w:rsidRDefault="004336DC" w:rsidP="004336DC">
      <w:pPr>
        <w:pStyle w:val="a5"/>
        <w:ind w:left="360"/>
        <w:jc w:val="both"/>
        <w:rPr>
          <w:rFonts w:ascii="Times New Roman" w:hAnsi="Times New Roman"/>
          <w:sz w:val="16"/>
          <w:szCs w:val="16"/>
        </w:rPr>
      </w:pPr>
      <w:r w:rsidRPr="00772CF0">
        <w:rPr>
          <w:rFonts w:ascii="Times New Roman" w:hAnsi="Times New Roman"/>
          <w:sz w:val="28"/>
          <w:szCs w:val="28"/>
        </w:rPr>
        <w:t xml:space="preserve"> </w:t>
      </w:r>
    </w:p>
    <w:p w:rsidR="004336DC" w:rsidRDefault="00752E20" w:rsidP="004336D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2.3. Методические материалы и о</w:t>
      </w:r>
      <w:r w:rsidR="004336DC" w:rsidRPr="00772CF0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собенности методики обучения</w:t>
      </w:r>
    </w:p>
    <w:p w:rsidR="004336DC" w:rsidRPr="0004010A" w:rsidRDefault="004336DC" w:rsidP="004336D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16"/>
          <w:szCs w:val="16"/>
          <w:lang w:eastAsia="ru-RU"/>
        </w:rPr>
      </w:pPr>
    </w:p>
    <w:p w:rsidR="004336DC" w:rsidRPr="00772CF0" w:rsidRDefault="004336DC" w:rsidP="004336DC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CF0">
        <w:rPr>
          <w:rFonts w:ascii="Times New Roman" w:hAnsi="Times New Roman" w:cs="Times New Roman"/>
          <w:sz w:val="28"/>
          <w:szCs w:val="28"/>
          <w:lang w:eastAsia="ru-RU"/>
        </w:rPr>
        <w:t>Процесс обучения в студии классического танца «Реверанс» построен на реализации следующих дидактических принципов:</w:t>
      </w:r>
    </w:p>
    <w:p w:rsidR="004336DC" w:rsidRPr="0004010A" w:rsidRDefault="004336DC" w:rsidP="004336DC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010A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сознательности и активности</w:t>
      </w:r>
      <w:r w:rsidRPr="0004010A">
        <w:rPr>
          <w:rFonts w:ascii="Times New Roman" w:hAnsi="Times New Roman" w:cs="Times New Roman"/>
          <w:sz w:val="28"/>
          <w:szCs w:val="28"/>
          <w:lang w:eastAsia="ru-RU"/>
        </w:rPr>
        <w:t>, предусматривающий сознательное отношение воспитанника к занятиям, воспитание у детей заинтересованности в овладении основных элементов ритмики;</w:t>
      </w:r>
    </w:p>
    <w:p w:rsidR="004336DC" w:rsidRPr="0004010A" w:rsidRDefault="004336DC" w:rsidP="004336DC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010A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наглядности</w:t>
      </w:r>
      <w:r w:rsidRPr="0004010A">
        <w:rPr>
          <w:rFonts w:ascii="Times New Roman" w:hAnsi="Times New Roman" w:cs="Times New Roman"/>
          <w:sz w:val="28"/>
          <w:szCs w:val="28"/>
          <w:lang w:eastAsia="ru-RU"/>
        </w:rPr>
        <w:t>, который позволяет создать представление о темпе, ритме, амплитуде, правильного исполнения отдельных движений, упражнений, заданных комбинаций;</w:t>
      </w:r>
    </w:p>
    <w:p w:rsidR="004336DC" w:rsidRPr="0004010A" w:rsidRDefault="004336DC" w:rsidP="004336DC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010A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Принцип доступности</w:t>
      </w:r>
      <w:r w:rsidRPr="0004010A">
        <w:rPr>
          <w:rFonts w:ascii="Times New Roman" w:hAnsi="Times New Roman" w:cs="Times New Roman"/>
          <w:sz w:val="28"/>
          <w:szCs w:val="28"/>
          <w:lang w:eastAsia="ru-RU"/>
        </w:rPr>
        <w:t xml:space="preserve"> – требует постановки перед обучающимися задач, соответствующих их силам, постепенного повышения трудности осваиваемого материала и соблюдения в обучении элементарных дидактических правил: от известного к неизвестному, от легкого - к трудному, от простого - к сложному.</w:t>
      </w:r>
    </w:p>
    <w:p w:rsidR="004336DC" w:rsidRPr="0004010A" w:rsidRDefault="004336DC" w:rsidP="004336DC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010A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систематичности</w:t>
      </w:r>
      <w:r w:rsidRPr="0004010A">
        <w:rPr>
          <w:rFonts w:ascii="Times New Roman" w:hAnsi="Times New Roman" w:cs="Times New Roman"/>
          <w:sz w:val="28"/>
          <w:szCs w:val="28"/>
          <w:lang w:eastAsia="ru-RU"/>
        </w:rPr>
        <w:t xml:space="preserve"> - предусматривает непрерывность процесса формирования хореографических навыков, чередование работы и отдыха для поддержания работоспособности и активности детей, определенную последовательность решения заданий.</w:t>
      </w:r>
    </w:p>
    <w:p w:rsidR="004336DC" w:rsidRPr="00772CF0" w:rsidRDefault="004336DC" w:rsidP="004336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72C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Содержание программы учитывает возрастные и психологические особенности детей, анатомо-физиологические данные возрастного периода обучающихся.</w:t>
      </w:r>
    </w:p>
    <w:p w:rsidR="004336DC" w:rsidRPr="00772CF0" w:rsidRDefault="004336DC" w:rsidP="004336D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CF0">
        <w:rPr>
          <w:rFonts w:ascii="Times New Roman" w:hAnsi="Times New Roman" w:cs="Times New Roman"/>
          <w:sz w:val="28"/>
          <w:szCs w:val="28"/>
          <w:lang w:eastAsia="ru-RU"/>
        </w:rPr>
        <w:t>Основной формой учебно-воспитательного процесса является занятие, для которого характерен постоянный состав занимающихся, определенная длительность, строгая регламентация заданий.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72CF0">
        <w:rPr>
          <w:rFonts w:ascii="Times New Roman" w:hAnsi="Times New Roman" w:cs="Times New Roman"/>
          <w:sz w:val="28"/>
          <w:szCs w:val="28"/>
          <w:lang w:eastAsia="ru-RU"/>
        </w:rPr>
        <w:t>Для активизации интереса детей и реализации учебного плана применяются следующие формы проведения занятий:</w:t>
      </w:r>
    </w:p>
    <w:p w:rsidR="004336DC" w:rsidRPr="00772CF0" w:rsidRDefault="004336DC" w:rsidP="00433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CF0">
        <w:rPr>
          <w:rFonts w:ascii="Times New Roman" w:hAnsi="Times New Roman" w:cs="Times New Roman"/>
          <w:sz w:val="28"/>
          <w:szCs w:val="28"/>
          <w:lang w:eastAsia="ru-RU"/>
        </w:rPr>
        <w:t>- обучающее занятие;</w:t>
      </w:r>
    </w:p>
    <w:p w:rsidR="004336DC" w:rsidRPr="00772CF0" w:rsidRDefault="004336DC" w:rsidP="00433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CF0">
        <w:rPr>
          <w:rFonts w:ascii="Times New Roman" w:hAnsi="Times New Roman" w:cs="Times New Roman"/>
          <w:sz w:val="28"/>
          <w:szCs w:val="28"/>
          <w:lang w:eastAsia="ru-RU"/>
        </w:rPr>
        <w:t>- тренировочное занятие;</w:t>
      </w:r>
    </w:p>
    <w:p w:rsidR="004336DC" w:rsidRPr="00772CF0" w:rsidRDefault="004336DC" w:rsidP="00433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коллективно-</w:t>
      </w:r>
      <w:r w:rsidRPr="00772CF0">
        <w:rPr>
          <w:rFonts w:ascii="Times New Roman" w:hAnsi="Times New Roman" w:cs="Times New Roman"/>
          <w:sz w:val="28"/>
          <w:szCs w:val="28"/>
          <w:lang w:eastAsia="ru-RU"/>
        </w:rPr>
        <w:t>творческое занятие;</w:t>
      </w:r>
    </w:p>
    <w:p w:rsidR="004336DC" w:rsidRPr="00772CF0" w:rsidRDefault="004336DC" w:rsidP="00433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CF0">
        <w:rPr>
          <w:rFonts w:ascii="Times New Roman" w:hAnsi="Times New Roman" w:cs="Times New Roman"/>
          <w:sz w:val="28"/>
          <w:szCs w:val="28"/>
          <w:lang w:eastAsia="ru-RU"/>
        </w:rPr>
        <w:t>- класс-концерт;</w:t>
      </w:r>
    </w:p>
    <w:p w:rsidR="004336DC" w:rsidRPr="00772CF0" w:rsidRDefault="004336DC" w:rsidP="00433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CF0">
        <w:rPr>
          <w:rFonts w:ascii="Times New Roman" w:hAnsi="Times New Roman" w:cs="Times New Roman"/>
          <w:sz w:val="28"/>
          <w:szCs w:val="28"/>
          <w:lang w:eastAsia="ru-RU"/>
        </w:rPr>
        <w:t xml:space="preserve">- нетрадиционные занятия – урок-игра, урок-путешествие, урок-сказка и т.д.; </w:t>
      </w:r>
    </w:p>
    <w:p w:rsidR="004336DC" w:rsidRPr="00772CF0" w:rsidRDefault="004336DC" w:rsidP="00433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CF0">
        <w:rPr>
          <w:rFonts w:ascii="Times New Roman" w:hAnsi="Times New Roman" w:cs="Times New Roman"/>
          <w:sz w:val="28"/>
          <w:szCs w:val="28"/>
          <w:lang w:eastAsia="ru-RU"/>
        </w:rPr>
        <w:t>- музыкальное занятие (прослушивание музыкального материала, беседы о музыке, музыкальные игры).</w:t>
      </w:r>
    </w:p>
    <w:p w:rsidR="004336DC" w:rsidRPr="00772CF0" w:rsidRDefault="004336DC" w:rsidP="00433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CF0">
        <w:rPr>
          <w:rFonts w:ascii="Times New Roman" w:hAnsi="Times New Roman" w:cs="Times New Roman"/>
          <w:sz w:val="28"/>
          <w:szCs w:val="28"/>
          <w:lang w:eastAsia="ru-RU"/>
        </w:rPr>
        <w:t>Все занятия тесно взаимосвязаны, дополняют друг друга.</w:t>
      </w:r>
    </w:p>
    <w:p w:rsidR="004336DC" w:rsidRPr="00772CF0" w:rsidRDefault="004336DC" w:rsidP="00433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CF0">
        <w:rPr>
          <w:rFonts w:ascii="Times New Roman" w:hAnsi="Times New Roman" w:cs="Times New Roman"/>
          <w:sz w:val="28"/>
          <w:szCs w:val="28"/>
          <w:lang w:eastAsia="ru-RU"/>
        </w:rPr>
        <w:t xml:space="preserve">На занятиях применяются традиционные </w:t>
      </w:r>
      <w:r w:rsidRPr="003A01A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методы обучения:</w:t>
      </w:r>
      <w:r w:rsidRPr="00772CF0">
        <w:rPr>
          <w:rFonts w:ascii="Times New Roman" w:hAnsi="Times New Roman" w:cs="Times New Roman"/>
          <w:sz w:val="28"/>
          <w:szCs w:val="28"/>
          <w:lang w:eastAsia="ru-RU"/>
        </w:rPr>
        <w:t xml:space="preserve"> такие как использование </w:t>
      </w:r>
      <w:r w:rsidRPr="003A01AF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слова, наглядного восприятия и практические методы</w:t>
      </w:r>
      <w:r w:rsidRPr="003A01AF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</w:p>
    <w:p w:rsidR="004336DC" w:rsidRPr="00772CF0" w:rsidRDefault="004336DC" w:rsidP="004336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CF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 использования слова</w:t>
      </w:r>
      <w:r w:rsidRPr="00772CF0">
        <w:rPr>
          <w:rFonts w:ascii="Times New Roman" w:hAnsi="Times New Roman" w:cs="Times New Roman"/>
          <w:sz w:val="28"/>
          <w:szCs w:val="28"/>
          <w:lang w:eastAsia="ru-RU"/>
        </w:rPr>
        <w:t xml:space="preserve"> – универсальный метод обучения. С его помощью решаются различные задачи: раскрывается содержание хореографических и музыкальных произведений, объясняются элементарные основы азбуки хореографии, описывается техника движений в соответствии с музыкой и другое. Это определяет разнообразие методических приемов использования слова в обучении: </w:t>
      </w:r>
      <w:r w:rsidRPr="00772CF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рассказ, беседа, обсуждение, словесное сопровождение движений и т.д.</w:t>
      </w:r>
    </w:p>
    <w:p w:rsidR="004336DC" w:rsidRPr="00772CF0" w:rsidRDefault="004336DC" w:rsidP="004336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CF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Методы наглядного восприятия</w:t>
      </w:r>
      <w:r w:rsidRPr="00772CF0">
        <w:rPr>
          <w:rFonts w:ascii="Times New Roman" w:hAnsi="Times New Roman" w:cs="Times New Roman"/>
          <w:sz w:val="28"/>
          <w:szCs w:val="28"/>
          <w:lang w:eastAsia="ru-RU"/>
        </w:rPr>
        <w:t xml:space="preserve"> способствуют более быстрому, глубокому и прочному усвоению воспитанниками программы курса, повышению интереса к изучаемым упражнениям. К ним можно отнести: качественный показ движений и отдельных композиций педагогом, прослушивание музыкального произведения, отдельной музыки, которая помогает закреплять мышечное чувство и запоминать движения в связи со звучанием музыкальных отрывков. Важным наглядным приемом является просмотр видеозаписей, посещение концертов хореографических коллективов. </w:t>
      </w:r>
    </w:p>
    <w:p w:rsidR="004336DC" w:rsidRPr="00772CF0" w:rsidRDefault="004336DC" w:rsidP="004336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CF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Практические методы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-</w:t>
      </w:r>
      <w:r w:rsidRPr="00772CF0">
        <w:rPr>
          <w:rFonts w:ascii="Times New Roman" w:hAnsi="Times New Roman" w:cs="Times New Roman"/>
          <w:sz w:val="28"/>
          <w:szCs w:val="28"/>
          <w:lang w:eastAsia="ru-RU"/>
        </w:rPr>
        <w:t xml:space="preserve"> основаны на активной деятельности самих воспитанников коллектива. Это метод целостного освоения упражнений, </w:t>
      </w:r>
      <w:r w:rsidRPr="00772CF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метод обучения посредством постепенного разучивания отдельных движений, далее составление комбинации из ранее изученных и применение их в определенной хореографической постановке.</w:t>
      </w:r>
    </w:p>
    <w:p w:rsidR="004336DC" w:rsidRPr="00772CF0" w:rsidRDefault="004336DC" w:rsidP="004336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CF0">
        <w:rPr>
          <w:rFonts w:ascii="Times New Roman" w:hAnsi="Times New Roman" w:cs="Times New Roman"/>
          <w:sz w:val="28"/>
          <w:szCs w:val="28"/>
          <w:lang w:eastAsia="ru-RU"/>
        </w:rPr>
        <w:t>При проведении хореографических занятий неукоснительно соблюдаются следующие методические особенности:</w:t>
      </w:r>
    </w:p>
    <w:p w:rsidR="004336DC" w:rsidRPr="00772CF0" w:rsidRDefault="004336DC" w:rsidP="004336DC">
      <w:pPr>
        <w:numPr>
          <w:ilvl w:val="0"/>
          <w:numId w:val="23"/>
        </w:numPr>
        <w:tabs>
          <w:tab w:val="clear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CF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Преимущественный показ упражнений педагогом. </w:t>
      </w:r>
      <w:r w:rsidRPr="00772CF0">
        <w:rPr>
          <w:rFonts w:ascii="Times New Roman" w:hAnsi="Times New Roman" w:cs="Times New Roman"/>
          <w:sz w:val="28"/>
          <w:szCs w:val="28"/>
          <w:lang w:eastAsia="ru-RU"/>
        </w:rPr>
        <w:t>Показанное упражнение воспринимается и запоминается детьми быстрее и легче, чем его длительное объяснение.</w:t>
      </w:r>
    </w:p>
    <w:p w:rsidR="004336DC" w:rsidRPr="00772CF0" w:rsidRDefault="004336DC" w:rsidP="004336DC">
      <w:pPr>
        <w:numPr>
          <w:ilvl w:val="0"/>
          <w:numId w:val="23"/>
        </w:numPr>
        <w:tabs>
          <w:tab w:val="clear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CF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Логичность в подаче материала. </w:t>
      </w:r>
      <w:r w:rsidRPr="00772CF0">
        <w:rPr>
          <w:rFonts w:ascii="Times New Roman" w:hAnsi="Times New Roman" w:cs="Times New Roman"/>
          <w:sz w:val="28"/>
          <w:szCs w:val="28"/>
          <w:lang w:eastAsia="ru-RU"/>
        </w:rPr>
        <w:t>На начальном этапе упражнения должны быть простыми, доступными и удобными в выполнении. Затем последовательно от занятия к занятию они усложняются, даются в развитии. Это способствует сознательному усвоению двигательных навыков и укреплению логической и мышечной памяти.</w:t>
      </w:r>
    </w:p>
    <w:p w:rsidR="004336DC" w:rsidRPr="00772CF0" w:rsidRDefault="004336DC" w:rsidP="004336DC">
      <w:pPr>
        <w:numPr>
          <w:ilvl w:val="0"/>
          <w:numId w:val="23"/>
        </w:numPr>
        <w:tabs>
          <w:tab w:val="clear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CF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Присутствие игры и творчества на занятии. </w:t>
      </w:r>
      <w:r w:rsidRPr="00772CF0">
        <w:rPr>
          <w:rFonts w:ascii="Times New Roman" w:hAnsi="Times New Roman" w:cs="Times New Roman"/>
          <w:sz w:val="28"/>
          <w:szCs w:val="28"/>
          <w:lang w:eastAsia="ru-RU"/>
        </w:rPr>
        <w:t xml:space="preserve">Выполнение игровых упражнений под музыку позволяет не замечать утомления и способствуют развитию образного мышления и актерского мастерства. </w:t>
      </w:r>
    </w:p>
    <w:p w:rsidR="004336DC" w:rsidRPr="00772CF0" w:rsidRDefault="004336DC" w:rsidP="004336DC">
      <w:pPr>
        <w:numPr>
          <w:ilvl w:val="0"/>
          <w:numId w:val="23"/>
        </w:numPr>
        <w:tabs>
          <w:tab w:val="clear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CF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Правильное дозирование физической нагрузки. </w:t>
      </w:r>
      <w:r w:rsidRPr="00772CF0">
        <w:rPr>
          <w:rFonts w:ascii="Times New Roman" w:hAnsi="Times New Roman" w:cs="Times New Roman"/>
          <w:sz w:val="28"/>
          <w:szCs w:val="28"/>
          <w:lang w:eastAsia="ru-RU"/>
        </w:rPr>
        <w:t>Начинать занятия всегда необходимо с разминки, выполняя упражнения в среднем темпе, чтобы подготовить ребенка для возможного последующего усиления воздействия упражнений на его организм.</w:t>
      </w:r>
    </w:p>
    <w:p w:rsidR="004336DC" w:rsidRPr="00772CF0" w:rsidRDefault="004336DC" w:rsidP="004336DC">
      <w:pPr>
        <w:pStyle w:val="c10"/>
        <w:shd w:val="clear" w:color="auto" w:fill="FFFFFF"/>
        <w:spacing w:before="0" w:beforeAutospacing="0" w:after="0" w:afterAutospacing="0"/>
        <w:rPr>
          <w:b/>
          <w:bCs/>
          <w:sz w:val="32"/>
          <w:szCs w:val="32"/>
          <w:highlight w:val="yellow"/>
        </w:rPr>
      </w:pPr>
    </w:p>
    <w:p w:rsidR="004336DC" w:rsidRPr="00772CF0" w:rsidRDefault="004336DC" w:rsidP="004336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72CF0">
        <w:rPr>
          <w:rFonts w:ascii="Times New Roman" w:hAnsi="Times New Roman" w:cs="Times New Roman"/>
          <w:b/>
          <w:i/>
          <w:sz w:val="28"/>
          <w:szCs w:val="28"/>
        </w:rPr>
        <w:t>Методические материалы:</w:t>
      </w:r>
    </w:p>
    <w:p w:rsidR="004336DC" w:rsidRPr="00772CF0" w:rsidRDefault="004336DC" w:rsidP="004336DC">
      <w:pPr>
        <w:pStyle w:val="a4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CF0">
        <w:rPr>
          <w:rFonts w:ascii="Times New Roman" w:hAnsi="Times New Roman" w:cs="Times New Roman"/>
          <w:sz w:val="28"/>
          <w:szCs w:val="28"/>
        </w:rPr>
        <w:t>Методические рекомендации «В помощь педагогу</w:t>
      </w:r>
      <w:r w:rsidR="00752E20">
        <w:rPr>
          <w:rFonts w:ascii="Times New Roman" w:hAnsi="Times New Roman" w:cs="Times New Roman"/>
          <w:sz w:val="28"/>
          <w:szCs w:val="28"/>
        </w:rPr>
        <w:t>-хореографу</w:t>
      </w:r>
      <w:r w:rsidRPr="00772CF0">
        <w:rPr>
          <w:rFonts w:ascii="Times New Roman" w:hAnsi="Times New Roman" w:cs="Times New Roman"/>
          <w:sz w:val="28"/>
          <w:szCs w:val="28"/>
        </w:rPr>
        <w:t>»;</w:t>
      </w:r>
    </w:p>
    <w:p w:rsidR="004336DC" w:rsidRPr="00772CF0" w:rsidRDefault="004336DC" w:rsidP="004336DC">
      <w:pPr>
        <w:pStyle w:val="a4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CF0">
        <w:rPr>
          <w:rFonts w:ascii="Times New Roman" w:hAnsi="Times New Roman" w:cs="Times New Roman"/>
          <w:sz w:val="28"/>
          <w:szCs w:val="28"/>
        </w:rPr>
        <w:t>Методическая разработка «От ритмики к танцу»;</w:t>
      </w:r>
    </w:p>
    <w:p w:rsidR="004336DC" w:rsidRPr="00772CF0" w:rsidRDefault="004336DC" w:rsidP="004336DC">
      <w:pPr>
        <w:pStyle w:val="a4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CF0">
        <w:rPr>
          <w:rFonts w:ascii="Times New Roman" w:hAnsi="Times New Roman" w:cs="Times New Roman"/>
          <w:sz w:val="28"/>
          <w:szCs w:val="28"/>
        </w:rPr>
        <w:t>Методическая разработка «Ритмика для детей дошкольного возраста»;</w:t>
      </w:r>
    </w:p>
    <w:p w:rsidR="004336DC" w:rsidRPr="00772CF0" w:rsidRDefault="004336DC" w:rsidP="004336DC">
      <w:pPr>
        <w:pStyle w:val="a4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CF0">
        <w:rPr>
          <w:rFonts w:ascii="Times New Roman" w:hAnsi="Times New Roman" w:cs="Times New Roman"/>
          <w:sz w:val="28"/>
          <w:szCs w:val="28"/>
        </w:rPr>
        <w:t>Методическая разработка «</w:t>
      </w:r>
      <w:r w:rsidRPr="00772CF0">
        <w:rPr>
          <w:rFonts w:ascii="Times New Roman" w:hAnsi="Times New Roman" w:cs="Times New Roman"/>
          <w:bCs/>
          <w:sz w:val="28"/>
          <w:szCs w:val="28"/>
        </w:rPr>
        <w:t>Партерная гимнастика как средство развития природных физических данных детей младшего школьного возраста на занятиях хореографии»</w:t>
      </w:r>
      <w:r w:rsidRPr="00772CF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336DC" w:rsidRPr="00772CF0" w:rsidRDefault="004336DC" w:rsidP="004336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72CF0">
        <w:rPr>
          <w:rFonts w:ascii="Times New Roman" w:hAnsi="Times New Roman" w:cs="Times New Roman"/>
          <w:b/>
          <w:i/>
          <w:sz w:val="28"/>
          <w:szCs w:val="28"/>
        </w:rPr>
        <w:t>Аудиотека:</w:t>
      </w:r>
    </w:p>
    <w:p w:rsidR="004336DC" w:rsidRPr="00772CF0" w:rsidRDefault="004336DC" w:rsidP="004336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CF0">
        <w:rPr>
          <w:rFonts w:ascii="Times New Roman" w:hAnsi="Times New Roman" w:cs="Times New Roman"/>
          <w:sz w:val="28"/>
          <w:szCs w:val="28"/>
        </w:rPr>
        <w:t>Фонограммы к учебным занятиям:</w:t>
      </w:r>
    </w:p>
    <w:p w:rsidR="004336DC" w:rsidRPr="00772CF0" w:rsidRDefault="004336DC" w:rsidP="004336DC">
      <w:pPr>
        <w:pStyle w:val="a4"/>
        <w:numPr>
          <w:ilvl w:val="0"/>
          <w:numId w:val="29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772CF0">
        <w:rPr>
          <w:rFonts w:ascii="Times New Roman" w:hAnsi="Times New Roman" w:cs="Times New Roman"/>
          <w:bCs/>
          <w:iCs/>
          <w:sz w:val="28"/>
          <w:szCs w:val="28"/>
        </w:rPr>
        <w:t>Классическая музыка;</w:t>
      </w:r>
    </w:p>
    <w:p w:rsidR="004336DC" w:rsidRPr="00772CF0" w:rsidRDefault="004336DC" w:rsidP="004336DC">
      <w:pPr>
        <w:pStyle w:val="a4"/>
        <w:numPr>
          <w:ilvl w:val="0"/>
          <w:numId w:val="29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772CF0">
        <w:rPr>
          <w:rFonts w:ascii="Times New Roman" w:hAnsi="Times New Roman" w:cs="Times New Roman"/>
          <w:bCs/>
          <w:iCs/>
          <w:sz w:val="28"/>
          <w:szCs w:val="28"/>
        </w:rPr>
        <w:t>Музыкальный материал из мультфильмов;</w:t>
      </w:r>
    </w:p>
    <w:p w:rsidR="004336DC" w:rsidRPr="00772CF0" w:rsidRDefault="004336DC" w:rsidP="004336DC">
      <w:pPr>
        <w:pStyle w:val="a4"/>
        <w:numPr>
          <w:ilvl w:val="0"/>
          <w:numId w:val="29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72CF0">
        <w:rPr>
          <w:rFonts w:ascii="Times New Roman" w:hAnsi="Times New Roman" w:cs="Times New Roman"/>
          <w:bCs/>
          <w:iCs/>
          <w:sz w:val="28"/>
          <w:szCs w:val="28"/>
        </w:rPr>
        <w:t>Музыкальные композиции для этюдов;</w:t>
      </w:r>
    </w:p>
    <w:p w:rsidR="004336DC" w:rsidRPr="00772CF0" w:rsidRDefault="004336DC" w:rsidP="004336DC">
      <w:pPr>
        <w:pStyle w:val="a4"/>
        <w:numPr>
          <w:ilvl w:val="0"/>
          <w:numId w:val="29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72CF0">
        <w:rPr>
          <w:rFonts w:ascii="Times New Roman" w:hAnsi="Times New Roman" w:cs="Times New Roman"/>
          <w:bCs/>
          <w:iCs/>
          <w:sz w:val="28"/>
          <w:szCs w:val="28"/>
        </w:rPr>
        <w:t>Игровые композиции;</w:t>
      </w:r>
    </w:p>
    <w:p w:rsidR="004336DC" w:rsidRPr="00772CF0" w:rsidRDefault="004336DC" w:rsidP="004336D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72CF0">
        <w:rPr>
          <w:rFonts w:ascii="Times New Roman" w:hAnsi="Times New Roman" w:cs="Times New Roman"/>
          <w:b/>
          <w:i/>
          <w:sz w:val="28"/>
          <w:szCs w:val="28"/>
        </w:rPr>
        <w:t>Видеотека:</w:t>
      </w:r>
    </w:p>
    <w:p w:rsidR="004336DC" w:rsidRPr="00772CF0" w:rsidRDefault="004336DC" w:rsidP="004336DC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CF0">
        <w:rPr>
          <w:rFonts w:ascii="Times New Roman" w:hAnsi="Times New Roman" w:cs="Times New Roman"/>
          <w:sz w:val="28"/>
          <w:szCs w:val="28"/>
        </w:rPr>
        <w:t>Документальные фильмы о Хореографии;</w:t>
      </w:r>
    </w:p>
    <w:p w:rsidR="004336DC" w:rsidRPr="00772CF0" w:rsidRDefault="004336DC" w:rsidP="004336DC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CF0">
        <w:rPr>
          <w:rFonts w:ascii="Times New Roman" w:hAnsi="Times New Roman" w:cs="Times New Roman"/>
          <w:sz w:val="28"/>
          <w:szCs w:val="28"/>
        </w:rPr>
        <w:t>Фильмы о педагогах, вошедших в историю;</w:t>
      </w:r>
    </w:p>
    <w:p w:rsidR="004336DC" w:rsidRPr="00772CF0" w:rsidRDefault="004336DC" w:rsidP="004336DC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CF0">
        <w:rPr>
          <w:rFonts w:ascii="Times New Roman" w:hAnsi="Times New Roman" w:cs="Times New Roman"/>
          <w:sz w:val="28"/>
          <w:szCs w:val="28"/>
        </w:rPr>
        <w:t>Фильмы о профессиональных танцевальных коллективах и отдельных исполнителях;</w:t>
      </w:r>
    </w:p>
    <w:p w:rsidR="004336DC" w:rsidRPr="00772CF0" w:rsidRDefault="004336DC" w:rsidP="004336DC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CF0">
        <w:rPr>
          <w:rFonts w:ascii="Times New Roman" w:hAnsi="Times New Roman" w:cs="Times New Roman"/>
          <w:sz w:val="28"/>
          <w:szCs w:val="28"/>
        </w:rPr>
        <w:t>Фильмы о балете;</w:t>
      </w:r>
    </w:p>
    <w:p w:rsidR="004336DC" w:rsidRPr="00772CF0" w:rsidRDefault="004336DC" w:rsidP="004336DC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CF0">
        <w:rPr>
          <w:rFonts w:ascii="Times New Roman" w:hAnsi="Times New Roman" w:cs="Times New Roman"/>
          <w:sz w:val="28"/>
          <w:szCs w:val="28"/>
        </w:rPr>
        <w:t>Хореографические спектакли.</w:t>
      </w:r>
    </w:p>
    <w:p w:rsidR="004336DC" w:rsidRPr="0022326A" w:rsidRDefault="004336DC" w:rsidP="0022326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5DB4" w:rsidRPr="0049734E" w:rsidRDefault="001F5DB4" w:rsidP="001F5DB4">
      <w:pPr>
        <w:jc w:val="center"/>
        <w:rPr>
          <w:b/>
          <w:sz w:val="28"/>
          <w:szCs w:val="28"/>
        </w:rPr>
      </w:pPr>
      <w:r w:rsidRPr="0049734E">
        <w:rPr>
          <w:b/>
          <w:sz w:val="28"/>
          <w:szCs w:val="28"/>
        </w:rPr>
        <w:lastRenderedPageBreak/>
        <w:t>Календарный учебный график</w:t>
      </w:r>
    </w:p>
    <w:p w:rsidR="001F5DB4" w:rsidRDefault="001F5DB4" w:rsidP="001F5DB4">
      <w:pPr>
        <w:pStyle w:val="a8"/>
        <w:shd w:val="clear" w:color="auto" w:fill="auto"/>
        <w:spacing w:line="220" w:lineRule="exact"/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2"/>
        <w:gridCol w:w="2052"/>
        <w:gridCol w:w="2052"/>
        <w:gridCol w:w="2054"/>
        <w:gridCol w:w="1530"/>
      </w:tblGrid>
      <w:tr w:rsidR="001F5DB4" w:rsidTr="00752E20">
        <w:tc>
          <w:tcPr>
            <w:tcW w:w="1952" w:type="dxa"/>
            <w:shd w:val="clear" w:color="auto" w:fill="auto"/>
          </w:tcPr>
          <w:p w:rsidR="001F5DB4" w:rsidRPr="00FB30CE" w:rsidRDefault="001F5DB4" w:rsidP="00E27923">
            <w:pPr>
              <w:pStyle w:val="a8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FB30CE">
              <w:rPr>
                <w:rStyle w:val="2"/>
                <w:i w:val="0"/>
              </w:rPr>
              <w:t>Дата начала обучения по программе</w:t>
            </w:r>
          </w:p>
        </w:tc>
        <w:tc>
          <w:tcPr>
            <w:tcW w:w="2052" w:type="dxa"/>
            <w:shd w:val="clear" w:color="auto" w:fill="auto"/>
          </w:tcPr>
          <w:p w:rsidR="001F5DB4" w:rsidRPr="00FB30CE" w:rsidRDefault="001F5DB4" w:rsidP="00E27923">
            <w:pPr>
              <w:spacing w:line="269" w:lineRule="exact"/>
              <w:jc w:val="center"/>
              <w:rPr>
                <w:b/>
              </w:rPr>
            </w:pPr>
            <w:r w:rsidRPr="00FB30CE">
              <w:rPr>
                <w:rStyle w:val="2"/>
                <w:rFonts w:eastAsia="Arial Unicode MS"/>
              </w:rPr>
              <w:t>Дата</w:t>
            </w:r>
          </w:p>
          <w:p w:rsidR="001F5DB4" w:rsidRPr="00FB30CE" w:rsidRDefault="001F5DB4" w:rsidP="00E27923">
            <w:pPr>
              <w:pStyle w:val="a8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FB30CE">
              <w:rPr>
                <w:rStyle w:val="2"/>
                <w:i w:val="0"/>
              </w:rPr>
              <w:t>окончания обучения по программе</w:t>
            </w:r>
          </w:p>
        </w:tc>
        <w:tc>
          <w:tcPr>
            <w:tcW w:w="2052" w:type="dxa"/>
            <w:shd w:val="clear" w:color="auto" w:fill="auto"/>
          </w:tcPr>
          <w:p w:rsidR="001F5DB4" w:rsidRPr="00FB30CE" w:rsidRDefault="001F5DB4" w:rsidP="00E27923">
            <w:pPr>
              <w:spacing w:line="264" w:lineRule="exact"/>
              <w:jc w:val="center"/>
              <w:rPr>
                <w:b/>
              </w:rPr>
            </w:pPr>
            <w:r w:rsidRPr="00FB30CE">
              <w:rPr>
                <w:rStyle w:val="2"/>
                <w:rFonts w:eastAsia="Arial Unicode MS"/>
              </w:rPr>
              <w:t>Всего</w:t>
            </w:r>
          </w:p>
          <w:p w:rsidR="001F5DB4" w:rsidRPr="00FB30CE" w:rsidRDefault="001F5DB4" w:rsidP="00E27923">
            <w:pPr>
              <w:spacing w:line="264" w:lineRule="exact"/>
              <w:ind w:left="240"/>
              <w:jc w:val="center"/>
              <w:rPr>
                <w:b/>
              </w:rPr>
            </w:pPr>
            <w:r w:rsidRPr="00FB30CE">
              <w:rPr>
                <w:rStyle w:val="2"/>
                <w:rFonts w:eastAsia="Arial Unicode MS"/>
              </w:rPr>
              <w:t>учебных</w:t>
            </w:r>
          </w:p>
          <w:p w:rsidR="001F5DB4" w:rsidRPr="00FB30CE" w:rsidRDefault="001F5DB4" w:rsidP="00E27923">
            <w:pPr>
              <w:pStyle w:val="a8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FB30CE">
              <w:rPr>
                <w:rStyle w:val="2"/>
                <w:i w:val="0"/>
              </w:rPr>
              <w:t>недель</w:t>
            </w:r>
          </w:p>
        </w:tc>
        <w:tc>
          <w:tcPr>
            <w:tcW w:w="2054" w:type="dxa"/>
            <w:shd w:val="clear" w:color="auto" w:fill="auto"/>
          </w:tcPr>
          <w:p w:rsidR="001F5DB4" w:rsidRPr="00FB30CE" w:rsidRDefault="001F5DB4" w:rsidP="00E27923">
            <w:pPr>
              <w:spacing w:line="264" w:lineRule="exact"/>
              <w:jc w:val="center"/>
              <w:rPr>
                <w:b/>
              </w:rPr>
            </w:pPr>
            <w:r w:rsidRPr="00FB30CE">
              <w:rPr>
                <w:rStyle w:val="2"/>
                <w:rFonts w:eastAsia="Arial Unicode MS"/>
              </w:rPr>
              <w:t>Количество</w:t>
            </w:r>
          </w:p>
          <w:p w:rsidR="001F5DB4" w:rsidRPr="00FB30CE" w:rsidRDefault="001F5DB4" w:rsidP="00E27923">
            <w:pPr>
              <w:spacing w:line="264" w:lineRule="exact"/>
              <w:ind w:left="240"/>
              <w:jc w:val="center"/>
              <w:rPr>
                <w:b/>
              </w:rPr>
            </w:pPr>
            <w:r w:rsidRPr="00FB30CE">
              <w:rPr>
                <w:rStyle w:val="2"/>
                <w:rFonts w:eastAsia="Arial Unicode MS"/>
              </w:rPr>
              <w:t>учебных</w:t>
            </w:r>
          </w:p>
          <w:p w:rsidR="001F5DB4" w:rsidRPr="00FB30CE" w:rsidRDefault="001F5DB4" w:rsidP="00E27923">
            <w:pPr>
              <w:pStyle w:val="a8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FB30CE">
              <w:rPr>
                <w:rStyle w:val="2"/>
                <w:i w:val="0"/>
              </w:rPr>
              <w:t>часов</w:t>
            </w:r>
          </w:p>
        </w:tc>
        <w:tc>
          <w:tcPr>
            <w:tcW w:w="1530" w:type="dxa"/>
            <w:shd w:val="clear" w:color="auto" w:fill="auto"/>
          </w:tcPr>
          <w:p w:rsidR="001F5DB4" w:rsidRPr="00FB30CE" w:rsidRDefault="001F5DB4" w:rsidP="00E27923">
            <w:pPr>
              <w:pStyle w:val="a8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FB30CE">
              <w:rPr>
                <w:rStyle w:val="2"/>
                <w:i w:val="0"/>
              </w:rPr>
              <w:t>Режим занятий</w:t>
            </w:r>
          </w:p>
        </w:tc>
      </w:tr>
      <w:tr w:rsidR="001F5DB4" w:rsidTr="00752E20">
        <w:tc>
          <w:tcPr>
            <w:tcW w:w="1952" w:type="dxa"/>
            <w:shd w:val="clear" w:color="auto" w:fill="auto"/>
          </w:tcPr>
          <w:p w:rsidR="001F5DB4" w:rsidRPr="004A5E85" w:rsidRDefault="001F5DB4" w:rsidP="00B202FC">
            <w:pPr>
              <w:pStyle w:val="a8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4A5E85">
              <w:rPr>
                <w:b/>
                <w:i w:val="0"/>
              </w:rPr>
              <w:t>01 сентября</w:t>
            </w:r>
            <w:r>
              <w:rPr>
                <w:b/>
                <w:i w:val="0"/>
              </w:rPr>
              <w:t xml:space="preserve"> 202</w:t>
            </w:r>
            <w:r w:rsidR="00644880">
              <w:rPr>
                <w:b/>
                <w:i w:val="0"/>
              </w:rPr>
              <w:t>5</w:t>
            </w:r>
          </w:p>
        </w:tc>
        <w:tc>
          <w:tcPr>
            <w:tcW w:w="2052" w:type="dxa"/>
            <w:shd w:val="clear" w:color="auto" w:fill="auto"/>
          </w:tcPr>
          <w:p w:rsidR="001F5DB4" w:rsidRPr="004A5E85" w:rsidRDefault="001F5DB4" w:rsidP="00B202FC">
            <w:pPr>
              <w:pStyle w:val="a8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4A5E85">
              <w:rPr>
                <w:b/>
                <w:i w:val="0"/>
              </w:rPr>
              <w:t>15 мая</w:t>
            </w:r>
            <w:r>
              <w:rPr>
                <w:b/>
                <w:i w:val="0"/>
              </w:rPr>
              <w:t xml:space="preserve"> 202</w:t>
            </w:r>
            <w:r w:rsidR="00644880">
              <w:rPr>
                <w:b/>
                <w:i w:val="0"/>
              </w:rPr>
              <w:t>6</w:t>
            </w:r>
          </w:p>
        </w:tc>
        <w:tc>
          <w:tcPr>
            <w:tcW w:w="2052" w:type="dxa"/>
            <w:shd w:val="clear" w:color="auto" w:fill="auto"/>
          </w:tcPr>
          <w:p w:rsidR="001F5DB4" w:rsidRPr="004A5E85" w:rsidRDefault="001F5DB4" w:rsidP="00E27923">
            <w:pPr>
              <w:pStyle w:val="a8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4A5E85">
              <w:rPr>
                <w:b/>
                <w:i w:val="0"/>
              </w:rPr>
              <w:t>36</w:t>
            </w:r>
          </w:p>
        </w:tc>
        <w:tc>
          <w:tcPr>
            <w:tcW w:w="2054" w:type="dxa"/>
            <w:shd w:val="clear" w:color="auto" w:fill="auto"/>
          </w:tcPr>
          <w:p w:rsidR="001F5DB4" w:rsidRPr="004A5E85" w:rsidRDefault="00B202FC" w:rsidP="00E27923">
            <w:pPr>
              <w:pStyle w:val="a8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144</w:t>
            </w:r>
          </w:p>
        </w:tc>
        <w:tc>
          <w:tcPr>
            <w:tcW w:w="1530" w:type="dxa"/>
            <w:shd w:val="clear" w:color="auto" w:fill="auto"/>
          </w:tcPr>
          <w:p w:rsidR="001F5DB4" w:rsidRPr="004A5E85" w:rsidRDefault="00B202FC" w:rsidP="00E27923">
            <w:pPr>
              <w:pStyle w:val="a8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2</w:t>
            </w:r>
            <w:r w:rsidR="001F5DB4" w:rsidRPr="004A5E85">
              <w:rPr>
                <w:b/>
                <w:i w:val="0"/>
              </w:rPr>
              <w:t xml:space="preserve"> раз</w:t>
            </w:r>
            <w:r>
              <w:rPr>
                <w:b/>
                <w:i w:val="0"/>
              </w:rPr>
              <w:t>а</w:t>
            </w:r>
            <w:r w:rsidR="001F5DB4" w:rsidRPr="004A5E85">
              <w:rPr>
                <w:b/>
                <w:i w:val="0"/>
              </w:rPr>
              <w:t xml:space="preserve"> в неделю по 2 часа</w:t>
            </w:r>
          </w:p>
        </w:tc>
      </w:tr>
    </w:tbl>
    <w:p w:rsidR="001F5DB4" w:rsidRDefault="001F5DB4" w:rsidP="001F5DB4"/>
    <w:p w:rsidR="0022326A" w:rsidRDefault="0022326A" w:rsidP="0022326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F5DB4" w:rsidRDefault="001F5DB4" w:rsidP="0022326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F5DB4" w:rsidRDefault="001F5DB4" w:rsidP="0022326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F5DB4" w:rsidRDefault="001F5DB4" w:rsidP="0022326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F5DB4" w:rsidRDefault="001F5DB4" w:rsidP="0022326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F5DB4" w:rsidRDefault="001F5DB4" w:rsidP="0022326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F5DB4" w:rsidRDefault="001F5DB4" w:rsidP="0022326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F5DB4" w:rsidRDefault="001F5DB4" w:rsidP="0022326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F5DB4" w:rsidRDefault="001F5DB4" w:rsidP="0022326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F5DB4" w:rsidRDefault="001F5DB4" w:rsidP="0022326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52E20" w:rsidRDefault="00752E20" w:rsidP="0022326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52E20" w:rsidRDefault="00752E20" w:rsidP="0022326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52E20" w:rsidRDefault="00752E20" w:rsidP="0022326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52E20" w:rsidRDefault="00752E20" w:rsidP="0022326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52E20" w:rsidRDefault="00752E20" w:rsidP="0022326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52E20" w:rsidRDefault="00752E20" w:rsidP="0022326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52E20" w:rsidRDefault="00752E20" w:rsidP="0022326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52E20" w:rsidRDefault="00752E20" w:rsidP="0022326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52E20" w:rsidRDefault="00752E20" w:rsidP="0022326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52E20" w:rsidRDefault="00752E20" w:rsidP="0022326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52E20" w:rsidRDefault="00752E20" w:rsidP="0022326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52E20" w:rsidRDefault="00752E20" w:rsidP="0022326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F5DB4" w:rsidRPr="00B202FC" w:rsidRDefault="001F5DB4" w:rsidP="001F5DB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B202FC">
        <w:rPr>
          <w:rFonts w:ascii="Times New Roman" w:hAnsi="Times New Roman"/>
          <w:b/>
          <w:sz w:val="24"/>
          <w:szCs w:val="24"/>
        </w:rPr>
        <w:lastRenderedPageBreak/>
        <w:t>Список литературы</w:t>
      </w:r>
    </w:p>
    <w:p w:rsidR="001F5DB4" w:rsidRPr="00B202FC" w:rsidRDefault="001F5DB4" w:rsidP="001F5DB4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1F5DB4" w:rsidRPr="00B202FC" w:rsidRDefault="001F5DB4" w:rsidP="00B707F3">
      <w:pPr>
        <w:pStyle w:val="a5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B202FC">
        <w:rPr>
          <w:rFonts w:ascii="Times New Roman" w:hAnsi="Times New Roman"/>
          <w:sz w:val="24"/>
          <w:szCs w:val="24"/>
        </w:rPr>
        <w:t xml:space="preserve">Автор: А. Нельсон, Ю. </w:t>
      </w:r>
      <w:proofErr w:type="spellStart"/>
      <w:r w:rsidRPr="00B202FC">
        <w:rPr>
          <w:rFonts w:ascii="Times New Roman" w:hAnsi="Times New Roman"/>
          <w:sz w:val="24"/>
          <w:szCs w:val="24"/>
        </w:rPr>
        <w:t>Кокконен</w:t>
      </w:r>
      <w:proofErr w:type="spellEnd"/>
      <w:r w:rsidRPr="00B202FC">
        <w:rPr>
          <w:rFonts w:ascii="Times New Roman" w:hAnsi="Times New Roman"/>
          <w:sz w:val="24"/>
          <w:szCs w:val="24"/>
        </w:rPr>
        <w:t xml:space="preserve"> (пер. с англ.) - "Анатомия упражнений на растяжку."158 страниц.</w:t>
      </w:r>
    </w:p>
    <w:p w:rsidR="001F5DB4" w:rsidRPr="00B202FC" w:rsidRDefault="001F5DB4" w:rsidP="00B707F3">
      <w:pPr>
        <w:pStyle w:val="a5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02FC">
        <w:rPr>
          <w:rFonts w:ascii="Times New Roman" w:hAnsi="Times New Roman"/>
          <w:sz w:val="24"/>
          <w:szCs w:val="24"/>
        </w:rPr>
        <w:t>Бриске</w:t>
      </w:r>
      <w:proofErr w:type="spellEnd"/>
      <w:r w:rsidRPr="00B202FC">
        <w:rPr>
          <w:rFonts w:ascii="Times New Roman" w:hAnsi="Times New Roman"/>
          <w:sz w:val="24"/>
          <w:szCs w:val="24"/>
        </w:rPr>
        <w:t xml:space="preserve"> И.Э. Мир танца для детей. – Челябинск, 2005.</w:t>
      </w:r>
    </w:p>
    <w:p w:rsidR="001F5DB4" w:rsidRPr="00B202FC" w:rsidRDefault="001F5DB4" w:rsidP="00B707F3">
      <w:pPr>
        <w:pStyle w:val="a5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Григорьева, О.Р. Эстрадный танец [Электронный ресурс]: учеб. </w:t>
      </w:r>
      <w:proofErr w:type="gramStart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-м</w:t>
      </w:r>
      <w:proofErr w:type="gramEnd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етод. пособие для студентов и преподавателей вузов: направление подготовки 51.03.02 Народная художеств. культура, направленность (профиль) «Руководство хореогр. любительским коллективом» / Челяб. гос. </w:t>
      </w:r>
      <w:proofErr w:type="spellStart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ин-т</w:t>
      </w:r>
      <w:proofErr w:type="spellEnd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культуры, О.Р. Григорьева. — Челябинск: ЧГИК, 2017. — 62 с.  </w:t>
      </w:r>
    </w:p>
    <w:p w:rsidR="001F5DB4" w:rsidRPr="00B202FC" w:rsidRDefault="001F5DB4" w:rsidP="00B707F3">
      <w:pPr>
        <w:pStyle w:val="a5"/>
        <w:numPr>
          <w:ilvl w:val="0"/>
          <w:numId w:val="39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Давыдов, В. П. Теория, методика и практика классического танца: учебное пособие [Электронный ресурс]: для студентов по направлению подготовки 52.03.01 "Хореографическое искусство", профиль "Искусство балетмейстера", квалификация (степень) выпускника "бакалавр" / Кемеровский государственный институт культуры, В. П. Давыдов.</w:t>
      </w:r>
      <w:proofErr w:type="gramEnd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— Кемерово: Издательство </w:t>
      </w:r>
      <w:proofErr w:type="spellStart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КемГИК</w:t>
      </w:r>
      <w:proofErr w:type="spellEnd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2017. — 244 с. — </w:t>
      </w:r>
      <w:proofErr w:type="spellStart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Библиогр</w:t>
      </w:r>
      <w:proofErr w:type="spellEnd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.: с.216-221. — ISBN 978-5-8154-0385-7.</w:t>
      </w:r>
    </w:p>
    <w:p w:rsidR="001F5DB4" w:rsidRPr="00B202FC" w:rsidRDefault="001F5DB4" w:rsidP="00B707F3">
      <w:pPr>
        <w:pStyle w:val="a5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02FC">
        <w:rPr>
          <w:rFonts w:ascii="Times New Roman" w:hAnsi="Times New Roman"/>
          <w:sz w:val="24"/>
          <w:szCs w:val="24"/>
        </w:rPr>
        <w:t>Домарк</w:t>
      </w:r>
      <w:proofErr w:type="spellEnd"/>
      <w:r w:rsidRPr="00B202FC">
        <w:rPr>
          <w:rFonts w:ascii="Times New Roman" w:hAnsi="Times New Roman"/>
          <w:sz w:val="24"/>
          <w:szCs w:val="24"/>
        </w:rPr>
        <w:t xml:space="preserve"> В.Ю. Классический танец. Размышления балетного педагога. Мастер-класс мужского театрального урока: Учебное пособие. – СПб</w:t>
      </w:r>
      <w:proofErr w:type="gramStart"/>
      <w:r w:rsidRPr="00B202FC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B202FC">
        <w:rPr>
          <w:rFonts w:ascii="Times New Roman" w:hAnsi="Times New Roman"/>
          <w:sz w:val="24"/>
          <w:szCs w:val="24"/>
        </w:rPr>
        <w:t>Издательство «Лань»; «Издательство ПЛАНЕТА МУЗЫКИ», 2010. – 128 с.  (+DVD). – (Мир культуры, истории и философии).</w:t>
      </w:r>
    </w:p>
    <w:p w:rsidR="001F5DB4" w:rsidRPr="00B202FC" w:rsidRDefault="001F5DB4" w:rsidP="00B707F3">
      <w:pPr>
        <w:pStyle w:val="a5"/>
        <w:numPr>
          <w:ilvl w:val="0"/>
          <w:numId w:val="39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Ивлева, Л.Д. Анатомо-физиологические основы обучения хореографии [Электронный ресурс]: учебно-методическое пособие / Л. Д. Ивлева, А. В. Куклин, Челяб. гос. акад. культуры и искусств, Л.Д. Ивлева. — Челябинск: ЧГАКИ, 2006. — 80 с. </w:t>
      </w:r>
    </w:p>
    <w:p w:rsidR="001F5DB4" w:rsidRPr="00B202FC" w:rsidRDefault="001F5DB4" w:rsidP="00B707F3">
      <w:pPr>
        <w:pStyle w:val="a5"/>
        <w:numPr>
          <w:ilvl w:val="0"/>
          <w:numId w:val="39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Ивлева, Л.Д. История преподавания танца [Электронный ресурс]: учебное пособие / Ивлева, Л. Д., Челяб. гос. акад. культуры и искусств, Л.Д. Ивлева. — 2-е изд., доп. — Челябинск: ЧГАКИ, 2006. — 140 с. — ISBN 978-5-94839-364-3.</w:t>
      </w:r>
    </w:p>
    <w:p w:rsidR="001F5DB4" w:rsidRPr="00B202FC" w:rsidRDefault="001F5DB4" w:rsidP="00B707F3">
      <w:pPr>
        <w:pStyle w:val="a5"/>
        <w:numPr>
          <w:ilvl w:val="0"/>
          <w:numId w:val="39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Ивлева, Л.Д. Классический танец: педагогические принципы и методы в обучении [Электронный ресурс]: учеб</w:t>
      </w:r>
      <w:proofErr w:type="gramStart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особие по дисциплине «Методика преподавания специальных дисциплин. Классический танец» для студентов, обучающихся по специальности «Народная художественная культура» / Челяб. гос. </w:t>
      </w:r>
      <w:proofErr w:type="spellStart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ин-т</w:t>
      </w:r>
      <w:proofErr w:type="spellEnd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культуры, Л.Д. Ивлева. — Челябинск: ЧГИК, 2016. — 97 с. — ISBN 978-5-94839-574-6.</w:t>
      </w:r>
    </w:p>
    <w:p w:rsidR="001F5DB4" w:rsidRPr="00B202FC" w:rsidRDefault="001F5DB4" w:rsidP="00B707F3">
      <w:pPr>
        <w:pStyle w:val="a5"/>
        <w:numPr>
          <w:ilvl w:val="0"/>
          <w:numId w:val="39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Игорь Есаулов: Устойчивость и координация в хореографии. Учебно-методическое пособие. Издательство: Лань, 2019 г</w:t>
      </w:r>
      <w:proofErr w:type="gramStart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.С</w:t>
      </w:r>
      <w:proofErr w:type="gramEnd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ерия: Учебники для вузов. Специальная литература.</w:t>
      </w:r>
    </w:p>
    <w:p w:rsidR="001F5DB4" w:rsidRPr="00B202FC" w:rsidRDefault="001F5DB4" w:rsidP="00B707F3">
      <w:pPr>
        <w:pStyle w:val="a5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02FC">
        <w:rPr>
          <w:rFonts w:ascii="Times New Roman" w:hAnsi="Times New Roman"/>
          <w:sz w:val="24"/>
          <w:szCs w:val="24"/>
        </w:rPr>
        <w:t>Коркин</w:t>
      </w:r>
      <w:proofErr w:type="spellEnd"/>
      <w:r w:rsidRPr="00B202FC">
        <w:rPr>
          <w:rFonts w:ascii="Times New Roman" w:hAnsi="Times New Roman"/>
          <w:sz w:val="24"/>
          <w:szCs w:val="24"/>
        </w:rPr>
        <w:t xml:space="preserve"> В. П. К66 Акробатика. — М.: Физкультура и спорт, 1983. — 127 с, ил.— (Азбука спорта).</w:t>
      </w:r>
    </w:p>
    <w:p w:rsidR="001F5DB4" w:rsidRPr="00B202FC" w:rsidRDefault="001F5DB4" w:rsidP="001F5DB4">
      <w:pPr>
        <w:pStyle w:val="a5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Лукьянова, Евгения Адольфовна. Дыхание в хореографии: учебное пособие / Е.А. Лукьянова. - Издание 3-е, стереотипное. - Москва; Краснодар; Санкт-Петербург: Лань: </w:t>
      </w:r>
      <w:proofErr w:type="gramStart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ПЛАНЕТА МУЗЫКИ, 2017. - 183, [1] с.: ил.; 20 см. - (Учебники для вузов.</w:t>
      </w:r>
      <w:proofErr w:type="gramEnd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Специальная литература). 100 экз. - ISBN 978-5-8114-2197-8.</w:t>
      </w:r>
      <w:proofErr w:type="gramEnd"/>
    </w:p>
    <w:p w:rsidR="001F5DB4" w:rsidRPr="00B202FC" w:rsidRDefault="001F5DB4" w:rsidP="00B707F3">
      <w:pPr>
        <w:pStyle w:val="a5"/>
        <w:numPr>
          <w:ilvl w:val="0"/>
          <w:numId w:val="39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Нарская</w:t>
      </w:r>
      <w:proofErr w:type="spellEnd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Т.Б. Основы репетиторской работы в хореографии [Электронный ресурс]: учеб. </w:t>
      </w:r>
      <w:proofErr w:type="gramStart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-м</w:t>
      </w:r>
      <w:proofErr w:type="gramEnd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етод. пособие для студентов, обучающихся по направлению подготовки 52.03.01 Хореографическое искусство, профиль «Искусство балетмейстера» / Челяб. гос. </w:t>
      </w:r>
      <w:proofErr w:type="spellStart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ин-т</w:t>
      </w:r>
      <w:proofErr w:type="spellEnd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культуры, Т.Б. </w:t>
      </w:r>
      <w:proofErr w:type="spellStart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Нарская</w:t>
      </w:r>
      <w:proofErr w:type="spellEnd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.— Челябинск : ЧГИК, 2016 .— 49 с. — ISBN 978-5-94839-577-7.</w:t>
      </w:r>
    </w:p>
    <w:p w:rsidR="001F5DB4" w:rsidRPr="00B202FC" w:rsidRDefault="001F5DB4" w:rsidP="00B707F3">
      <w:pPr>
        <w:pStyle w:val="a5"/>
        <w:numPr>
          <w:ilvl w:val="0"/>
          <w:numId w:val="39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Нарская</w:t>
      </w:r>
      <w:proofErr w:type="spellEnd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Т.Б. Основы репетиторской работы в хореографии [Электронный ресурс]: учеб. </w:t>
      </w:r>
      <w:proofErr w:type="gramStart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-м</w:t>
      </w:r>
      <w:proofErr w:type="gramEnd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етод. пособие для студентов, обучающихся по направлению подготовки 52.03.01 Хореографическое искусство, профиль «Искусство балетмейстера» / Челяб. гос. </w:t>
      </w:r>
      <w:proofErr w:type="spellStart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ин-т</w:t>
      </w:r>
      <w:proofErr w:type="spellEnd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культуры, Т.Б. </w:t>
      </w:r>
      <w:proofErr w:type="spellStart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Нарская</w:t>
      </w:r>
      <w:proofErr w:type="spellEnd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.— Челябинск : ЧГИК, 2016 .— 49 с. — ISBN 978-5-94839-577-7 .</w:t>
      </w:r>
    </w:p>
    <w:p w:rsidR="001F5DB4" w:rsidRPr="00B202FC" w:rsidRDefault="001F5DB4" w:rsidP="00B707F3">
      <w:pPr>
        <w:pStyle w:val="a5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B202FC">
        <w:rPr>
          <w:rFonts w:ascii="Times New Roman" w:hAnsi="Times New Roman"/>
          <w:sz w:val="24"/>
          <w:szCs w:val="24"/>
        </w:rPr>
        <w:lastRenderedPageBreak/>
        <w:t xml:space="preserve">Никитин В.Ю. </w:t>
      </w:r>
      <w:proofErr w:type="spellStart"/>
      <w:r w:rsidRPr="00B202FC">
        <w:rPr>
          <w:rFonts w:ascii="Times New Roman" w:hAnsi="Times New Roman"/>
          <w:sz w:val="24"/>
          <w:szCs w:val="24"/>
        </w:rPr>
        <w:t>Модерн</w:t>
      </w:r>
      <w:r w:rsidRPr="00B202FC">
        <w:rPr>
          <w:rFonts w:ascii="Times New Roman" w:hAnsi="Times New Roman"/>
          <w:sz w:val="24"/>
          <w:szCs w:val="24"/>
        </w:rPr>
        <w:softHyphen/>
        <w:t>джаз</w:t>
      </w:r>
      <w:proofErr w:type="spellEnd"/>
      <w:r w:rsidRPr="00B202FC">
        <w:rPr>
          <w:rFonts w:ascii="Times New Roman" w:hAnsi="Times New Roman"/>
          <w:sz w:val="24"/>
          <w:szCs w:val="24"/>
        </w:rPr>
        <w:t xml:space="preserve"> танец: Этапы развития. Метод. Техника. — М.: ИД «Один из лучших», 2004 — 414 с., ил.</w:t>
      </w:r>
    </w:p>
    <w:p w:rsidR="001F5DB4" w:rsidRPr="00B202FC" w:rsidRDefault="001F5DB4" w:rsidP="00B707F3">
      <w:pPr>
        <w:pStyle w:val="a5"/>
        <w:numPr>
          <w:ilvl w:val="0"/>
          <w:numId w:val="3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B202FC">
        <w:rPr>
          <w:rFonts w:ascii="Times New Roman" w:hAnsi="Times New Roman"/>
          <w:color w:val="000000"/>
          <w:sz w:val="24"/>
          <w:szCs w:val="24"/>
        </w:rPr>
        <w:t>Никитин В.Ю. Модерн-джаз танец. Начало обучения. // Я вхожу в мир искусств, № 4, 1998.</w:t>
      </w:r>
    </w:p>
    <w:p w:rsidR="001F5DB4" w:rsidRPr="00B202FC" w:rsidRDefault="001F5DB4" w:rsidP="00B707F3">
      <w:pPr>
        <w:pStyle w:val="a5"/>
        <w:numPr>
          <w:ilvl w:val="0"/>
          <w:numId w:val="3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B202FC">
        <w:rPr>
          <w:rFonts w:ascii="Times New Roman" w:hAnsi="Times New Roman"/>
          <w:color w:val="000000"/>
          <w:sz w:val="24"/>
          <w:szCs w:val="24"/>
        </w:rPr>
        <w:t xml:space="preserve">Никитин В.Ю. Модерн-джаз танец. Продолжение обучения. </w:t>
      </w:r>
      <w:bookmarkStart w:id="1" w:name="_Hlk40700959"/>
      <w:r w:rsidRPr="00B202FC">
        <w:rPr>
          <w:rFonts w:ascii="Times New Roman" w:hAnsi="Times New Roman"/>
          <w:color w:val="000000"/>
          <w:sz w:val="24"/>
          <w:szCs w:val="24"/>
        </w:rPr>
        <w:t>//</w:t>
      </w:r>
      <w:bookmarkEnd w:id="1"/>
      <w:r w:rsidRPr="00B202FC">
        <w:rPr>
          <w:rFonts w:ascii="Times New Roman" w:hAnsi="Times New Roman"/>
          <w:color w:val="000000"/>
          <w:sz w:val="24"/>
          <w:szCs w:val="24"/>
        </w:rPr>
        <w:t xml:space="preserve"> Я вхожу в мир искусств, № 4, 2001.</w:t>
      </w:r>
    </w:p>
    <w:p w:rsidR="001F5DB4" w:rsidRPr="00B202FC" w:rsidRDefault="001F5DB4" w:rsidP="00B707F3">
      <w:pPr>
        <w:pStyle w:val="a5"/>
        <w:numPr>
          <w:ilvl w:val="0"/>
          <w:numId w:val="3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B202FC">
        <w:rPr>
          <w:rFonts w:ascii="Times New Roman" w:hAnsi="Times New Roman"/>
          <w:color w:val="000000"/>
          <w:sz w:val="24"/>
          <w:szCs w:val="24"/>
        </w:rPr>
        <w:t xml:space="preserve">"Основы современного танца" </w:t>
      </w:r>
      <w:proofErr w:type="spellStart"/>
      <w:r w:rsidRPr="00B202FC">
        <w:rPr>
          <w:rFonts w:ascii="Times New Roman" w:hAnsi="Times New Roman"/>
          <w:color w:val="000000"/>
          <w:sz w:val="24"/>
          <w:szCs w:val="24"/>
        </w:rPr>
        <w:t>Полятков</w:t>
      </w:r>
      <w:proofErr w:type="spellEnd"/>
      <w:r w:rsidRPr="00B202FC">
        <w:rPr>
          <w:rFonts w:ascii="Times New Roman" w:hAnsi="Times New Roman"/>
          <w:color w:val="000000"/>
          <w:sz w:val="24"/>
          <w:szCs w:val="24"/>
        </w:rPr>
        <w:t xml:space="preserve"> С.С.//Ростов-на-Дону, Издательство: Феникс, 2005 г., 80 стр.</w:t>
      </w:r>
    </w:p>
    <w:p w:rsidR="001F5DB4" w:rsidRPr="00B202FC" w:rsidRDefault="001F5DB4" w:rsidP="00B707F3">
      <w:pPr>
        <w:pStyle w:val="a5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Панферов, В.И. Искусство хореографа [Электронный ресурс]: учеб</w:t>
      </w:r>
      <w:proofErr w:type="gramStart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особие по дисциплине «Мастерство хореографа» / Челяб. гос. </w:t>
      </w:r>
      <w:proofErr w:type="spellStart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ин-т</w:t>
      </w:r>
      <w:proofErr w:type="spellEnd"/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культуры, В.И. Панферов. — Челябинск: ЧГИК, 2017. — 321 с.: ил. — </w:t>
      </w:r>
    </w:p>
    <w:p w:rsidR="001F5DB4" w:rsidRPr="00B202FC" w:rsidRDefault="001F5DB4" w:rsidP="00B707F3">
      <w:pPr>
        <w:pStyle w:val="a5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B202FC">
        <w:rPr>
          <w:rFonts w:ascii="Times New Roman" w:hAnsi="Times New Roman"/>
          <w:sz w:val="24"/>
          <w:szCs w:val="24"/>
        </w:rPr>
        <w:t xml:space="preserve">Слуцкая С.Л. «Танцевальная мозаика». -  М.: </w:t>
      </w:r>
      <w:proofErr w:type="spellStart"/>
      <w:r w:rsidRPr="00B202FC">
        <w:rPr>
          <w:rFonts w:ascii="Times New Roman" w:hAnsi="Times New Roman"/>
          <w:sz w:val="24"/>
          <w:szCs w:val="24"/>
        </w:rPr>
        <w:t>Линка</w:t>
      </w:r>
      <w:proofErr w:type="spellEnd"/>
      <w:r w:rsidRPr="00B202FC">
        <w:rPr>
          <w:rFonts w:ascii="Times New Roman" w:hAnsi="Times New Roman"/>
          <w:sz w:val="24"/>
          <w:szCs w:val="24"/>
        </w:rPr>
        <w:t xml:space="preserve"> – Пресс, 2006.</w:t>
      </w:r>
    </w:p>
    <w:p w:rsidR="001F5DB4" w:rsidRPr="00B202FC" w:rsidRDefault="001F5DB4" w:rsidP="00B707F3">
      <w:pPr>
        <w:pStyle w:val="a5"/>
        <w:numPr>
          <w:ilvl w:val="0"/>
          <w:numId w:val="39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ISBN 978-5-94839-576-0.</w:t>
      </w:r>
    </w:p>
    <w:p w:rsidR="001F5DB4" w:rsidRPr="00B202FC" w:rsidRDefault="001F5DB4" w:rsidP="00B707F3">
      <w:pPr>
        <w:pStyle w:val="a5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B202FC">
        <w:rPr>
          <w:rFonts w:ascii="Times New Roman" w:hAnsi="Times New Roman"/>
          <w:sz w:val="24"/>
          <w:szCs w:val="24"/>
        </w:rPr>
        <w:t>«Учите детей танцевать» Пуртова Т.В., Беликова А.Н., Кветная О.В., М.: Гуманит. изд. Центр ВЛАДОС, 2003</w:t>
      </w:r>
    </w:p>
    <w:p w:rsidR="001F5DB4" w:rsidRPr="00B202FC" w:rsidRDefault="001F5DB4" w:rsidP="00B707F3">
      <w:pPr>
        <w:pStyle w:val="a5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02FC">
        <w:rPr>
          <w:rFonts w:ascii="Times New Roman" w:hAnsi="Times New Roman"/>
          <w:sz w:val="24"/>
          <w:szCs w:val="24"/>
        </w:rPr>
        <w:t>Шарова</w:t>
      </w:r>
      <w:proofErr w:type="spellEnd"/>
      <w:r w:rsidRPr="00B202FC">
        <w:rPr>
          <w:rFonts w:ascii="Times New Roman" w:hAnsi="Times New Roman"/>
          <w:sz w:val="24"/>
          <w:szCs w:val="24"/>
        </w:rPr>
        <w:t xml:space="preserve"> Н.И.  Детский танец. – СПб.: «Издательство Планета музыки»; Издательство «Лань», 2011. – 64 </w:t>
      </w:r>
      <w:proofErr w:type="gramStart"/>
      <w:r w:rsidRPr="00B202FC">
        <w:rPr>
          <w:rFonts w:ascii="Times New Roman" w:hAnsi="Times New Roman"/>
          <w:sz w:val="24"/>
          <w:szCs w:val="24"/>
        </w:rPr>
        <w:t>с</w:t>
      </w:r>
      <w:proofErr w:type="gramEnd"/>
      <w:r w:rsidRPr="00B202FC">
        <w:rPr>
          <w:rFonts w:ascii="Times New Roman" w:hAnsi="Times New Roman"/>
          <w:sz w:val="24"/>
          <w:szCs w:val="24"/>
        </w:rPr>
        <w:t>.</w:t>
      </w:r>
    </w:p>
    <w:p w:rsidR="001F5DB4" w:rsidRPr="00B202FC" w:rsidRDefault="001F5DB4" w:rsidP="00B707F3">
      <w:pPr>
        <w:pStyle w:val="a5"/>
        <w:numPr>
          <w:ilvl w:val="0"/>
          <w:numId w:val="39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«Я танцевать хочу…»// Молодёжная эстрада, № 1, 2001.</w:t>
      </w:r>
    </w:p>
    <w:p w:rsidR="001F5DB4" w:rsidRPr="00B202FC" w:rsidRDefault="001F5DB4" w:rsidP="001F5DB4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B202FC">
        <w:rPr>
          <w:rFonts w:ascii="Times New Roman" w:hAnsi="Times New Roman"/>
          <w:b/>
          <w:sz w:val="24"/>
          <w:szCs w:val="24"/>
        </w:rPr>
        <w:t>Электронные ресурсы</w:t>
      </w:r>
    </w:p>
    <w:p w:rsidR="001F5DB4" w:rsidRPr="00B202FC" w:rsidRDefault="001F5DB4" w:rsidP="001F5DB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202FC">
        <w:rPr>
          <w:rFonts w:ascii="Times New Roman" w:hAnsi="Times New Roman"/>
          <w:sz w:val="24"/>
          <w:szCs w:val="24"/>
        </w:rPr>
        <w:t xml:space="preserve">Режим доступа </w:t>
      </w:r>
      <w:hyperlink r:id="rId7" w:history="1">
        <w:r w:rsidRPr="00B202FC">
          <w:rPr>
            <w:rStyle w:val="a9"/>
            <w:rFonts w:ascii="Times New Roman" w:hAnsi="Times New Roman"/>
            <w:sz w:val="24"/>
            <w:szCs w:val="24"/>
          </w:rPr>
          <w:t>https://youtu.be/rWbCdc2Hrt0</w:t>
        </w:r>
      </w:hyperlink>
    </w:p>
    <w:p w:rsidR="001F5DB4" w:rsidRPr="00B202FC" w:rsidRDefault="001F5DB4" w:rsidP="001F5DB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202FC">
        <w:rPr>
          <w:rFonts w:ascii="Times New Roman" w:hAnsi="Times New Roman"/>
          <w:sz w:val="24"/>
          <w:szCs w:val="24"/>
        </w:rPr>
        <w:t xml:space="preserve">Режим доступа </w:t>
      </w:r>
      <w:hyperlink r:id="rId8" w:history="1">
        <w:r w:rsidRPr="00B202FC">
          <w:rPr>
            <w:rStyle w:val="a9"/>
            <w:rFonts w:ascii="Times New Roman" w:hAnsi="Times New Roman"/>
            <w:sz w:val="24"/>
            <w:szCs w:val="24"/>
          </w:rPr>
          <w:t>https://youtu.be/_Cr4dtkxREE</w:t>
        </w:r>
      </w:hyperlink>
    </w:p>
    <w:p w:rsidR="001F5DB4" w:rsidRPr="00B202FC" w:rsidRDefault="001F5DB4" w:rsidP="001F5DB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202FC">
        <w:rPr>
          <w:rFonts w:ascii="Times New Roman" w:hAnsi="Times New Roman"/>
          <w:sz w:val="24"/>
          <w:szCs w:val="24"/>
        </w:rPr>
        <w:t xml:space="preserve">Режим доступа </w:t>
      </w:r>
      <w:hyperlink r:id="rId9" w:history="1">
        <w:r w:rsidRPr="00B202FC">
          <w:rPr>
            <w:rStyle w:val="a9"/>
            <w:rFonts w:ascii="Times New Roman" w:hAnsi="Times New Roman"/>
            <w:sz w:val="24"/>
            <w:szCs w:val="24"/>
          </w:rPr>
          <w:t>https://youtu.be/7FNZj56GTf0</w:t>
        </w:r>
      </w:hyperlink>
    </w:p>
    <w:p w:rsidR="001F5DB4" w:rsidRPr="00B202FC" w:rsidRDefault="001F5DB4" w:rsidP="001F5DB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202FC">
        <w:rPr>
          <w:rFonts w:ascii="Times New Roman" w:hAnsi="Times New Roman"/>
          <w:sz w:val="24"/>
          <w:szCs w:val="24"/>
        </w:rPr>
        <w:t xml:space="preserve">Режим доступа </w:t>
      </w:r>
      <w:hyperlink r:id="rId10" w:history="1">
        <w:r w:rsidRPr="00B202FC">
          <w:rPr>
            <w:rStyle w:val="a9"/>
            <w:rFonts w:ascii="Times New Roman" w:hAnsi="Times New Roman"/>
            <w:sz w:val="24"/>
            <w:szCs w:val="24"/>
          </w:rPr>
          <w:t>https://youtu.be/Boa_Ux2naCo</w:t>
        </w:r>
      </w:hyperlink>
    </w:p>
    <w:p w:rsidR="001F5DB4" w:rsidRPr="00B202FC" w:rsidRDefault="001F5DB4" w:rsidP="001F5DB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202FC">
        <w:rPr>
          <w:rFonts w:ascii="Times New Roman" w:hAnsi="Times New Roman"/>
          <w:sz w:val="24"/>
          <w:szCs w:val="24"/>
        </w:rPr>
        <w:t xml:space="preserve">Режим доступа </w:t>
      </w:r>
      <w:hyperlink r:id="rId11" w:history="1">
        <w:r w:rsidRPr="00B202FC">
          <w:rPr>
            <w:rStyle w:val="a9"/>
            <w:rFonts w:ascii="Times New Roman" w:hAnsi="Times New Roman"/>
            <w:sz w:val="24"/>
            <w:szCs w:val="24"/>
          </w:rPr>
          <w:t>https://youtu.be/Ciw9tlRy8Kw</w:t>
        </w:r>
      </w:hyperlink>
    </w:p>
    <w:p w:rsidR="001F5DB4" w:rsidRPr="00B202FC" w:rsidRDefault="001F5DB4" w:rsidP="001F5DB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202FC">
        <w:rPr>
          <w:rFonts w:ascii="Times New Roman" w:hAnsi="Times New Roman"/>
          <w:sz w:val="24"/>
          <w:szCs w:val="24"/>
        </w:rPr>
        <w:t xml:space="preserve">Режим доступа </w:t>
      </w:r>
      <w:hyperlink r:id="rId12" w:history="1">
        <w:r w:rsidRPr="00B202FC">
          <w:rPr>
            <w:rStyle w:val="a9"/>
            <w:rFonts w:ascii="Times New Roman" w:hAnsi="Times New Roman"/>
            <w:sz w:val="24"/>
            <w:szCs w:val="24"/>
          </w:rPr>
          <w:t>https://youtu.be/2u6_6lTgY8</w:t>
        </w:r>
      </w:hyperlink>
      <w:r w:rsidRPr="00B202FC">
        <w:rPr>
          <w:rFonts w:ascii="Times New Roman" w:hAnsi="Times New Roman"/>
          <w:sz w:val="24"/>
          <w:szCs w:val="24"/>
        </w:rPr>
        <w:t>Y</w:t>
      </w:r>
    </w:p>
    <w:p w:rsidR="001F5DB4" w:rsidRPr="00B202FC" w:rsidRDefault="001F5DB4" w:rsidP="001F5DB4">
      <w:pPr>
        <w:pStyle w:val="a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Режим доступа: </w:t>
      </w:r>
      <w:hyperlink r:id="rId13" w:history="1">
        <w:r w:rsidRPr="00B202FC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https://rucont.ru/efd/682108</w:t>
        </w:r>
      </w:hyperlink>
    </w:p>
    <w:p w:rsidR="001F5DB4" w:rsidRPr="00B202FC" w:rsidRDefault="001F5DB4" w:rsidP="001F5DB4">
      <w:pPr>
        <w:pStyle w:val="a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Режим доступа: </w:t>
      </w:r>
      <w:hyperlink r:id="rId14" w:history="1">
        <w:r w:rsidRPr="00B202FC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https://rucont.ru/efd/192276</w:t>
        </w:r>
      </w:hyperlink>
    </w:p>
    <w:p w:rsidR="001F5DB4" w:rsidRPr="00B202FC" w:rsidRDefault="001F5DB4" w:rsidP="001F5DB4">
      <w:pPr>
        <w:pStyle w:val="a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Режим доступа: </w:t>
      </w:r>
      <w:hyperlink r:id="rId15" w:history="1">
        <w:r w:rsidRPr="00B202FC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https://rucont.ru/efd/192274</w:t>
        </w:r>
      </w:hyperlink>
    </w:p>
    <w:p w:rsidR="001F5DB4" w:rsidRPr="00B202FC" w:rsidRDefault="001F5DB4" w:rsidP="001F5DB4">
      <w:pPr>
        <w:pStyle w:val="a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Режим доступа: </w:t>
      </w:r>
      <w:hyperlink r:id="rId16" w:history="1">
        <w:r w:rsidRPr="00B202FC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https://rucont.ru/efd/640039</w:t>
        </w:r>
      </w:hyperlink>
    </w:p>
    <w:p w:rsidR="001F5DB4" w:rsidRPr="00B202FC" w:rsidRDefault="001F5DB4" w:rsidP="001F5DB4">
      <w:pPr>
        <w:pStyle w:val="a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Режим доступа: </w:t>
      </w:r>
      <w:hyperlink r:id="rId17" w:history="1">
        <w:r w:rsidRPr="00B202FC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https://rucont.ru/efd/631981</w:t>
        </w:r>
      </w:hyperlink>
    </w:p>
    <w:p w:rsidR="001F5DB4" w:rsidRPr="00B202FC" w:rsidRDefault="001F5DB4" w:rsidP="001F5DB4">
      <w:pPr>
        <w:pStyle w:val="a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Режим доступа: </w:t>
      </w:r>
      <w:hyperlink r:id="rId18" w:history="1">
        <w:r w:rsidRPr="00B202FC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https://rucont.ru/efd/631978</w:t>
        </w:r>
      </w:hyperlink>
    </w:p>
    <w:p w:rsidR="001F5DB4" w:rsidRPr="00B202FC" w:rsidRDefault="001F5DB4" w:rsidP="001F5DB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202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Режим доступа: </w:t>
      </w:r>
      <w:hyperlink r:id="rId19" w:history="1">
        <w:r w:rsidRPr="00B202FC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https://rucont.ru/efd/631973</w:t>
        </w:r>
      </w:hyperlink>
    </w:p>
    <w:p w:rsidR="001F5DB4" w:rsidRPr="00B202FC" w:rsidRDefault="001F5DB4" w:rsidP="001F5DB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202FC">
        <w:rPr>
          <w:rFonts w:ascii="Times New Roman" w:hAnsi="Times New Roman"/>
          <w:sz w:val="24"/>
          <w:szCs w:val="24"/>
        </w:rPr>
        <w:t xml:space="preserve">Режим доступа </w:t>
      </w:r>
      <w:hyperlink r:id="rId20" w:history="1">
        <w:r w:rsidRPr="00B202FC">
          <w:rPr>
            <w:rStyle w:val="a9"/>
            <w:rFonts w:ascii="Times New Roman" w:hAnsi="Times New Roman"/>
            <w:sz w:val="24"/>
            <w:szCs w:val="24"/>
          </w:rPr>
          <w:t>https://youtu.be/rWbCdc2Hrt0</w:t>
        </w:r>
      </w:hyperlink>
    </w:p>
    <w:p w:rsidR="00F46801" w:rsidRPr="00C51229" w:rsidRDefault="00F46801" w:rsidP="001F5DB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F46801" w:rsidRPr="00C51229" w:rsidSect="00690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A71B1"/>
    <w:multiLevelType w:val="hybridMultilevel"/>
    <w:tmpl w:val="A24CAD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FE0E97"/>
    <w:multiLevelType w:val="multilevel"/>
    <w:tmpl w:val="0DFE0E9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C27A2F"/>
    <w:multiLevelType w:val="hybridMultilevel"/>
    <w:tmpl w:val="70588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01066"/>
    <w:multiLevelType w:val="hybridMultilevel"/>
    <w:tmpl w:val="81A07F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5C09CE"/>
    <w:multiLevelType w:val="hybridMultilevel"/>
    <w:tmpl w:val="99CE21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16DD635A"/>
    <w:multiLevelType w:val="multilevel"/>
    <w:tmpl w:val="16DD63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DD13FD"/>
    <w:multiLevelType w:val="hybridMultilevel"/>
    <w:tmpl w:val="1DA477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E96EC3"/>
    <w:multiLevelType w:val="multilevel"/>
    <w:tmpl w:val="1FE96EC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1509F5"/>
    <w:multiLevelType w:val="hybridMultilevel"/>
    <w:tmpl w:val="A62C5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561BA4"/>
    <w:multiLevelType w:val="hybridMultilevel"/>
    <w:tmpl w:val="5CF0D4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DB6FF6"/>
    <w:multiLevelType w:val="multilevel"/>
    <w:tmpl w:val="0E1C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022E29"/>
    <w:multiLevelType w:val="hybridMultilevel"/>
    <w:tmpl w:val="38C2E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60AD8"/>
    <w:multiLevelType w:val="multilevel"/>
    <w:tmpl w:val="7E78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FA5BC0"/>
    <w:multiLevelType w:val="hybridMultilevel"/>
    <w:tmpl w:val="354E6F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4">
    <w:nsid w:val="2EBD47CF"/>
    <w:multiLevelType w:val="multilevel"/>
    <w:tmpl w:val="1E04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5B274B"/>
    <w:multiLevelType w:val="hybridMultilevel"/>
    <w:tmpl w:val="52E0E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0102A5"/>
    <w:multiLevelType w:val="hybridMultilevel"/>
    <w:tmpl w:val="4404D0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7429C0"/>
    <w:multiLevelType w:val="multilevel"/>
    <w:tmpl w:val="E1AA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8504FE"/>
    <w:multiLevelType w:val="multilevel"/>
    <w:tmpl w:val="3C8504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A052CC"/>
    <w:multiLevelType w:val="hybridMultilevel"/>
    <w:tmpl w:val="52420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3A3F0A"/>
    <w:multiLevelType w:val="hybridMultilevel"/>
    <w:tmpl w:val="4648A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4F6903"/>
    <w:multiLevelType w:val="hybridMultilevel"/>
    <w:tmpl w:val="54CEBD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8A6A9D"/>
    <w:multiLevelType w:val="hybridMultilevel"/>
    <w:tmpl w:val="78F603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2E86FA7"/>
    <w:multiLevelType w:val="hybridMultilevel"/>
    <w:tmpl w:val="71F41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F66509"/>
    <w:multiLevelType w:val="hybridMultilevel"/>
    <w:tmpl w:val="A31E66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3081845"/>
    <w:multiLevelType w:val="hybridMultilevel"/>
    <w:tmpl w:val="70BC70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51C6501"/>
    <w:multiLevelType w:val="hybridMultilevel"/>
    <w:tmpl w:val="6D0E2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03485D"/>
    <w:multiLevelType w:val="hybridMultilevel"/>
    <w:tmpl w:val="A1A004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81E3D77"/>
    <w:multiLevelType w:val="hybridMultilevel"/>
    <w:tmpl w:val="6AEA33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7E4D70"/>
    <w:multiLevelType w:val="multilevel"/>
    <w:tmpl w:val="E920089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691C2F2B"/>
    <w:multiLevelType w:val="hybridMultilevel"/>
    <w:tmpl w:val="7DE68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3776B2"/>
    <w:multiLevelType w:val="hybridMultilevel"/>
    <w:tmpl w:val="ACF84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23FDC"/>
    <w:multiLevelType w:val="multilevel"/>
    <w:tmpl w:val="4196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AF45CE"/>
    <w:multiLevelType w:val="hybridMultilevel"/>
    <w:tmpl w:val="D7ECF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3977C7"/>
    <w:multiLevelType w:val="hybridMultilevel"/>
    <w:tmpl w:val="F0E04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055CBA"/>
    <w:multiLevelType w:val="hybridMultilevel"/>
    <w:tmpl w:val="43F0A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4E5EF6"/>
    <w:multiLevelType w:val="hybridMultilevel"/>
    <w:tmpl w:val="B22A7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3B4966"/>
    <w:multiLevelType w:val="hybridMultilevel"/>
    <w:tmpl w:val="0FD228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FAF2828"/>
    <w:multiLevelType w:val="hybridMultilevel"/>
    <w:tmpl w:val="8528D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0"/>
  </w:num>
  <w:num w:numId="3">
    <w:abstractNumId w:val="12"/>
  </w:num>
  <w:num w:numId="4">
    <w:abstractNumId w:val="17"/>
  </w:num>
  <w:num w:numId="5">
    <w:abstractNumId w:val="14"/>
  </w:num>
  <w:num w:numId="6">
    <w:abstractNumId w:val="29"/>
  </w:num>
  <w:num w:numId="7">
    <w:abstractNumId w:val="6"/>
  </w:num>
  <w:num w:numId="8">
    <w:abstractNumId w:val="7"/>
  </w:num>
  <w:num w:numId="9">
    <w:abstractNumId w:val="18"/>
  </w:num>
  <w:num w:numId="10">
    <w:abstractNumId w:val="34"/>
  </w:num>
  <w:num w:numId="11">
    <w:abstractNumId w:val="33"/>
  </w:num>
  <w:num w:numId="12">
    <w:abstractNumId w:val="23"/>
  </w:num>
  <w:num w:numId="13">
    <w:abstractNumId w:val="24"/>
  </w:num>
  <w:num w:numId="14">
    <w:abstractNumId w:val="25"/>
  </w:num>
  <w:num w:numId="15">
    <w:abstractNumId w:val="19"/>
  </w:num>
  <w:num w:numId="16">
    <w:abstractNumId w:val="30"/>
  </w:num>
  <w:num w:numId="17">
    <w:abstractNumId w:val="26"/>
  </w:num>
  <w:num w:numId="18">
    <w:abstractNumId w:val="8"/>
  </w:num>
  <w:num w:numId="19">
    <w:abstractNumId w:val="2"/>
  </w:num>
  <w:num w:numId="20">
    <w:abstractNumId w:val="20"/>
  </w:num>
  <w:num w:numId="21">
    <w:abstractNumId w:val="31"/>
  </w:num>
  <w:num w:numId="22">
    <w:abstractNumId w:val="15"/>
  </w:num>
  <w:num w:numId="23">
    <w:abstractNumId w:val="4"/>
  </w:num>
  <w:num w:numId="24">
    <w:abstractNumId w:val="5"/>
  </w:num>
  <w:num w:numId="25">
    <w:abstractNumId w:val="22"/>
  </w:num>
  <w:num w:numId="26">
    <w:abstractNumId w:val="9"/>
  </w:num>
  <w:num w:numId="27">
    <w:abstractNumId w:val="1"/>
  </w:num>
  <w:num w:numId="28">
    <w:abstractNumId w:val="37"/>
  </w:num>
  <w:num w:numId="29">
    <w:abstractNumId w:val="36"/>
  </w:num>
  <w:num w:numId="30">
    <w:abstractNumId w:val="16"/>
  </w:num>
  <w:num w:numId="31">
    <w:abstractNumId w:val="3"/>
  </w:num>
  <w:num w:numId="32">
    <w:abstractNumId w:val="21"/>
  </w:num>
  <w:num w:numId="33">
    <w:abstractNumId w:val="38"/>
  </w:num>
  <w:num w:numId="34">
    <w:abstractNumId w:val="35"/>
  </w:num>
  <w:num w:numId="35">
    <w:abstractNumId w:val="27"/>
  </w:num>
  <w:num w:numId="36">
    <w:abstractNumId w:val="0"/>
  </w:num>
  <w:num w:numId="37">
    <w:abstractNumId w:val="13"/>
  </w:num>
  <w:num w:numId="38">
    <w:abstractNumId w:val="28"/>
  </w:num>
  <w:num w:numId="3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2189"/>
    <w:rsid w:val="00012189"/>
    <w:rsid w:val="00060912"/>
    <w:rsid w:val="000831AE"/>
    <w:rsid w:val="001F5DB4"/>
    <w:rsid w:val="0022326A"/>
    <w:rsid w:val="002531D1"/>
    <w:rsid w:val="00292ABD"/>
    <w:rsid w:val="002A2AD1"/>
    <w:rsid w:val="0033452E"/>
    <w:rsid w:val="003900E3"/>
    <w:rsid w:val="004316D6"/>
    <w:rsid w:val="004336DC"/>
    <w:rsid w:val="004611C1"/>
    <w:rsid w:val="004F4107"/>
    <w:rsid w:val="00644880"/>
    <w:rsid w:val="00690EBD"/>
    <w:rsid w:val="00752E20"/>
    <w:rsid w:val="007657A2"/>
    <w:rsid w:val="0076694C"/>
    <w:rsid w:val="00805FDB"/>
    <w:rsid w:val="0088019B"/>
    <w:rsid w:val="00895A81"/>
    <w:rsid w:val="008D564D"/>
    <w:rsid w:val="009107FC"/>
    <w:rsid w:val="0091655E"/>
    <w:rsid w:val="00955118"/>
    <w:rsid w:val="00982A6C"/>
    <w:rsid w:val="009C1910"/>
    <w:rsid w:val="00A6418A"/>
    <w:rsid w:val="00AC5B8F"/>
    <w:rsid w:val="00AD4BA1"/>
    <w:rsid w:val="00B202FC"/>
    <w:rsid w:val="00B707F3"/>
    <w:rsid w:val="00C51229"/>
    <w:rsid w:val="00EE1D02"/>
    <w:rsid w:val="00F46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2">
    <w:name w:val="c12"/>
    <w:basedOn w:val="a0"/>
    <w:rsid w:val="00F46801"/>
  </w:style>
  <w:style w:type="character" w:customStyle="1" w:styleId="c1">
    <w:name w:val="c1"/>
    <w:basedOn w:val="a0"/>
    <w:rsid w:val="00F46801"/>
  </w:style>
  <w:style w:type="paragraph" w:styleId="a3">
    <w:name w:val="Normal (Web)"/>
    <w:basedOn w:val="a"/>
    <w:uiPriority w:val="99"/>
    <w:unhideWhenUsed/>
    <w:rsid w:val="00F4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4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F46801"/>
  </w:style>
  <w:style w:type="character" w:customStyle="1" w:styleId="c14">
    <w:name w:val="c14"/>
    <w:basedOn w:val="a0"/>
    <w:rsid w:val="00C51229"/>
  </w:style>
  <w:style w:type="character" w:customStyle="1" w:styleId="5">
    <w:name w:val="Основной текст (5)_"/>
    <w:basedOn w:val="a0"/>
    <w:link w:val="50"/>
    <w:qFormat/>
    <w:locked/>
    <w:rsid w:val="00C51229"/>
    <w:rPr>
      <w:rFonts w:ascii="Times New Roman" w:hAnsi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C51229"/>
    <w:pPr>
      <w:widowControl w:val="0"/>
      <w:shd w:val="clear" w:color="auto" w:fill="FFFFFF"/>
      <w:spacing w:before="360" w:after="0" w:line="331" w:lineRule="exact"/>
      <w:ind w:hanging="360"/>
      <w:jc w:val="both"/>
    </w:pPr>
    <w:rPr>
      <w:rFonts w:ascii="Times New Roman" w:hAnsi="Times New Roman"/>
    </w:rPr>
  </w:style>
  <w:style w:type="paragraph" w:styleId="a4">
    <w:name w:val="List Paragraph"/>
    <w:basedOn w:val="a"/>
    <w:uiPriority w:val="99"/>
    <w:qFormat/>
    <w:rsid w:val="00C51229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c10">
    <w:name w:val="c10"/>
    <w:basedOn w:val="a"/>
    <w:rsid w:val="00C51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C51229"/>
    <w:pPr>
      <w:spacing w:after="200" w:line="276" w:lineRule="auto"/>
      <w:ind w:left="720"/>
    </w:pPr>
    <w:rPr>
      <w:rFonts w:ascii="Calibri" w:eastAsia="Times New Roman" w:hAnsi="Calibri" w:cs="Calibri"/>
      <w:sz w:val="24"/>
      <w:szCs w:val="24"/>
    </w:rPr>
  </w:style>
  <w:style w:type="paragraph" w:styleId="a5">
    <w:name w:val="No Spacing"/>
    <w:uiPriority w:val="1"/>
    <w:qFormat/>
    <w:rsid w:val="00C512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 + Полужирный"/>
    <w:qFormat/>
    <w:rsid w:val="004F4107"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a6">
    <w:name w:val="Title"/>
    <w:basedOn w:val="a"/>
    <w:next w:val="a"/>
    <w:link w:val="a7"/>
    <w:qFormat/>
    <w:rsid w:val="004F41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7">
    <w:name w:val="Название Знак"/>
    <w:basedOn w:val="a0"/>
    <w:link w:val="a6"/>
    <w:rsid w:val="004F410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c0">
    <w:name w:val="c0"/>
    <w:rsid w:val="004336DC"/>
  </w:style>
  <w:style w:type="paragraph" w:customStyle="1" w:styleId="a8">
    <w:name w:val="Подпись к таблице"/>
    <w:basedOn w:val="a"/>
    <w:qFormat/>
    <w:rsid w:val="001F5DB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i/>
      <w:iCs/>
    </w:rPr>
  </w:style>
  <w:style w:type="character" w:styleId="a9">
    <w:name w:val="Hyperlink"/>
    <w:basedOn w:val="a0"/>
    <w:uiPriority w:val="99"/>
    <w:unhideWhenUsed/>
    <w:rsid w:val="001F5DB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1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65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Cr4dtkxREE" TargetMode="External"/><Relationship Id="rId13" Type="http://schemas.openxmlformats.org/officeDocument/2006/relationships/hyperlink" Target="https://rucont.ru/efd/682108" TargetMode="External"/><Relationship Id="rId18" Type="http://schemas.openxmlformats.org/officeDocument/2006/relationships/hyperlink" Target="https://rucont.ru/efd/631978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youtu.be/rWbCdc2Hrt0" TargetMode="External"/><Relationship Id="rId12" Type="http://schemas.openxmlformats.org/officeDocument/2006/relationships/hyperlink" Target="https://youtu.be/2u6_6lTgY8" TargetMode="External"/><Relationship Id="rId17" Type="http://schemas.openxmlformats.org/officeDocument/2006/relationships/hyperlink" Target="https://rucont.ru/efd/6319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cont.ru/efd/640039" TargetMode="External"/><Relationship Id="rId20" Type="http://schemas.openxmlformats.org/officeDocument/2006/relationships/hyperlink" Target="https://youtu.be/rWbCdc2Hrt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youtu.be/Ciw9tlRy8K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cont.ru/efd/192274" TargetMode="External"/><Relationship Id="rId10" Type="http://schemas.openxmlformats.org/officeDocument/2006/relationships/hyperlink" Target="https://youtu.be/Boa_Ux2naCo" TargetMode="External"/><Relationship Id="rId19" Type="http://schemas.openxmlformats.org/officeDocument/2006/relationships/hyperlink" Target="https://rucont.ru/efd/6319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7FNZj56GTf0" TargetMode="External"/><Relationship Id="rId14" Type="http://schemas.openxmlformats.org/officeDocument/2006/relationships/hyperlink" Target="https://rucont.ru/efd/19227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5BD39-658F-4217-AA1E-1EC708761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3795</Words>
  <Characters>21634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18</cp:revision>
  <cp:lastPrinted>2023-09-01T04:14:00Z</cp:lastPrinted>
  <dcterms:created xsi:type="dcterms:W3CDTF">2022-09-08T05:28:00Z</dcterms:created>
  <dcterms:modified xsi:type="dcterms:W3CDTF">2025-08-19T03:03:00Z</dcterms:modified>
</cp:coreProperties>
</file>