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07" w:rsidRDefault="00B304DB" w:rsidP="001C5107">
      <w:pPr>
        <w:pStyle w:val="110"/>
        <w:spacing w:before="73"/>
        <w:ind w:left="0" w:right="-1"/>
        <w:rPr>
          <w:sz w:val="24"/>
          <w:szCs w:val="24"/>
        </w:rPr>
      </w:pPr>
      <w:bookmarkStart w:id="0" w:name="_TOC_250008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3.6pt;width:612pt;height:841.5pt;z-index:-1;mso-position-horizontal:left" wrapcoords="-26 0 -26 21581 21600 21581 21600 0 -26 0">
            <v:imagedata r:id="rId8" o:title="Рыжий кот 7-9 лет"/>
            <w10:wrap type="through"/>
          </v:shape>
        </w:pict>
      </w:r>
    </w:p>
    <w:p w:rsidR="001C5107" w:rsidRDefault="001C5107" w:rsidP="00DB7D89">
      <w:pPr>
        <w:pStyle w:val="110"/>
        <w:spacing w:before="73"/>
        <w:ind w:left="0" w:right="-1"/>
        <w:jc w:val="center"/>
        <w:rPr>
          <w:sz w:val="24"/>
          <w:szCs w:val="24"/>
        </w:rPr>
      </w:pPr>
    </w:p>
    <w:p w:rsidR="00DA335F" w:rsidRDefault="00DA335F" w:rsidP="00DB7D89">
      <w:pPr>
        <w:pStyle w:val="110"/>
        <w:spacing w:before="73"/>
        <w:ind w:left="0" w:right="-1"/>
        <w:jc w:val="center"/>
        <w:rPr>
          <w:sz w:val="24"/>
          <w:szCs w:val="24"/>
        </w:rPr>
      </w:pPr>
      <w:r w:rsidRPr="007168A7">
        <w:rPr>
          <w:sz w:val="24"/>
          <w:szCs w:val="24"/>
        </w:rPr>
        <w:t>РАЗДЕЛ 1. КОМПЛЕКС ОСНОВНЫХ ХАРАКТЕРИСТИК</w:t>
      </w:r>
      <w:r>
        <w:rPr>
          <w:sz w:val="24"/>
          <w:szCs w:val="24"/>
        </w:rPr>
        <w:t xml:space="preserve"> </w:t>
      </w:r>
      <w:bookmarkEnd w:id="0"/>
      <w:r w:rsidRPr="007168A7">
        <w:rPr>
          <w:sz w:val="24"/>
          <w:szCs w:val="24"/>
        </w:rPr>
        <w:t>ПРОГРАММЫ</w:t>
      </w:r>
    </w:p>
    <w:p w:rsidR="00DA335F" w:rsidRPr="007168A7" w:rsidRDefault="00DA335F" w:rsidP="00DB7D89">
      <w:pPr>
        <w:pStyle w:val="110"/>
        <w:spacing w:before="73"/>
        <w:ind w:left="0" w:right="1276"/>
        <w:jc w:val="center"/>
        <w:rPr>
          <w:sz w:val="24"/>
          <w:szCs w:val="24"/>
        </w:rPr>
      </w:pPr>
    </w:p>
    <w:p w:rsidR="009778E8" w:rsidRDefault="009778E8" w:rsidP="00D22D5D">
      <w:pPr>
        <w:pStyle w:val="110"/>
        <w:tabs>
          <w:tab w:val="left" w:pos="3655"/>
          <w:tab w:val="left" w:pos="3656"/>
        </w:tabs>
        <w:ind w:left="0"/>
        <w:jc w:val="center"/>
      </w:pPr>
      <w:bookmarkStart w:id="1" w:name="_TOC_250007"/>
      <w:r w:rsidRPr="00DA335F">
        <w:t>Пояснительная</w:t>
      </w:r>
      <w:r w:rsidR="00DA335F" w:rsidRPr="00DA335F">
        <w:rPr>
          <w:spacing w:val="-4"/>
        </w:rPr>
        <w:t xml:space="preserve"> </w:t>
      </w:r>
      <w:bookmarkEnd w:id="1"/>
      <w:r w:rsidR="00DA335F" w:rsidRPr="00DA335F">
        <w:t>записка</w:t>
      </w:r>
      <w:bookmarkStart w:id="2" w:name="_GoBack"/>
      <w:bookmarkEnd w:id="2"/>
    </w:p>
    <w:p w:rsidR="009778E8" w:rsidRDefault="009778E8" w:rsidP="00DB7D89">
      <w:pPr>
        <w:spacing w:after="0" w:line="240" w:lineRule="auto"/>
        <w:ind w:rightChars="-10" w:right="-22"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9778E8">
        <w:rPr>
          <w:rFonts w:ascii="Times New Roman" w:hAnsi="Times New Roman" w:cs="Times New Roman"/>
          <w:sz w:val="28"/>
          <w:szCs w:val="28"/>
        </w:rPr>
        <w:t xml:space="preserve">  В настоящее время и</w:t>
      </w:r>
      <w:r>
        <w:rPr>
          <w:rFonts w:ascii="Times New Roman" w:hAnsi="Times New Roman" w:cs="Times New Roman"/>
          <w:sz w:val="28"/>
          <w:szCs w:val="28"/>
        </w:rPr>
        <w:t>звестно</w:t>
      </w:r>
      <w:r w:rsidRPr="009778E8">
        <w:rPr>
          <w:rFonts w:ascii="Times New Roman" w:hAnsi="Times New Roman" w:cs="Times New Roman"/>
          <w:sz w:val="28"/>
          <w:szCs w:val="28"/>
        </w:rPr>
        <w:t xml:space="preserve">, что возможности детей, которых обычно называют талантливыми, гениальными – не аномалия, а норма. Задача заключается лишь в том, чтобы раскрепостить ребёнка, повысить коэффициент его полезного действия, наконец, использовать те богатейшие возможности, которые дала ему природа, и о существовании которых многие подчас и не подозревают. </w:t>
      </w:r>
    </w:p>
    <w:p w:rsidR="009778E8" w:rsidRPr="009778E8" w:rsidRDefault="009778E8" w:rsidP="00DB7D89">
      <w:pPr>
        <w:spacing w:after="0" w:line="240" w:lineRule="auto"/>
        <w:ind w:rightChars="-10" w:right="-22"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9778E8">
        <w:rPr>
          <w:rFonts w:ascii="Times New Roman" w:hAnsi="Times New Roman" w:cs="Times New Roman"/>
          <w:sz w:val="28"/>
          <w:szCs w:val="28"/>
        </w:rPr>
        <w:t>Программа «Рыжий кот» даёт каждому ребёнку возможность раскрыть свои творческие способности, самовыразиться, пережить ситуацию.</w:t>
      </w:r>
    </w:p>
    <w:p w:rsidR="008023F4" w:rsidRPr="009778E8" w:rsidRDefault="009778E8" w:rsidP="00DB7D89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23F4" w:rsidRPr="009778E8">
        <w:rPr>
          <w:rFonts w:ascii="Times New Roman" w:hAnsi="Times New Roman" w:cs="Times New Roman"/>
          <w:sz w:val="28"/>
          <w:szCs w:val="28"/>
        </w:rPr>
        <w:t>Данная дополнительная общеобразовательная общеразвивающая программа разработана согласно требованиям следующих нормативных документов:</w:t>
      </w:r>
    </w:p>
    <w:p w:rsidR="008023F4" w:rsidRPr="002E52E4" w:rsidRDefault="008023F4" w:rsidP="00DB7D89">
      <w:pPr>
        <w:pStyle w:val="11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</w:t>
      </w:r>
      <w:r w:rsidR="009A251F">
        <w:rPr>
          <w:rFonts w:ascii="Times New Roman" w:hAnsi="Times New Roman" w:cs="Times New Roman"/>
          <w:sz w:val="28"/>
          <w:szCs w:val="28"/>
        </w:rPr>
        <w:t>дерации» от 29.12.2012 № 273-ФЗ</w:t>
      </w:r>
    </w:p>
    <w:p w:rsidR="008023F4" w:rsidRPr="002E52E4" w:rsidRDefault="008023F4" w:rsidP="00DB7D89">
      <w:pPr>
        <w:pStyle w:val="11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8023F4" w:rsidRPr="002E52E4" w:rsidRDefault="008023F4" w:rsidP="00DB7D89">
      <w:pPr>
        <w:pStyle w:val="11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</w:t>
      </w:r>
      <w:r w:rsidR="009A251F">
        <w:rPr>
          <w:rFonts w:ascii="Times New Roman" w:hAnsi="Times New Roman" w:cs="Times New Roman"/>
          <w:sz w:val="28"/>
          <w:szCs w:val="28"/>
        </w:rPr>
        <w:t xml:space="preserve">едерации от 4 июля 2014 г. №41)      </w:t>
      </w:r>
    </w:p>
    <w:p w:rsidR="008023F4" w:rsidRPr="002E52E4" w:rsidRDefault="008023F4" w:rsidP="00DB7D89">
      <w:pPr>
        <w:pStyle w:val="11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</w:t>
      </w:r>
      <w:r w:rsidR="009778E8" w:rsidRPr="002E52E4">
        <w:rPr>
          <w:rFonts w:ascii="Times New Roman" w:hAnsi="Times New Roman" w:cs="Times New Roman"/>
          <w:sz w:val="28"/>
          <w:szCs w:val="28"/>
        </w:rPr>
        <w:t>деятельности,</w:t>
      </w:r>
      <w:r w:rsidRPr="002E52E4">
        <w:rPr>
          <w:rFonts w:ascii="Times New Roman" w:hAnsi="Times New Roman" w:cs="Times New Roman"/>
          <w:sz w:val="28"/>
          <w:szCs w:val="28"/>
        </w:rPr>
        <w:t xml:space="preserve"> но дополнительным общеобразовательным программам, (утвержден приказом Министерства прос</w:t>
      </w:r>
      <w:r w:rsidR="009A251F">
        <w:rPr>
          <w:rFonts w:ascii="Times New Roman" w:hAnsi="Times New Roman" w:cs="Times New Roman"/>
          <w:sz w:val="28"/>
          <w:szCs w:val="28"/>
        </w:rPr>
        <w:t>вещения РФ от 22.07.2022 № 629)</w:t>
      </w:r>
    </w:p>
    <w:p w:rsidR="008023F4" w:rsidRPr="002E52E4" w:rsidRDefault="008023F4" w:rsidP="00DB7D89">
      <w:pPr>
        <w:pStyle w:val="11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2E52E4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2E52E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2E52E4">
        <w:rPr>
          <w:rFonts w:ascii="Times New Roman" w:hAnsi="Times New Roman" w:cs="Times New Roman"/>
          <w:sz w:val="28"/>
          <w:szCs w:val="28"/>
        </w:rPr>
        <w:t>996-р)</w:t>
      </w:r>
    </w:p>
    <w:p w:rsidR="008023F4" w:rsidRDefault="008023F4" w:rsidP="00DB7D89">
      <w:pPr>
        <w:pStyle w:val="11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9778E8" w:rsidRPr="00AA022E" w:rsidRDefault="009778E8" w:rsidP="00DB7D89">
      <w:pPr>
        <w:pStyle w:val="11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8023F4" w:rsidRPr="005B47AC" w:rsidRDefault="009778E8" w:rsidP="00DB7D89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AC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«Рыжий кот» имеет </w:t>
      </w:r>
      <w:proofErr w:type="gramStart"/>
      <w:r w:rsidRPr="005B4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художественную</w:t>
      </w:r>
      <w:proofErr w:type="gramEnd"/>
      <w:r w:rsidRPr="005B4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направленность</w:t>
      </w:r>
      <w:r w:rsidRPr="005B47AC">
        <w:rPr>
          <w:rFonts w:ascii="Times New Roman" w:hAnsi="Times New Roman" w:cs="Times New Roman"/>
          <w:sz w:val="28"/>
          <w:szCs w:val="28"/>
        </w:rPr>
        <w:t xml:space="preserve"> и носит практико-ориентированный характер</w:t>
      </w:r>
      <w:r w:rsidR="00E36BC8" w:rsidRPr="005B47AC">
        <w:rPr>
          <w:rFonts w:ascii="Times New Roman" w:hAnsi="Times New Roman" w:cs="Times New Roman"/>
          <w:sz w:val="28"/>
          <w:szCs w:val="28"/>
        </w:rPr>
        <w:t>. П</w:t>
      </w:r>
      <w:r w:rsidRPr="005B47AC">
        <w:rPr>
          <w:rFonts w:ascii="Times New Roman" w:hAnsi="Times New Roman" w:cs="Times New Roman"/>
          <w:sz w:val="28"/>
          <w:szCs w:val="28"/>
        </w:rPr>
        <w:t xml:space="preserve">редполагает знакомство детей </w:t>
      </w:r>
      <w:r w:rsidR="005B47AC" w:rsidRPr="005B47AC">
        <w:rPr>
          <w:rFonts w:ascii="Times New Roman" w:hAnsi="Times New Roman" w:cs="Times New Roman"/>
          <w:sz w:val="28"/>
          <w:szCs w:val="28"/>
        </w:rPr>
        <w:t>с различными видами техник и материалов</w:t>
      </w:r>
      <w:r w:rsidR="005B47AC">
        <w:rPr>
          <w:rFonts w:ascii="Times New Roman" w:hAnsi="Times New Roman" w:cs="Times New Roman"/>
          <w:sz w:val="28"/>
          <w:szCs w:val="28"/>
        </w:rPr>
        <w:t>.</w:t>
      </w:r>
    </w:p>
    <w:p w:rsidR="00E36BC8" w:rsidRPr="00AA022E" w:rsidRDefault="00E36BC8" w:rsidP="00DB7D89">
      <w:pPr>
        <w:pStyle w:val="11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56F5D" w:rsidRDefault="00966B2A" w:rsidP="00856F5D">
      <w:pPr>
        <w:spacing w:after="0" w:line="240" w:lineRule="auto"/>
        <w:ind w:rightChars="-10" w:right="-22" w:firstLineChars="200" w:firstLine="562"/>
        <w:jc w:val="both"/>
        <w:rPr>
          <w:rStyle w:val="FontStyle13"/>
          <w:sz w:val="28"/>
          <w:szCs w:val="28"/>
        </w:rPr>
      </w:pPr>
      <w:r>
        <w:rPr>
          <w:rStyle w:val="FontStyle13"/>
          <w:b/>
          <w:bCs/>
          <w:i/>
          <w:iCs/>
          <w:sz w:val="28"/>
          <w:szCs w:val="28"/>
        </w:rPr>
        <w:t xml:space="preserve"> </w:t>
      </w:r>
      <w:r w:rsidR="00587F2A" w:rsidRPr="00966B2A">
        <w:rPr>
          <w:rStyle w:val="FontStyle13"/>
          <w:b/>
          <w:bCs/>
          <w:i/>
          <w:iCs/>
          <w:sz w:val="28"/>
          <w:szCs w:val="28"/>
        </w:rPr>
        <w:t>Актуальность данной</w:t>
      </w:r>
      <w:r w:rsidR="00E36BC8">
        <w:rPr>
          <w:rStyle w:val="FontStyle13"/>
          <w:b/>
          <w:bCs/>
          <w:i/>
          <w:iCs/>
          <w:sz w:val="28"/>
          <w:szCs w:val="28"/>
        </w:rPr>
        <w:t xml:space="preserve"> </w:t>
      </w:r>
      <w:r w:rsidR="00E36BC8" w:rsidRPr="00E36BC8">
        <w:rPr>
          <w:rStyle w:val="FontStyle13"/>
          <w:b/>
          <w:bCs/>
          <w:i/>
          <w:iCs/>
          <w:sz w:val="28"/>
          <w:szCs w:val="28"/>
        </w:rPr>
        <w:t>программы</w:t>
      </w:r>
      <w:r w:rsidR="00746C22">
        <w:rPr>
          <w:rStyle w:val="FontStyle13"/>
          <w:b/>
          <w:bCs/>
          <w:i/>
          <w:iCs/>
          <w:sz w:val="28"/>
          <w:szCs w:val="28"/>
        </w:rPr>
        <w:t xml:space="preserve"> </w:t>
      </w:r>
      <w:r w:rsidR="00746C22" w:rsidRPr="00746C22">
        <w:rPr>
          <w:rStyle w:val="FontStyle13"/>
          <w:sz w:val="28"/>
          <w:szCs w:val="28"/>
        </w:rPr>
        <w:t>подтверждается запросом общества на развитие творческой личности, обладающей художественным вкусом, чувствительностью к произведениям изобразительного и декоративно-прикладного искусств</w:t>
      </w:r>
      <w:r w:rsidR="00746C22">
        <w:rPr>
          <w:rStyle w:val="FontStyle13"/>
          <w:sz w:val="28"/>
          <w:szCs w:val="28"/>
        </w:rPr>
        <w:t>а, умение</w:t>
      </w:r>
      <w:r w:rsidR="00856F5D">
        <w:rPr>
          <w:rStyle w:val="FontStyle13"/>
          <w:sz w:val="28"/>
          <w:szCs w:val="28"/>
        </w:rPr>
        <w:t xml:space="preserve">м создавать творческие работы. </w:t>
      </w:r>
    </w:p>
    <w:p w:rsidR="00E36BC8" w:rsidRPr="00856F5D" w:rsidRDefault="00746C22" w:rsidP="00856F5D">
      <w:pPr>
        <w:spacing w:after="0" w:line="240" w:lineRule="auto"/>
        <w:ind w:rightChars="-10" w:right="-22"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13"/>
          <w:sz w:val="28"/>
          <w:szCs w:val="28"/>
        </w:rPr>
        <w:t>Школьные</w:t>
      </w:r>
      <w:proofErr w:type="gramEnd"/>
      <w:r>
        <w:rPr>
          <w:rStyle w:val="FontStyle13"/>
          <w:sz w:val="28"/>
          <w:szCs w:val="28"/>
        </w:rPr>
        <w:t xml:space="preserve"> программы по изобразительному иску</w:t>
      </w:r>
      <w:r w:rsidR="00AA022E">
        <w:rPr>
          <w:rStyle w:val="FontStyle13"/>
          <w:sz w:val="28"/>
          <w:szCs w:val="28"/>
        </w:rPr>
        <w:t>сству нацелены на удовлетворение</w:t>
      </w:r>
      <w:r>
        <w:rPr>
          <w:rStyle w:val="FontStyle13"/>
          <w:sz w:val="28"/>
          <w:szCs w:val="28"/>
        </w:rPr>
        <w:t xml:space="preserve"> запроса на творческую личность. Однако</w:t>
      </w:r>
      <w:proofErr w:type="gramStart"/>
      <w:r>
        <w:rPr>
          <w:rStyle w:val="FontStyle13"/>
          <w:sz w:val="28"/>
          <w:szCs w:val="28"/>
        </w:rPr>
        <w:t>,</w:t>
      </w:r>
      <w:proofErr w:type="gramEnd"/>
      <w:r>
        <w:rPr>
          <w:rStyle w:val="FontStyle13"/>
          <w:sz w:val="28"/>
          <w:szCs w:val="28"/>
        </w:rPr>
        <w:t xml:space="preserve"> они стандартизированы и не отвечают критерию гибкости и интеграции с другими видами художественного творчества.</w:t>
      </w:r>
      <w:r w:rsidR="006B5E04">
        <w:rPr>
          <w:rStyle w:val="FontStyle13"/>
          <w:sz w:val="28"/>
          <w:szCs w:val="28"/>
        </w:rPr>
        <w:t xml:space="preserve"> </w:t>
      </w:r>
      <w:r w:rsidR="006B5E04">
        <w:rPr>
          <w:rFonts w:ascii="Times New Roman" w:eastAsia="SimSun" w:hAnsi="Times New Roman" w:cs="Times New Roman"/>
          <w:sz w:val="28"/>
          <w:szCs w:val="28"/>
          <w:lang w:eastAsia="zh-CN"/>
        </w:rPr>
        <w:t>Р</w:t>
      </w:r>
      <w:r w:rsidR="00E36BC8" w:rsidRPr="00E36BC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азнообразие </w:t>
      </w:r>
      <w:proofErr w:type="gramStart"/>
      <w:r w:rsidR="00E36BC8" w:rsidRPr="00E36BC8">
        <w:rPr>
          <w:rFonts w:ascii="Times New Roman" w:eastAsia="SimSun" w:hAnsi="Times New Roman" w:cs="Times New Roman"/>
          <w:sz w:val="28"/>
          <w:szCs w:val="28"/>
          <w:lang w:eastAsia="zh-CN"/>
        </w:rPr>
        <w:t>творческой</w:t>
      </w:r>
      <w:proofErr w:type="gramEnd"/>
      <w:r w:rsidR="00E36BC8" w:rsidRPr="00E36BC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деятельности </w:t>
      </w:r>
      <w:r w:rsidR="00AA022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</w:t>
      </w:r>
      <w:r w:rsidR="00AA022E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дополнительном образовании </w:t>
      </w:r>
      <w:r w:rsidR="00E36BC8" w:rsidRPr="00E36BC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помогает поддерживать у детей высокий уровень интереса к творчеству. </w:t>
      </w:r>
      <w:proofErr w:type="gramStart"/>
      <w:r w:rsidR="00E36BC8" w:rsidRPr="00E36BC8">
        <w:rPr>
          <w:rFonts w:ascii="Times New Roman" w:eastAsia="SimSun" w:hAnsi="Times New Roman" w:cs="Times New Roman"/>
          <w:sz w:val="28"/>
          <w:szCs w:val="28"/>
          <w:lang w:eastAsia="zh-CN"/>
        </w:rPr>
        <w:t>Овладев несколькими видами прикладного</w:t>
      </w:r>
      <w:r w:rsidR="00E36BC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изобразительного </w:t>
      </w:r>
      <w:r w:rsidR="00E36BC8" w:rsidRPr="00E36BC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искусства и комбинируя их, обучающиеся получают возможность создавать творческие работы с применением различных техник. </w:t>
      </w:r>
      <w:proofErr w:type="gramEnd"/>
    </w:p>
    <w:p w:rsidR="00856F5D" w:rsidRPr="00856F5D" w:rsidRDefault="006B5E04" w:rsidP="00DB7D89">
      <w:pPr>
        <w:pStyle w:val="a5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23783D" w:rsidRDefault="0023783D" w:rsidP="00856F5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D1C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412D1C">
        <w:rPr>
          <w:rFonts w:ascii="Times New Roman" w:hAnsi="Times New Roman" w:cs="Times New Roman"/>
          <w:sz w:val="28"/>
          <w:szCs w:val="28"/>
        </w:rPr>
        <w:t xml:space="preserve"> </w:t>
      </w:r>
      <w:r w:rsidR="00E36BC8" w:rsidRPr="00E36BC8">
        <w:rPr>
          <w:rFonts w:ascii="Times New Roman" w:hAnsi="Times New Roman" w:cs="Times New Roman"/>
          <w:sz w:val="28"/>
          <w:szCs w:val="28"/>
        </w:rPr>
        <w:t xml:space="preserve">заключается в приобретении необходимого набора знаний, умений и навыков, позволяющих обучающимся впоследствии применять их для практической </w:t>
      </w:r>
      <w:r w:rsidR="00E36BC8">
        <w:rPr>
          <w:rFonts w:ascii="Times New Roman" w:hAnsi="Times New Roman" w:cs="Times New Roman"/>
          <w:sz w:val="28"/>
          <w:szCs w:val="28"/>
        </w:rPr>
        <w:t xml:space="preserve">изобразительной и </w:t>
      </w:r>
      <w:r w:rsidR="00E36BC8" w:rsidRPr="00E36BC8">
        <w:rPr>
          <w:rFonts w:ascii="Times New Roman" w:hAnsi="Times New Roman" w:cs="Times New Roman"/>
          <w:sz w:val="28"/>
          <w:szCs w:val="28"/>
        </w:rPr>
        <w:t>прикладной деятельности в повседневной жизни, заниматься творчеством самостоятельно</w:t>
      </w:r>
      <w:r w:rsidR="00E36B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335F" w:rsidRPr="009A251F" w:rsidRDefault="00DA335F" w:rsidP="00DB7D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251F" w:rsidRDefault="00752C3C" w:rsidP="00DB7D89">
      <w:pPr>
        <w:spacing w:after="0" w:line="240" w:lineRule="auto"/>
        <w:ind w:rightChars="-10" w:right="-22"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C3C">
        <w:rPr>
          <w:rFonts w:ascii="Times New Roman" w:hAnsi="Times New Roman" w:cs="Times New Roman"/>
          <w:b/>
          <w:i/>
          <w:sz w:val="28"/>
          <w:szCs w:val="28"/>
        </w:rPr>
        <w:t xml:space="preserve">Новизна программы и ее отличительные </w:t>
      </w:r>
      <w:r w:rsidRPr="00E36BC8">
        <w:rPr>
          <w:rFonts w:ascii="Times New Roman" w:hAnsi="Times New Roman" w:cs="Times New Roman"/>
          <w:b/>
          <w:i/>
          <w:sz w:val="28"/>
          <w:szCs w:val="28"/>
        </w:rPr>
        <w:t>особенности</w:t>
      </w:r>
      <w:r w:rsidRPr="00E36B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022E">
        <w:rPr>
          <w:rFonts w:ascii="Times New Roman" w:hAnsi="Times New Roman" w:cs="Times New Roman"/>
          <w:sz w:val="28"/>
          <w:szCs w:val="28"/>
        </w:rPr>
        <w:t>состоят</w:t>
      </w:r>
      <w:r w:rsidR="00E36BC8" w:rsidRPr="00E36BC8">
        <w:rPr>
          <w:rFonts w:ascii="Times New Roman" w:hAnsi="Times New Roman" w:cs="Times New Roman"/>
          <w:sz w:val="28"/>
          <w:szCs w:val="28"/>
        </w:rPr>
        <w:t xml:space="preserve"> в освоении детьми новых </w:t>
      </w:r>
      <w:r w:rsidR="00856F5D">
        <w:rPr>
          <w:rFonts w:ascii="Times New Roman" w:hAnsi="Times New Roman" w:cs="Times New Roman"/>
          <w:sz w:val="28"/>
          <w:szCs w:val="28"/>
        </w:rPr>
        <w:t xml:space="preserve">техник и современных материалов, таких как </w:t>
      </w:r>
      <w:proofErr w:type="spellStart"/>
      <w:r w:rsidR="00856F5D">
        <w:rPr>
          <w:rFonts w:ascii="Times New Roman" w:hAnsi="Times New Roman" w:cs="Times New Roman"/>
          <w:sz w:val="28"/>
          <w:szCs w:val="28"/>
        </w:rPr>
        <w:t>скейч-маркеры</w:t>
      </w:r>
      <w:proofErr w:type="spellEnd"/>
      <w:r w:rsidR="00856F5D">
        <w:rPr>
          <w:rFonts w:ascii="Times New Roman" w:hAnsi="Times New Roman" w:cs="Times New Roman"/>
          <w:sz w:val="28"/>
          <w:szCs w:val="28"/>
        </w:rPr>
        <w:t xml:space="preserve">, крафт-бумага, </w:t>
      </w:r>
      <w:proofErr w:type="spellStart"/>
      <w:r w:rsidR="00856F5D">
        <w:rPr>
          <w:rFonts w:ascii="Times New Roman" w:hAnsi="Times New Roman" w:cs="Times New Roman"/>
          <w:sz w:val="28"/>
          <w:szCs w:val="28"/>
        </w:rPr>
        <w:t>линеры</w:t>
      </w:r>
      <w:proofErr w:type="spellEnd"/>
      <w:r w:rsidR="00856F5D">
        <w:rPr>
          <w:rFonts w:ascii="Times New Roman" w:hAnsi="Times New Roman" w:cs="Times New Roman"/>
          <w:sz w:val="28"/>
          <w:szCs w:val="28"/>
        </w:rPr>
        <w:t xml:space="preserve"> и др. </w:t>
      </w:r>
      <w:r w:rsidR="00E36BC8" w:rsidRPr="00E36BC8">
        <w:rPr>
          <w:rFonts w:ascii="Times New Roman" w:hAnsi="Times New Roman" w:cs="Times New Roman"/>
          <w:sz w:val="28"/>
          <w:szCs w:val="28"/>
        </w:rPr>
        <w:t>Обучающимся предоставляется большой выбор свободы действий при создании и реализации своих работ</w:t>
      </w:r>
      <w:r w:rsidR="006B5E04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AA022E">
        <w:rPr>
          <w:rFonts w:ascii="Times New Roman" w:hAnsi="Times New Roman" w:cs="Times New Roman"/>
          <w:sz w:val="28"/>
          <w:szCs w:val="28"/>
        </w:rPr>
        <w:t>программа</w:t>
      </w:r>
      <w:r w:rsidR="006B5E04" w:rsidRPr="006B5E04">
        <w:rPr>
          <w:rFonts w:ascii="Times New Roman" w:hAnsi="Times New Roman" w:cs="Times New Roman"/>
          <w:sz w:val="28"/>
          <w:szCs w:val="28"/>
        </w:rPr>
        <w:t xml:space="preserve"> не привязана к какому-либо одному направлению, а включает в себя различные виды деятельности</w:t>
      </w:r>
      <w:r w:rsidR="00856F5D">
        <w:rPr>
          <w:rFonts w:ascii="Times New Roman" w:hAnsi="Times New Roman" w:cs="Times New Roman"/>
          <w:sz w:val="28"/>
          <w:szCs w:val="28"/>
        </w:rPr>
        <w:t>: рисование, бумагопластика, моделирование, работа с пластичными материалами, смешанные техники.</w:t>
      </w:r>
      <w:r w:rsidR="006B5E04" w:rsidRPr="006B5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A022E" w:rsidRPr="00AA022E" w:rsidRDefault="00AA022E" w:rsidP="00DB7D89">
      <w:pPr>
        <w:spacing w:after="0" w:line="240" w:lineRule="auto"/>
        <w:ind w:rightChars="-10" w:right="-22" w:firstLineChars="200" w:firstLine="320"/>
        <w:jc w:val="both"/>
        <w:rPr>
          <w:rFonts w:ascii="Times New Roman" w:hAnsi="Times New Roman" w:cs="Times New Roman"/>
          <w:sz w:val="16"/>
          <w:szCs w:val="16"/>
        </w:rPr>
      </w:pPr>
    </w:p>
    <w:p w:rsidR="00DB7D89" w:rsidRPr="00DB7D89" w:rsidRDefault="00DB7D89" w:rsidP="00DB7D89">
      <w:pPr>
        <w:spacing w:after="0" w:line="240" w:lineRule="auto"/>
        <w:ind w:rightChars="-10" w:right="-22"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B7D89">
        <w:rPr>
          <w:rFonts w:ascii="Times New Roman" w:hAnsi="Times New Roman" w:cs="Times New Roman"/>
          <w:sz w:val="28"/>
          <w:szCs w:val="28"/>
        </w:rPr>
        <w:t>Данная программа является образовательной, развивающей.</w:t>
      </w:r>
      <w:r w:rsidR="00511279">
        <w:rPr>
          <w:rFonts w:ascii="Times New Roman" w:hAnsi="Times New Roman" w:cs="Times New Roman"/>
          <w:sz w:val="28"/>
          <w:szCs w:val="28"/>
        </w:rPr>
        <w:t xml:space="preserve"> Уровень освоения - базовый.</w:t>
      </w:r>
    </w:p>
    <w:p w:rsidR="00DB7D89" w:rsidRPr="00AA022E" w:rsidRDefault="00DB7D89" w:rsidP="00DB7D89">
      <w:pPr>
        <w:spacing w:after="0" w:line="240" w:lineRule="auto"/>
        <w:ind w:rightChars="-10" w:right="-22" w:firstLineChars="200" w:firstLine="32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87F2A" w:rsidRPr="00EF7B04" w:rsidRDefault="00AF7C70" w:rsidP="00DB7D89">
      <w:pPr>
        <w:pStyle w:val="a5"/>
        <w:jc w:val="both"/>
        <w:rPr>
          <w:rStyle w:val="FontStyle13"/>
          <w:sz w:val="28"/>
          <w:szCs w:val="28"/>
        </w:rPr>
      </w:pPr>
      <w:r w:rsidRPr="00AF7C70">
        <w:rPr>
          <w:rFonts w:ascii="Times New Roman" w:hAnsi="Times New Roman" w:cs="Times New Roman"/>
          <w:b/>
          <w:i/>
          <w:sz w:val="28"/>
          <w:szCs w:val="28"/>
        </w:rPr>
        <w:t>Адресат программы: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F2A" w:rsidRPr="00EF7B04" w:rsidRDefault="00EF0352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Возраст обучающихся -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7 - 9 лет.</w:t>
      </w:r>
    </w:p>
    <w:p w:rsidR="00587F2A" w:rsidRPr="00EF7B04" w:rsidRDefault="00EF0352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Состав группы -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 постоянный.</w:t>
      </w:r>
      <w:r w:rsidR="00AA022E">
        <w:rPr>
          <w:rFonts w:ascii="Times New Roman" w:hAnsi="Times New Roman" w:cs="Times New Roman"/>
          <w:sz w:val="28"/>
          <w:szCs w:val="28"/>
        </w:rPr>
        <w:t xml:space="preserve"> </w:t>
      </w:r>
      <w:r w:rsidR="00AA022E" w:rsidRPr="00AA022E">
        <w:rPr>
          <w:rFonts w:ascii="Times New Roman" w:hAnsi="Times New Roman" w:cs="Times New Roman"/>
          <w:sz w:val="28"/>
          <w:szCs w:val="28"/>
        </w:rPr>
        <w:t>Набор детей в группы осуществляется независимо от их способностей и умений.</w:t>
      </w:r>
    </w:p>
    <w:p w:rsidR="00587F2A" w:rsidRPr="00EF7B04" w:rsidRDefault="00752C3C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группы</w:t>
      </w:r>
      <w:r w:rsidR="00AF7C70">
        <w:rPr>
          <w:rFonts w:ascii="Times New Roman" w:hAnsi="Times New Roman" w:cs="Times New Roman"/>
          <w:sz w:val="28"/>
          <w:szCs w:val="28"/>
        </w:rPr>
        <w:t xml:space="preserve"> </w:t>
      </w:r>
      <w:r w:rsidR="00AA022E">
        <w:rPr>
          <w:rFonts w:ascii="Times New Roman" w:hAnsi="Times New Roman" w:cs="Times New Roman"/>
          <w:sz w:val="28"/>
          <w:szCs w:val="28"/>
        </w:rPr>
        <w:t>–</w:t>
      </w:r>
      <w:r w:rsidR="00C54A7A">
        <w:rPr>
          <w:rFonts w:ascii="Times New Roman" w:hAnsi="Times New Roman" w:cs="Times New Roman"/>
          <w:sz w:val="28"/>
          <w:szCs w:val="28"/>
        </w:rPr>
        <w:t xml:space="preserve"> 1</w:t>
      </w:r>
      <w:r w:rsidR="00587F2A" w:rsidRPr="00EF7B04">
        <w:rPr>
          <w:rFonts w:ascii="Times New Roman" w:hAnsi="Times New Roman" w:cs="Times New Roman"/>
          <w:sz w:val="28"/>
          <w:szCs w:val="28"/>
        </w:rPr>
        <w:t>0</w:t>
      </w:r>
      <w:r w:rsidR="00AA022E">
        <w:rPr>
          <w:rFonts w:ascii="Times New Roman" w:hAnsi="Times New Roman" w:cs="Times New Roman"/>
          <w:sz w:val="28"/>
          <w:szCs w:val="28"/>
        </w:rPr>
        <w:t>-12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Форма об</w:t>
      </w:r>
      <w:r w:rsidR="009A251F">
        <w:rPr>
          <w:rFonts w:ascii="Times New Roman" w:hAnsi="Times New Roman" w:cs="Times New Roman"/>
          <w:sz w:val="28"/>
          <w:szCs w:val="28"/>
        </w:rPr>
        <w:t>учения -</w:t>
      </w:r>
      <w:r w:rsidR="00AF7C70">
        <w:rPr>
          <w:rFonts w:ascii="Times New Roman" w:hAnsi="Times New Roman" w:cs="Times New Roman"/>
          <w:sz w:val="28"/>
          <w:szCs w:val="28"/>
        </w:rPr>
        <w:t xml:space="preserve"> очная с применением дистанционных технологий.</w:t>
      </w:r>
    </w:p>
    <w:p w:rsidR="00587F2A" w:rsidRPr="00EF7B04" w:rsidRDefault="00CC3A08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Форма занятий -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 групповая, индивидуальная.</w:t>
      </w: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Количество учебных </w:t>
      </w:r>
      <w:r w:rsidR="00EF0352" w:rsidRPr="00EF7B04">
        <w:rPr>
          <w:rFonts w:ascii="Times New Roman" w:hAnsi="Times New Roman" w:cs="Times New Roman"/>
          <w:sz w:val="28"/>
          <w:szCs w:val="28"/>
        </w:rPr>
        <w:t>часов в год</w:t>
      </w:r>
      <w:r w:rsidRPr="00EF7B04">
        <w:rPr>
          <w:rFonts w:ascii="Times New Roman" w:hAnsi="Times New Roman" w:cs="Times New Roman"/>
          <w:sz w:val="28"/>
          <w:szCs w:val="28"/>
        </w:rPr>
        <w:t xml:space="preserve"> - 144 часа.</w:t>
      </w:r>
    </w:p>
    <w:p w:rsidR="00587F2A" w:rsidRDefault="00587F2A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Режим занятий - 2 раза в неделю, продолжительность занятия – 2 часа. После 45 минут занятия </w:t>
      </w:r>
      <w:r w:rsidR="00EF0352" w:rsidRPr="00EF7B04">
        <w:rPr>
          <w:rFonts w:ascii="Times New Roman" w:hAnsi="Times New Roman" w:cs="Times New Roman"/>
          <w:sz w:val="28"/>
          <w:szCs w:val="28"/>
        </w:rPr>
        <w:t>предусмотрен 15</w:t>
      </w:r>
      <w:r w:rsidRPr="00EF7B04">
        <w:rPr>
          <w:rFonts w:ascii="Times New Roman" w:hAnsi="Times New Roman" w:cs="Times New Roman"/>
          <w:sz w:val="28"/>
          <w:szCs w:val="28"/>
        </w:rPr>
        <w:t>-минутный перерыв.</w:t>
      </w:r>
    </w:p>
    <w:p w:rsidR="00FE3C10" w:rsidRPr="00EF7B04" w:rsidRDefault="00FE3C10" w:rsidP="00AA022E">
      <w:pPr>
        <w:pStyle w:val="a5"/>
        <w:rPr>
          <w:rFonts w:ascii="Times New Roman" w:hAnsi="Times New Roman" w:cs="Times New Roman"/>
          <w:sz w:val="28"/>
          <w:szCs w:val="28"/>
        </w:rPr>
      </w:pPr>
      <w:r w:rsidRPr="00FE3C10">
        <w:rPr>
          <w:rFonts w:ascii="Times New Roman" w:hAnsi="Times New Roman" w:cs="Times New Roman"/>
          <w:sz w:val="28"/>
          <w:szCs w:val="28"/>
        </w:rPr>
        <w:t>Все занятия построены с учётом возрастных особенностей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F2A" w:rsidRPr="009A251F" w:rsidRDefault="00587F2A" w:rsidP="00DB7D89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C3A08" w:rsidRDefault="00CC3A08" w:rsidP="00DB7D8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A08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9A251F" w:rsidRPr="009A251F" w:rsidRDefault="009A251F" w:rsidP="00DB7D89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E3C10" w:rsidRPr="00FE3C10" w:rsidRDefault="00CC3A08" w:rsidP="00FE3C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2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ц</w:t>
      </w:r>
      <w:r w:rsidR="00587F2A" w:rsidRPr="00EE2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ель</w:t>
      </w:r>
      <w:r w:rsidRPr="00EE2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программы</w:t>
      </w:r>
      <w:r w:rsidR="00587F2A" w:rsidRPr="00EE2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9A251F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587F2A" w:rsidRPr="00EE226F">
        <w:rPr>
          <w:rFonts w:ascii="Times New Roman" w:hAnsi="Times New Roman" w:cs="Times New Roman"/>
          <w:sz w:val="28"/>
          <w:szCs w:val="28"/>
        </w:rPr>
        <w:t xml:space="preserve"> творческих способност</w:t>
      </w:r>
      <w:r w:rsidR="0062449C">
        <w:rPr>
          <w:rFonts w:ascii="Times New Roman" w:hAnsi="Times New Roman" w:cs="Times New Roman"/>
          <w:sz w:val="28"/>
          <w:szCs w:val="28"/>
        </w:rPr>
        <w:t>ей и индивидуальности учащегося</w:t>
      </w:r>
      <w:r w:rsidR="00FE3C10">
        <w:rPr>
          <w:rFonts w:ascii="Times New Roman" w:hAnsi="Times New Roman" w:cs="Times New Roman"/>
          <w:sz w:val="28"/>
          <w:szCs w:val="28"/>
        </w:rPr>
        <w:t xml:space="preserve">, </w:t>
      </w:r>
      <w:r w:rsidR="00FE3C10" w:rsidRPr="00FE3C10">
        <w:rPr>
          <w:rFonts w:ascii="Times New Roman" w:hAnsi="Times New Roman" w:cs="Times New Roman"/>
          <w:sz w:val="28"/>
          <w:szCs w:val="28"/>
        </w:rPr>
        <w:t xml:space="preserve">формирование устойчивых систематических потребностей к саморазвитию через освоение разных видов </w:t>
      </w:r>
      <w:r w:rsidR="00FE3C10">
        <w:rPr>
          <w:rFonts w:ascii="Times New Roman" w:hAnsi="Times New Roman" w:cs="Times New Roman"/>
          <w:sz w:val="28"/>
          <w:szCs w:val="28"/>
        </w:rPr>
        <w:t xml:space="preserve">изобразительного и </w:t>
      </w:r>
      <w:r w:rsidR="00FE3C10" w:rsidRPr="00FE3C10">
        <w:rPr>
          <w:rFonts w:ascii="Times New Roman" w:hAnsi="Times New Roman" w:cs="Times New Roman"/>
          <w:sz w:val="28"/>
          <w:szCs w:val="28"/>
        </w:rPr>
        <w:t xml:space="preserve">декоративно-прикладного творчества. </w:t>
      </w:r>
    </w:p>
    <w:p w:rsidR="00587F2A" w:rsidRPr="00AA022E" w:rsidRDefault="00587F2A" w:rsidP="00DB7D89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587F2A" w:rsidRPr="00EF7B04" w:rsidRDefault="00CC3A08" w:rsidP="00DB7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3A08">
        <w:rPr>
          <w:rFonts w:ascii="Times New Roman" w:hAnsi="Times New Roman" w:cs="Times New Roman"/>
          <w:bCs/>
          <w:i/>
          <w:iCs/>
          <w:sz w:val="28"/>
          <w:szCs w:val="28"/>
        </w:rPr>
        <w:t>В ходе реализации данной цели решаются следующие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</w:t>
      </w:r>
      <w:r w:rsidR="00587F2A" w:rsidRPr="00EF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адачи:</w:t>
      </w:r>
    </w:p>
    <w:p w:rsidR="00587F2A" w:rsidRPr="00EF7B04" w:rsidRDefault="00CC3A08" w:rsidP="00DB7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Образовательные</w:t>
      </w:r>
      <w:r w:rsidR="00587F2A" w:rsidRPr="00EF7B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CA1D9C" w:rsidRPr="00340182" w:rsidRDefault="00CA1D9C" w:rsidP="00CA1D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Pr="00CA1D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D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1D9C">
        <w:rPr>
          <w:rFonts w:ascii="Times New Roman" w:hAnsi="Times New Roman" w:cs="Times New Roman"/>
          <w:sz w:val="28"/>
          <w:szCs w:val="28"/>
        </w:rPr>
        <w:t xml:space="preserve"> с направлениями </w:t>
      </w:r>
      <w:r>
        <w:rPr>
          <w:rFonts w:ascii="Times New Roman" w:hAnsi="Times New Roman" w:cs="Times New Roman"/>
          <w:sz w:val="28"/>
          <w:szCs w:val="28"/>
        </w:rPr>
        <w:t xml:space="preserve">изобразительного искусства и </w:t>
      </w:r>
      <w:r w:rsidRPr="00CA1D9C">
        <w:rPr>
          <w:rFonts w:ascii="Times New Roman" w:hAnsi="Times New Roman" w:cs="Times New Roman"/>
          <w:sz w:val="28"/>
          <w:szCs w:val="28"/>
        </w:rPr>
        <w:t>декора</w:t>
      </w:r>
      <w:r>
        <w:rPr>
          <w:rFonts w:ascii="Times New Roman" w:hAnsi="Times New Roman" w:cs="Times New Roman"/>
          <w:sz w:val="28"/>
          <w:szCs w:val="28"/>
        </w:rPr>
        <w:t>тивно – прикладного творчества;</w:t>
      </w:r>
    </w:p>
    <w:p w:rsidR="00340182" w:rsidRPr="00CA1D9C" w:rsidRDefault="00340182" w:rsidP="00DB7D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обучить использованию средств изобразительного и декоративно-прикладного искусства при создании рисунков и творческих работ</w:t>
      </w:r>
      <w:r w:rsidR="00CA1D9C">
        <w:rPr>
          <w:rFonts w:ascii="Times New Roman" w:hAnsi="Times New Roman" w:cs="Times New Roman"/>
          <w:color w:val="000000"/>
          <w:sz w:val="28"/>
          <w:szCs w:val="28"/>
        </w:rPr>
        <w:t xml:space="preserve"> из различных материалов</w:t>
      </w:r>
      <w:r w:rsidR="00AA022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A1D9C" w:rsidRPr="00856F5D" w:rsidRDefault="00CA1D9C" w:rsidP="00856F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навыки</w:t>
      </w:r>
      <w:r w:rsidR="00340182">
        <w:rPr>
          <w:rFonts w:ascii="Times New Roman" w:hAnsi="Times New Roman" w:cs="Times New Roman"/>
          <w:sz w:val="28"/>
          <w:szCs w:val="28"/>
        </w:rPr>
        <w:t xml:space="preserve"> ручного труда</w:t>
      </w:r>
      <w:r w:rsidR="00587F2A" w:rsidRPr="00EF7B04">
        <w:rPr>
          <w:rFonts w:ascii="Times New Roman" w:hAnsi="Times New Roman" w:cs="Times New Roman"/>
          <w:sz w:val="28"/>
          <w:szCs w:val="28"/>
        </w:rPr>
        <w:t>.</w:t>
      </w:r>
    </w:p>
    <w:p w:rsidR="00587F2A" w:rsidRPr="00EF7B04" w:rsidRDefault="00587F2A" w:rsidP="00DB7D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Развивающие:</w:t>
      </w:r>
    </w:p>
    <w:p w:rsidR="00587F2A" w:rsidRPr="00EF7B04" w:rsidRDefault="00587F2A" w:rsidP="00DB7D89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развитие мотивации личности детей к </w:t>
      </w:r>
      <w:r w:rsidR="00CA1D9C">
        <w:rPr>
          <w:rFonts w:ascii="Times New Roman" w:hAnsi="Times New Roman" w:cs="Times New Roman"/>
          <w:sz w:val="28"/>
          <w:szCs w:val="28"/>
        </w:rPr>
        <w:t>обучению, познанию и творчеству;</w:t>
      </w:r>
    </w:p>
    <w:p w:rsidR="00587F2A" w:rsidRDefault="00587F2A" w:rsidP="00DB7D89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развитие художественного вкуса и творческого потенциала</w:t>
      </w:r>
      <w:r w:rsidR="003D46F0">
        <w:rPr>
          <w:rFonts w:ascii="Times New Roman" w:hAnsi="Times New Roman" w:cs="Times New Roman"/>
          <w:sz w:val="28"/>
          <w:szCs w:val="28"/>
        </w:rPr>
        <w:t xml:space="preserve"> </w:t>
      </w:r>
      <w:r w:rsidR="003542AF">
        <w:rPr>
          <w:rFonts w:ascii="Times New Roman" w:hAnsi="Times New Roman" w:cs="Times New Roman"/>
          <w:sz w:val="28"/>
          <w:szCs w:val="28"/>
        </w:rPr>
        <w:t>ребёнка.</w:t>
      </w:r>
    </w:p>
    <w:p w:rsidR="00D32E97" w:rsidRPr="00D32E97" w:rsidRDefault="00D32E97" w:rsidP="00D32E97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умений</w:t>
      </w:r>
      <w:r w:rsidRPr="00D32E97">
        <w:rPr>
          <w:rFonts w:ascii="Times New Roman" w:hAnsi="Times New Roman" w:cs="Times New Roman"/>
          <w:sz w:val="28"/>
          <w:szCs w:val="28"/>
        </w:rPr>
        <w:t xml:space="preserve"> видеть и понимать окружающий мир (художественный вкус, пространственное мышление, колористическое видение);</w:t>
      </w:r>
    </w:p>
    <w:p w:rsidR="00D32E97" w:rsidRPr="00D32E97" w:rsidRDefault="00D32E97" w:rsidP="00D32E97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E97">
        <w:rPr>
          <w:rFonts w:ascii="Times New Roman" w:hAnsi="Times New Roman" w:cs="Times New Roman"/>
          <w:sz w:val="28"/>
          <w:szCs w:val="28"/>
        </w:rPr>
        <w:t>умении</w:t>
      </w:r>
      <w:proofErr w:type="gramEnd"/>
      <w:r w:rsidRPr="00D32E97">
        <w:rPr>
          <w:rFonts w:ascii="Times New Roman" w:hAnsi="Times New Roman" w:cs="Times New Roman"/>
          <w:sz w:val="28"/>
          <w:szCs w:val="28"/>
        </w:rPr>
        <w:t xml:space="preserve"> наблюдать, сравнивать, адекватно оценивать себя и окружающих.</w:t>
      </w:r>
    </w:p>
    <w:p w:rsidR="00587F2A" w:rsidRPr="00EF7B04" w:rsidRDefault="00587F2A" w:rsidP="00DB7D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Воспитательные:</w:t>
      </w:r>
    </w:p>
    <w:p w:rsidR="00587F2A" w:rsidRPr="00EF7B04" w:rsidRDefault="00587F2A" w:rsidP="00DB7D89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color w:val="000000"/>
          <w:sz w:val="28"/>
          <w:szCs w:val="28"/>
        </w:rPr>
        <w:t>воспитание культуры общения, умения работать в коллективе</w:t>
      </w:r>
      <w:r w:rsidR="00673C62">
        <w:rPr>
          <w:rFonts w:ascii="Times New Roman" w:hAnsi="Times New Roman" w:cs="Times New Roman"/>
          <w:sz w:val="28"/>
          <w:szCs w:val="28"/>
        </w:rPr>
        <w:t xml:space="preserve">, </w:t>
      </w:r>
      <w:r w:rsidR="00CA1D9C">
        <w:rPr>
          <w:rFonts w:ascii="Times New Roman" w:hAnsi="Times New Roman" w:cs="Times New Roman"/>
          <w:sz w:val="28"/>
          <w:szCs w:val="28"/>
        </w:rPr>
        <w:t>самоконтроля и взаимоконтроля;</w:t>
      </w:r>
    </w:p>
    <w:p w:rsidR="00587F2A" w:rsidRPr="00EF7B04" w:rsidRDefault="00587F2A" w:rsidP="00DB7D89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color w:val="000000"/>
          <w:sz w:val="28"/>
          <w:szCs w:val="28"/>
        </w:rPr>
        <w:t>воспитание трудолюбия, аккуратности.</w:t>
      </w:r>
    </w:p>
    <w:p w:rsidR="00190B52" w:rsidRPr="00190B52" w:rsidRDefault="00190B52" w:rsidP="00CA1D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62449C" w:rsidRDefault="00340182" w:rsidP="00CA1D9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CA1D9C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Учебно-тематический пла</w:t>
      </w:r>
      <w:r w:rsidR="00190B52" w:rsidRPr="00CA1D9C">
        <w:rPr>
          <w:rFonts w:ascii="Times New Roman" w:hAnsi="Times New Roman" w:cs="Times New Roman"/>
          <w:b/>
          <w:bCs/>
          <w:sz w:val="28"/>
          <w:szCs w:val="28"/>
          <w:lang w:bidi="ru-RU"/>
        </w:rPr>
        <w:t>н</w:t>
      </w:r>
    </w:p>
    <w:p w:rsidR="006E40D4" w:rsidRPr="006E40D4" w:rsidRDefault="006E40D4" w:rsidP="006E40D4">
      <w:pPr>
        <w:widowControl w:val="0"/>
        <w:spacing w:after="300" w:line="360" w:lineRule="atLeast"/>
        <w:ind w:left="720" w:right="448"/>
        <w:contextualSpacing/>
        <w:jc w:val="center"/>
        <w:textAlignment w:val="baseline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bidi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969"/>
        <w:gridCol w:w="850"/>
        <w:gridCol w:w="1276"/>
        <w:gridCol w:w="1276"/>
        <w:gridCol w:w="2126"/>
      </w:tblGrid>
      <w:tr w:rsidR="006E40D4" w:rsidRPr="006E40D4" w:rsidTr="00F5414C">
        <w:tc>
          <w:tcPr>
            <w:tcW w:w="426" w:type="dxa"/>
            <w:vMerge w:val="restart"/>
          </w:tcPr>
          <w:p w:rsidR="006E40D4" w:rsidRPr="006E40D4" w:rsidRDefault="00F5414C" w:rsidP="006E40D4">
            <w:pPr>
              <w:tabs>
                <w:tab w:val="left" w:pos="176"/>
                <w:tab w:val="lef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969" w:type="dxa"/>
            <w:vMerge w:val="restart"/>
          </w:tcPr>
          <w:p w:rsidR="006E40D4" w:rsidRPr="006E40D4" w:rsidRDefault="006E40D4" w:rsidP="006E40D4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0D4">
              <w:rPr>
                <w:rFonts w:ascii="Times New Roman" w:hAnsi="Times New Roman" w:cs="Times New Roman"/>
                <w:sz w:val="28"/>
                <w:szCs w:val="28"/>
              </w:rPr>
              <w:t xml:space="preserve"> Тема занятия</w:t>
            </w:r>
          </w:p>
        </w:tc>
        <w:tc>
          <w:tcPr>
            <w:tcW w:w="850" w:type="dxa"/>
            <w:vMerge w:val="restart"/>
          </w:tcPr>
          <w:p w:rsidR="006E40D4" w:rsidRPr="006E40D4" w:rsidRDefault="006E40D4" w:rsidP="006E40D4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0D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gridSpan w:val="2"/>
          </w:tcPr>
          <w:p w:rsidR="006E40D4" w:rsidRPr="006E40D4" w:rsidRDefault="006E40D4" w:rsidP="006E40D4">
            <w:pPr>
              <w:spacing w:after="0" w:line="240" w:lineRule="auto"/>
              <w:ind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0D4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2126" w:type="dxa"/>
            <w:vMerge w:val="restart"/>
          </w:tcPr>
          <w:p w:rsidR="006E40D4" w:rsidRPr="006E40D4" w:rsidRDefault="006E40D4" w:rsidP="006E40D4">
            <w:pPr>
              <w:widowControl w:val="0"/>
              <w:spacing w:after="0" w:line="240" w:lineRule="auto"/>
              <w:contextualSpacing/>
              <w:jc w:val="center"/>
              <w:textAlignment w:val="baseline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  <w:highlight w:val="white"/>
                <w:lang w:bidi="ru-RU"/>
              </w:rPr>
            </w:pPr>
            <w:r w:rsidRPr="006E40D4">
              <w:rPr>
                <w:rFonts w:ascii="Times New Roman" w:eastAsia="Arial Unicode MS" w:hAnsi="Times New Roman" w:cs="Times New Roman"/>
                <w:sz w:val="28"/>
                <w:szCs w:val="28"/>
                <w:highlight w:val="white"/>
                <w:lang w:bidi="ru-RU"/>
              </w:rPr>
              <w:t>контроль</w:t>
            </w:r>
          </w:p>
        </w:tc>
      </w:tr>
      <w:tr w:rsidR="006E40D4" w:rsidRPr="006E40D4" w:rsidTr="00F5414C">
        <w:tc>
          <w:tcPr>
            <w:tcW w:w="426" w:type="dxa"/>
            <w:vMerge/>
          </w:tcPr>
          <w:p w:rsidR="006E40D4" w:rsidRPr="006E40D4" w:rsidRDefault="006E40D4" w:rsidP="006E40D4">
            <w:pPr>
              <w:tabs>
                <w:tab w:val="left" w:pos="176"/>
                <w:tab w:val="lef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E40D4" w:rsidRPr="006E40D4" w:rsidRDefault="006E40D4" w:rsidP="006E40D4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E40D4" w:rsidRPr="006E40D4" w:rsidRDefault="006E40D4" w:rsidP="006E40D4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E40D4" w:rsidRPr="006E40D4" w:rsidRDefault="006E40D4" w:rsidP="006E40D4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0D4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:rsidR="006E40D4" w:rsidRPr="006E40D4" w:rsidRDefault="006E40D4" w:rsidP="006E40D4">
            <w:pPr>
              <w:spacing w:after="0"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6E40D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vMerge/>
          </w:tcPr>
          <w:p w:rsidR="006E40D4" w:rsidRPr="006E40D4" w:rsidRDefault="006E40D4" w:rsidP="006E40D4">
            <w:pPr>
              <w:widowControl w:val="0"/>
              <w:spacing w:after="0" w:line="240" w:lineRule="auto"/>
              <w:contextualSpacing/>
              <w:jc w:val="center"/>
              <w:textAlignment w:val="baseline"/>
              <w:outlineLvl w:val="3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highlight w:val="white"/>
                <w:lang w:bidi="ru-RU"/>
              </w:rPr>
            </w:pPr>
          </w:p>
        </w:tc>
      </w:tr>
      <w:tr w:rsidR="006E40D4" w:rsidRPr="006E40D4" w:rsidTr="00F5414C">
        <w:tc>
          <w:tcPr>
            <w:tcW w:w="426" w:type="dxa"/>
          </w:tcPr>
          <w:p w:rsidR="006E40D4" w:rsidRPr="006E40D4" w:rsidRDefault="006E40D4" w:rsidP="00F5414C">
            <w:pPr>
              <w:tabs>
                <w:tab w:val="left" w:pos="176"/>
                <w:tab w:val="left" w:pos="9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E40D4" w:rsidRPr="006E40D4" w:rsidRDefault="006E40D4" w:rsidP="00F5414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0D4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850" w:type="dxa"/>
          </w:tcPr>
          <w:p w:rsidR="006E40D4" w:rsidRPr="006E40D4" w:rsidRDefault="006E40D4" w:rsidP="00F5414C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E40D4" w:rsidRPr="006E40D4" w:rsidRDefault="006E40D4" w:rsidP="00F5414C">
            <w:pPr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E40D4" w:rsidRPr="006E40D4" w:rsidRDefault="006E40D4" w:rsidP="00F5414C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E40D4" w:rsidRPr="006E40D4" w:rsidRDefault="006E40D4" w:rsidP="00F5414C">
            <w:pPr>
              <w:widowControl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</w:pPr>
            <w:r w:rsidRPr="00F541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нулевой срез</w:t>
            </w:r>
          </w:p>
        </w:tc>
      </w:tr>
      <w:tr w:rsidR="006E40D4" w:rsidRPr="006E40D4" w:rsidTr="00F5414C">
        <w:tc>
          <w:tcPr>
            <w:tcW w:w="426" w:type="dxa"/>
          </w:tcPr>
          <w:p w:rsidR="006E40D4" w:rsidRPr="006E40D4" w:rsidRDefault="006E40D4" w:rsidP="00F5414C">
            <w:pPr>
              <w:tabs>
                <w:tab w:val="left" w:pos="176"/>
                <w:tab w:val="left" w:pos="9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E40D4" w:rsidRPr="006E40D4" w:rsidRDefault="006E40D4" w:rsidP="00F5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bCs/>
                <w:sz w:val="28"/>
                <w:szCs w:val="28"/>
              </w:rPr>
              <w:t>Раздел «Бумагопластика и моделирование»</w:t>
            </w:r>
          </w:p>
        </w:tc>
        <w:tc>
          <w:tcPr>
            <w:tcW w:w="850" w:type="dxa"/>
          </w:tcPr>
          <w:p w:rsidR="006E40D4" w:rsidRPr="006E40D4" w:rsidRDefault="006E40D4" w:rsidP="00F5414C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6E40D4" w:rsidRPr="006E40D4" w:rsidRDefault="006E40D4" w:rsidP="00F5414C">
            <w:pPr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E40D4" w:rsidRPr="006E40D4" w:rsidRDefault="006E40D4" w:rsidP="00F5414C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26" w:type="dxa"/>
          </w:tcPr>
          <w:p w:rsidR="006E40D4" w:rsidRPr="00F5414C" w:rsidRDefault="00F5414C" w:rsidP="00F5414C">
            <w:pPr>
              <w:widowControl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т</w:t>
            </w:r>
            <w:r w:rsidR="006E40D4" w:rsidRPr="00F5414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ворческая работа</w:t>
            </w:r>
          </w:p>
          <w:p w:rsidR="006E40D4" w:rsidRPr="006E40D4" w:rsidRDefault="00F5414C" w:rsidP="00F5414C">
            <w:pPr>
              <w:widowControl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н</w:t>
            </w:r>
            <w:r w:rsidR="006E40D4" w:rsidRPr="00F5414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аблюдение</w:t>
            </w:r>
          </w:p>
        </w:tc>
      </w:tr>
      <w:tr w:rsidR="00F5414C" w:rsidRPr="006E40D4" w:rsidTr="00F5414C">
        <w:tc>
          <w:tcPr>
            <w:tcW w:w="426" w:type="dxa"/>
          </w:tcPr>
          <w:p w:rsidR="00F5414C" w:rsidRPr="006E40D4" w:rsidRDefault="00F5414C" w:rsidP="00F5414C">
            <w:pPr>
              <w:tabs>
                <w:tab w:val="left" w:pos="176"/>
                <w:tab w:val="left" w:pos="9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5414C" w:rsidRPr="006E40D4" w:rsidRDefault="00F5414C" w:rsidP="00F5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«Юный художник» </w:t>
            </w:r>
          </w:p>
        </w:tc>
        <w:tc>
          <w:tcPr>
            <w:tcW w:w="850" w:type="dxa"/>
          </w:tcPr>
          <w:p w:rsidR="00F5414C" w:rsidRPr="006E40D4" w:rsidRDefault="00F5414C" w:rsidP="00F5414C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F5414C" w:rsidRPr="006E40D4" w:rsidRDefault="00F5414C" w:rsidP="00F5414C">
            <w:pPr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5414C" w:rsidRPr="006E40D4" w:rsidRDefault="00F5414C" w:rsidP="00F5414C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F5414C" w:rsidRPr="00F5414C" w:rsidRDefault="00F5414C" w:rsidP="00F5414C">
            <w:pPr>
              <w:widowControl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т</w:t>
            </w:r>
            <w:r w:rsidRPr="00F5414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ворческая работа</w:t>
            </w:r>
          </w:p>
          <w:p w:rsidR="00F5414C" w:rsidRPr="006E40D4" w:rsidRDefault="00F5414C" w:rsidP="00F5414C">
            <w:pPr>
              <w:widowControl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  <w:highlight w:val="white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текущий контроль</w:t>
            </w:r>
          </w:p>
        </w:tc>
      </w:tr>
      <w:tr w:rsidR="00F5414C" w:rsidRPr="006E40D4" w:rsidTr="00F5414C">
        <w:tc>
          <w:tcPr>
            <w:tcW w:w="426" w:type="dxa"/>
          </w:tcPr>
          <w:p w:rsidR="00F5414C" w:rsidRPr="00F5414C" w:rsidRDefault="00F5414C" w:rsidP="00F5414C">
            <w:pPr>
              <w:tabs>
                <w:tab w:val="left" w:pos="176"/>
                <w:tab w:val="left" w:pos="9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F5414C" w:rsidRPr="00F5414C" w:rsidRDefault="00F5414C" w:rsidP="00F541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«Мир пластики» </w:t>
            </w:r>
          </w:p>
        </w:tc>
        <w:tc>
          <w:tcPr>
            <w:tcW w:w="850" w:type="dxa"/>
          </w:tcPr>
          <w:p w:rsidR="00F5414C" w:rsidRPr="00F5414C" w:rsidRDefault="00F5414C" w:rsidP="00F5414C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F5414C" w:rsidRPr="00F5414C" w:rsidRDefault="00F5414C" w:rsidP="00F5414C">
            <w:pPr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5414C" w:rsidRPr="00F5414C" w:rsidRDefault="00F5414C" w:rsidP="00F5414C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F5414C" w:rsidRPr="00F5414C" w:rsidRDefault="00F5414C" w:rsidP="00F5414C">
            <w:pPr>
              <w:widowControl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т</w:t>
            </w:r>
            <w:r w:rsidRPr="00F5414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ворческая работа</w:t>
            </w:r>
          </w:p>
          <w:p w:rsidR="00F5414C" w:rsidRPr="00F5414C" w:rsidRDefault="00F5414C" w:rsidP="00F5414C">
            <w:pPr>
              <w:widowControl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  <w:highlight w:val="white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выставка</w:t>
            </w:r>
          </w:p>
        </w:tc>
      </w:tr>
      <w:tr w:rsidR="00F5414C" w:rsidRPr="006E40D4" w:rsidTr="00F5414C">
        <w:tc>
          <w:tcPr>
            <w:tcW w:w="426" w:type="dxa"/>
          </w:tcPr>
          <w:p w:rsidR="00F5414C" w:rsidRPr="00F5414C" w:rsidRDefault="00F5414C" w:rsidP="00F5414C">
            <w:pPr>
              <w:tabs>
                <w:tab w:val="left" w:pos="176"/>
                <w:tab w:val="left" w:pos="9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F5414C" w:rsidRPr="00F5414C" w:rsidRDefault="00F5414C" w:rsidP="00F541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bCs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541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«Смешанные техники» </w:t>
            </w:r>
          </w:p>
        </w:tc>
        <w:tc>
          <w:tcPr>
            <w:tcW w:w="850" w:type="dxa"/>
          </w:tcPr>
          <w:p w:rsidR="00F5414C" w:rsidRPr="00F5414C" w:rsidRDefault="00F5414C" w:rsidP="00F5414C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F5414C" w:rsidRPr="00F5414C" w:rsidRDefault="00F5414C" w:rsidP="00F5414C">
            <w:pPr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414C" w:rsidRPr="00F5414C" w:rsidRDefault="00F5414C" w:rsidP="00F5414C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F5414C" w:rsidRPr="00F5414C" w:rsidRDefault="00F5414C" w:rsidP="00F5414C">
            <w:pPr>
              <w:widowControl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выставка</w:t>
            </w:r>
          </w:p>
          <w:p w:rsidR="00F5414C" w:rsidRPr="00F5414C" w:rsidRDefault="00F5414C" w:rsidP="00F5414C">
            <w:pPr>
              <w:widowControl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  <w:highlight w:val="white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н</w:t>
            </w:r>
            <w:r w:rsidRPr="00F5414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аблюдение</w:t>
            </w:r>
          </w:p>
        </w:tc>
      </w:tr>
      <w:tr w:rsidR="006E40D4" w:rsidRPr="006E40D4" w:rsidTr="00F5414C">
        <w:tc>
          <w:tcPr>
            <w:tcW w:w="426" w:type="dxa"/>
          </w:tcPr>
          <w:p w:rsidR="006E40D4" w:rsidRPr="00F5414C" w:rsidRDefault="006E40D4" w:rsidP="00F5414C">
            <w:pPr>
              <w:tabs>
                <w:tab w:val="left" w:pos="176"/>
                <w:tab w:val="left" w:pos="9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6E40D4" w:rsidRPr="00F5414C" w:rsidRDefault="00F5414C" w:rsidP="00F541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bCs/>
                <w:sz w:val="28"/>
                <w:szCs w:val="28"/>
              </w:rPr>
              <w:t>Итоговые занятия</w:t>
            </w:r>
          </w:p>
        </w:tc>
        <w:tc>
          <w:tcPr>
            <w:tcW w:w="850" w:type="dxa"/>
          </w:tcPr>
          <w:p w:rsidR="006E40D4" w:rsidRPr="00F5414C" w:rsidRDefault="00F5414C" w:rsidP="00F5414C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E40D4" w:rsidRPr="00F5414C" w:rsidRDefault="00F5414C" w:rsidP="00F5414C">
            <w:pPr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E40D4" w:rsidRPr="00F5414C" w:rsidRDefault="00F5414C" w:rsidP="00F5414C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E40D4" w:rsidRPr="00F5414C" w:rsidRDefault="00F5414C" w:rsidP="00F5414C">
            <w:pPr>
              <w:widowControl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</w:pPr>
            <w:r w:rsidRPr="00F5414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видеоролик</w:t>
            </w:r>
          </w:p>
          <w:p w:rsidR="00F5414C" w:rsidRPr="00F5414C" w:rsidRDefault="00F5414C" w:rsidP="00F5414C">
            <w:pPr>
              <w:widowControl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</w:pPr>
            <w:r w:rsidRPr="00F5414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игра</w:t>
            </w:r>
          </w:p>
        </w:tc>
      </w:tr>
      <w:tr w:rsidR="00F5414C" w:rsidRPr="006E40D4" w:rsidTr="00F5414C">
        <w:tc>
          <w:tcPr>
            <w:tcW w:w="426" w:type="dxa"/>
          </w:tcPr>
          <w:p w:rsidR="00F5414C" w:rsidRPr="00F5414C" w:rsidRDefault="00F5414C" w:rsidP="00F5414C">
            <w:pPr>
              <w:tabs>
                <w:tab w:val="left" w:pos="176"/>
                <w:tab w:val="left" w:pos="9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F5414C" w:rsidRPr="00F5414C" w:rsidRDefault="00F5414C" w:rsidP="00F541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bCs/>
                <w:sz w:val="28"/>
                <w:szCs w:val="28"/>
              </w:rPr>
              <w:t>Зачетные занятия</w:t>
            </w:r>
          </w:p>
        </w:tc>
        <w:tc>
          <w:tcPr>
            <w:tcW w:w="850" w:type="dxa"/>
          </w:tcPr>
          <w:p w:rsidR="00F5414C" w:rsidRPr="00F5414C" w:rsidRDefault="00F5414C" w:rsidP="00F5414C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5414C" w:rsidRPr="00F5414C" w:rsidRDefault="00F5414C" w:rsidP="00F5414C">
            <w:pPr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5414C" w:rsidRPr="00F5414C" w:rsidRDefault="00F5414C" w:rsidP="00F5414C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5414C" w:rsidRPr="00F5414C" w:rsidRDefault="00F5414C" w:rsidP="00F5414C">
            <w:pPr>
              <w:widowControl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</w:pPr>
            <w:r w:rsidRPr="00F5414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bidi="ru-RU"/>
              </w:rPr>
              <w:t>контрольный срез</w:t>
            </w:r>
          </w:p>
        </w:tc>
      </w:tr>
    </w:tbl>
    <w:p w:rsidR="0062449C" w:rsidRDefault="0062449C" w:rsidP="00DB7D8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87F2A" w:rsidRPr="004B0658" w:rsidRDefault="00587F2A" w:rsidP="00DB7D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sz w:val="28"/>
          <w:szCs w:val="28"/>
        </w:rPr>
        <w:t>Основное содержание</w:t>
      </w:r>
    </w:p>
    <w:p w:rsidR="00587F2A" w:rsidRPr="004B0658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sz w:val="28"/>
          <w:szCs w:val="28"/>
        </w:rPr>
        <w:t>Вводное занятие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- 2час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87F2A" w:rsidRPr="004B0658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часть:</w:t>
      </w:r>
    </w:p>
    <w:p w:rsidR="00587F2A" w:rsidRPr="004B0658" w:rsidRDefault="00587F2A" w:rsidP="00DB7D89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58">
        <w:rPr>
          <w:rFonts w:ascii="Times New Roman" w:hAnsi="Times New Roman" w:cs="Times New Roman"/>
          <w:sz w:val="28"/>
          <w:szCs w:val="28"/>
        </w:rPr>
        <w:t xml:space="preserve">Введение в образовательную </w:t>
      </w:r>
      <w:r w:rsidR="00EF0352" w:rsidRPr="004B0658">
        <w:rPr>
          <w:rFonts w:ascii="Times New Roman" w:hAnsi="Times New Roman" w:cs="Times New Roman"/>
          <w:sz w:val="28"/>
          <w:szCs w:val="28"/>
        </w:rPr>
        <w:t>програм</w:t>
      </w:r>
      <w:r w:rsidR="00EF0352">
        <w:rPr>
          <w:rFonts w:ascii="Times New Roman" w:hAnsi="Times New Roman" w:cs="Times New Roman"/>
          <w:sz w:val="28"/>
          <w:szCs w:val="28"/>
        </w:rPr>
        <w:t>му, правила</w:t>
      </w:r>
      <w:r>
        <w:rPr>
          <w:rFonts w:ascii="Times New Roman" w:hAnsi="Times New Roman" w:cs="Times New Roman"/>
          <w:sz w:val="28"/>
          <w:szCs w:val="28"/>
        </w:rPr>
        <w:t xml:space="preserve"> и традиции студии</w:t>
      </w:r>
      <w:r w:rsidR="00511279">
        <w:rPr>
          <w:rFonts w:ascii="Times New Roman" w:hAnsi="Times New Roman" w:cs="Times New Roman"/>
          <w:sz w:val="28"/>
          <w:szCs w:val="28"/>
        </w:rPr>
        <w:t xml:space="preserve">. </w:t>
      </w:r>
      <w:r w:rsidRPr="004B0658">
        <w:rPr>
          <w:rFonts w:ascii="Times New Roman" w:hAnsi="Times New Roman" w:cs="Times New Roman"/>
          <w:sz w:val="28"/>
          <w:szCs w:val="28"/>
        </w:rPr>
        <w:t xml:space="preserve">Правила техники </w:t>
      </w:r>
      <w:r w:rsidR="00EF0352" w:rsidRPr="004B0658">
        <w:rPr>
          <w:rFonts w:ascii="Times New Roman" w:hAnsi="Times New Roman" w:cs="Times New Roman"/>
          <w:sz w:val="28"/>
          <w:szCs w:val="28"/>
        </w:rPr>
        <w:t>безопасности, пожарной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3542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Режим занятий.</w:t>
      </w:r>
    </w:p>
    <w:p w:rsidR="00587F2A" w:rsidRPr="004B0658" w:rsidRDefault="00F5414C" w:rsidP="00DB7D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66789512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587F2A" w:rsidRPr="004B065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Бумаго</w:t>
      </w:r>
      <w:r w:rsidR="00371CE6">
        <w:rPr>
          <w:rFonts w:ascii="Times New Roman" w:hAnsi="Times New Roman" w:cs="Times New Roman"/>
          <w:b/>
          <w:bCs/>
          <w:sz w:val="28"/>
          <w:szCs w:val="28"/>
        </w:rPr>
        <w:t>пластика и моделирование</w:t>
      </w:r>
      <w:r w:rsidR="00587F2A"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» – </w:t>
      </w:r>
      <w:r w:rsidR="00371CE6">
        <w:rPr>
          <w:rFonts w:ascii="Times New Roman" w:hAnsi="Times New Roman" w:cs="Times New Roman"/>
          <w:b/>
          <w:bCs/>
          <w:sz w:val="28"/>
          <w:szCs w:val="28"/>
        </w:rPr>
        <w:t xml:space="preserve">42 </w:t>
      </w:r>
      <w:r w:rsidR="00587F2A">
        <w:rPr>
          <w:rFonts w:ascii="Times New Roman" w:hAnsi="Times New Roman" w:cs="Times New Roman"/>
          <w:b/>
          <w:bCs/>
          <w:sz w:val="28"/>
          <w:szCs w:val="28"/>
        </w:rPr>
        <w:t>часа</w:t>
      </w:r>
    </w:p>
    <w:bookmarkEnd w:id="3"/>
    <w:p w:rsidR="00587F2A" w:rsidRPr="007338AA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часть:</w:t>
      </w: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338AA">
        <w:rPr>
          <w:rFonts w:ascii="Times New Roman" w:hAnsi="Times New Roman" w:cs="Times New Roman"/>
          <w:sz w:val="28"/>
          <w:szCs w:val="28"/>
        </w:rPr>
        <w:t>Знако</w:t>
      </w:r>
      <w:r w:rsidR="00371CE6">
        <w:rPr>
          <w:rFonts w:ascii="Times New Roman" w:hAnsi="Times New Roman" w:cs="Times New Roman"/>
          <w:sz w:val="28"/>
          <w:szCs w:val="28"/>
        </w:rPr>
        <w:t>мство с видами бу</w:t>
      </w:r>
      <w:r w:rsidR="00F5414C">
        <w:rPr>
          <w:rFonts w:ascii="Times New Roman" w:hAnsi="Times New Roman" w:cs="Times New Roman"/>
          <w:sz w:val="28"/>
          <w:szCs w:val="28"/>
        </w:rPr>
        <w:t>ма</w:t>
      </w:r>
      <w:r w:rsidR="00371CE6">
        <w:rPr>
          <w:rFonts w:ascii="Times New Roman" w:hAnsi="Times New Roman" w:cs="Times New Roman"/>
          <w:sz w:val="28"/>
          <w:szCs w:val="28"/>
        </w:rPr>
        <w:t xml:space="preserve">ги. </w:t>
      </w:r>
      <w:r w:rsidRPr="007338AA">
        <w:rPr>
          <w:rFonts w:ascii="Times New Roman" w:hAnsi="Times New Roman" w:cs="Times New Roman"/>
          <w:sz w:val="28"/>
          <w:szCs w:val="28"/>
        </w:rPr>
        <w:t xml:space="preserve"> ТБ.</w:t>
      </w:r>
    </w:p>
    <w:p w:rsidR="00587F2A" w:rsidRPr="00B34711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Практическая </w:t>
      </w:r>
      <w:r w:rsidR="00371CE6"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часть:</w:t>
      </w:r>
      <w:r w:rsidR="00371C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71CE6">
        <w:rPr>
          <w:rFonts w:ascii="Times New Roman" w:hAnsi="Times New Roman" w:cs="Times New Roman"/>
          <w:sz w:val="28"/>
          <w:szCs w:val="28"/>
        </w:rPr>
        <w:t>Рисование и в</w:t>
      </w:r>
      <w:r w:rsidR="00371CE6" w:rsidRPr="007338AA">
        <w:rPr>
          <w:rFonts w:ascii="Times New Roman" w:hAnsi="Times New Roman" w:cs="Times New Roman"/>
          <w:sz w:val="28"/>
          <w:szCs w:val="28"/>
        </w:rPr>
        <w:t>ырезание</w:t>
      </w:r>
      <w:r w:rsidR="00371CE6">
        <w:rPr>
          <w:rFonts w:ascii="Times New Roman" w:hAnsi="Times New Roman" w:cs="Times New Roman"/>
          <w:sz w:val="28"/>
          <w:szCs w:val="28"/>
        </w:rPr>
        <w:t xml:space="preserve"> </w:t>
      </w:r>
      <w:r w:rsidR="00371CE6" w:rsidRPr="007338AA">
        <w:rPr>
          <w:rFonts w:ascii="Times New Roman" w:hAnsi="Times New Roman" w:cs="Times New Roman"/>
          <w:sz w:val="28"/>
          <w:szCs w:val="28"/>
        </w:rPr>
        <w:t>различных</w:t>
      </w:r>
      <w:r w:rsidR="00371CE6">
        <w:rPr>
          <w:rFonts w:ascii="Times New Roman" w:hAnsi="Times New Roman" w:cs="Times New Roman"/>
          <w:sz w:val="28"/>
          <w:szCs w:val="28"/>
        </w:rPr>
        <w:t xml:space="preserve"> шаблонов</w:t>
      </w:r>
      <w:r w:rsidRPr="007338AA">
        <w:rPr>
          <w:rFonts w:ascii="Times New Roman" w:hAnsi="Times New Roman" w:cs="Times New Roman"/>
          <w:sz w:val="28"/>
          <w:szCs w:val="28"/>
        </w:rPr>
        <w:t xml:space="preserve">. </w:t>
      </w:r>
      <w:r w:rsidR="00371CE6">
        <w:rPr>
          <w:rFonts w:ascii="Times New Roman" w:hAnsi="Times New Roman" w:cs="Times New Roman"/>
          <w:sz w:val="28"/>
          <w:szCs w:val="28"/>
        </w:rPr>
        <w:t>Приклеивание на основную деталь. Прорисовка элементов. Оформление композиции.</w:t>
      </w:r>
    </w:p>
    <w:p w:rsidR="00587F2A" w:rsidRPr="004B0658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Тема 2.  </w:t>
      </w:r>
      <w:r w:rsidR="00371CE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E192A">
        <w:rPr>
          <w:rFonts w:ascii="Times New Roman" w:hAnsi="Times New Roman" w:cs="Times New Roman"/>
          <w:b/>
          <w:bCs/>
          <w:sz w:val="28"/>
          <w:szCs w:val="28"/>
        </w:rPr>
        <w:t>Календарь моей семьи</w:t>
      </w:r>
      <w:r w:rsidR="00371CE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87F2A" w:rsidRPr="00CE192A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часть:</w:t>
      </w:r>
      <w:r w:rsidR="00CE192A">
        <w:rPr>
          <w:rFonts w:ascii="Times New Roman" w:hAnsi="Times New Roman" w:cs="Times New Roman"/>
          <w:sz w:val="28"/>
          <w:szCs w:val="28"/>
        </w:rPr>
        <w:t xml:space="preserve"> беседа о семейных праздниках, сбор информации о праздниках и традициях, отмечаемых в семьях.</w:t>
      </w:r>
      <w:r w:rsidR="00205F61">
        <w:rPr>
          <w:rFonts w:ascii="Times New Roman" w:hAnsi="Times New Roman" w:cs="Times New Roman"/>
          <w:sz w:val="28"/>
          <w:szCs w:val="28"/>
        </w:rPr>
        <w:t xml:space="preserve"> ТБ</w:t>
      </w:r>
    </w:p>
    <w:p w:rsidR="00587F2A" w:rsidRPr="004B0658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часть:</w:t>
      </w:r>
      <w:r w:rsidR="00BB24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192A">
        <w:rPr>
          <w:rFonts w:ascii="Times New Roman" w:hAnsi="Times New Roman" w:cs="Times New Roman"/>
          <w:sz w:val="28"/>
          <w:szCs w:val="28"/>
        </w:rPr>
        <w:t>рисование эскиза, подготовка деталей и декоративных элементов. Сборка календаря и декорирование.</w:t>
      </w:r>
    </w:p>
    <w:p w:rsidR="00587F2A" w:rsidRPr="004B0658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Тема 3.  </w:t>
      </w:r>
      <w:r w:rsidR="0061337A">
        <w:rPr>
          <w:rFonts w:ascii="Times New Roman" w:hAnsi="Times New Roman" w:cs="Times New Roman"/>
          <w:b/>
          <w:bCs/>
          <w:sz w:val="28"/>
          <w:szCs w:val="28"/>
        </w:rPr>
        <w:t>«Птичка-невеличка»</w:t>
      </w:r>
      <w:r w:rsidR="00BB24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87F2A" w:rsidRPr="004B0658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4" w:name="_Hlk166828780"/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Теоретическая </w:t>
      </w:r>
      <w:r w:rsidR="00EF0352"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часть:</w:t>
      </w:r>
      <w:r w:rsidR="00EF0352"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F0352" w:rsidRPr="004B0658">
        <w:rPr>
          <w:rFonts w:ascii="Times New Roman" w:hAnsi="Times New Roman" w:cs="Times New Roman"/>
          <w:sz w:val="28"/>
          <w:szCs w:val="28"/>
        </w:rPr>
        <w:t>Технология</w:t>
      </w:r>
      <w:r w:rsidRPr="004B0658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61337A">
        <w:rPr>
          <w:rFonts w:ascii="Times New Roman" w:hAnsi="Times New Roman" w:cs="Times New Roman"/>
          <w:sz w:val="28"/>
          <w:szCs w:val="28"/>
        </w:rPr>
        <w:t>игрушки «птички-невелички».</w:t>
      </w:r>
      <w:r w:rsidR="00205F61">
        <w:rPr>
          <w:rFonts w:ascii="Times New Roman" w:hAnsi="Times New Roman" w:cs="Times New Roman"/>
          <w:sz w:val="28"/>
          <w:szCs w:val="28"/>
        </w:rPr>
        <w:t xml:space="preserve"> ТБ</w:t>
      </w:r>
    </w:p>
    <w:p w:rsidR="00587F2A" w:rsidRPr="0061337A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Практическая </w:t>
      </w:r>
      <w:r w:rsidR="00EF0352"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часть</w:t>
      </w:r>
      <w:r w:rsidR="0061337A"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6133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1337A" w:rsidRPr="0061337A">
        <w:rPr>
          <w:rFonts w:ascii="Times New Roman" w:hAnsi="Times New Roman" w:cs="Times New Roman"/>
          <w:sz w:val="28"/>
          <w:szCs w:val="28"/>
        </w:rPr>
        <w:t>рисование шаблонов, вырезание, сборка птицы и прорисовка элементов красками и маркерами</w:t>
      </w:r>
      <w:bookmarkEnd w:id="4"/>
      <w:r w:rsidR="0061337A" w:rsidRPr="0061337A">
        <w:rPr>
          <w:rFonts w:ascii="Times New Roman" w:hAnsi="Times New Roman" w:cs="Times New Roman"/>
          <w:sz w:val="28"/>
          <w:szCs w:val="28"/>
        </w:rPr>
        <w:t>.</w:t>
      </w:r>
    </w:p>
    <w:p w:rsidR="00587F2A" w:rsidRPr="004B0658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337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1337A" w:rsidRPr="0061337A">
        <w:rPr>
          <w:rFonts w:ascii="Times New Roman" w:hAnsi="Times New Roman" w:cs="Times New Roman"/>
          <w:b/>
          <w:bCs/>
          <w:sz w:val="28"/>
          <w:szCs w:val="28"/>
        </w:rPr>
        <w:t xml:space="preserve">Фотоальбом и </w:t>
      </w:r>
      <w:proofErr w:type="spellStart"/>
      <w:r w:rsidR="0061337A" w:rsidRPr="0061337A">
        <w:rPr>
          <w:rFonts w:ascii="Times New Roman" w:hAnsi="Times New Roman" w:cs="Times New Roman"/>
          <w:b/>
          <w:bCs/>
          <w:sz w:val="28"/>
          <w:szCs w:val="28"/>
        </w:rPr>
        <w:t>фоторамка</w:t>
      </w:r>
      <w:proofErr w:type="spellEnd"/>
      <w:r w:rsidR="0061337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87F2A" w:rsidRPr="004B0658" w:rsidRDefault="00587F2A" w:rsidP="00DB7D89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часть</w:t>
      </w:r>
      <w:r w:rsidRPr="003D0A59">
        <w:rPr>
          <w:rFonts w:ascii="Times New Roman" w:hAnsi="Times New Roman" w:cs="Times New Roman"/>
          <w:sz w:val="28"/>
          <w:szCs w:val="28"/>
        </w:rPr>
        <w:t xml:space="preserve">: </w:t>
      </w:r>
      <w:r w:rsidR="0061337A">
        <w:rPr>
          <w:rFonts w:ascii="Times New Roman" w:hAnsi="Times New Roman" w:cs="Times New Roman"/>
          <w:sz w:val="28"/>
          <w:szCs w:val="28"/>
        </w:rPr>
        <w:t>разработка альбома и рамки.</w:t>
      </w:r>
      <w:r w:rsidR="00205F61">
        <w:rPr>
          <w:rFonts w:ascii="Times New Roman" w:hAnsi="Times New Roman" w:cs="Times New Roman"/>
          <w:sz w:val="28"/>
          <w:szCs w:val="28"/>
        </w:rPr>
        <w:t xml:space="preserve"> ТБ</w:t>
      </w:r>
    </w:p>
    <w:p w:rsidR="00587F2A" w:rsidRPr="004B0658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часть:</w:t>
      </w: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1337A" w:rsidRPr="0061337A">
        <w:rPr>
          <w:rFonts w:ascii="Times New Roman" w:hAnsi="Times New Roman" w:cs="Times New Roman"/>
          <w:sz w:val="28"/>
          <w:szCs w:val="28"/>
        </w:rPr>
        <w:t xml:space="preserve">подготовка деталей и декоративных элементов. Сборка </w:t>
      </w:r>
      <w:r w:rsidR="0061337A">
        <w:rPr>
          <w:rFonts w:ascii="Times New Roman" w:hAnsi="Times New Roman" w:cs="Times New Roman"/>
          <w:sz w:val="28"/>
          <w:szCs w:val="28"/>
        </w:rPr>
        <w:t>альбома и рамки, декорирование различными элементами</w:t>
      </w:r>
      <w:r w:rsidR="0061337A" w:rsidRPr="0061337A">
        <w:rPr>
          <w:rFonts w:ascii="Times New Roman" w:hAnsi="Times New Roman" w:cs="Times New Roman"/>
          <w:sz w:val="28"/>
          <w:szCs w:val="28"/>
        </w:rPr>
        <w:t>.</w:t>
      </w:r>
    </w:p>
    <w:p w:rsidR="00587F2A" w:rsidRPr="004B0658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337A">
        <w:rPr>
          <w:rFonts w:ascii="Times New Roman" w:hAnsi="Times New Roman" w:cs="Times New Roman"/>
          <w:b/>
          <w:bCs/>
          <w:sz w:val="28"/>
          <w:szCs w:val="28"/>
        </w:rPr>
        <w:t xml:space="preserve">«В мире животных» </w:t>
      </w:r>
    </w:p>
    <w:p w:rsidR="00587F2A" w:rsidRPr="004B0658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Теоретическая </w:t>
      </w:r>
      <w:r w:rsidR="00EF0352"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часть:</w:t>
      </w:r>
      <w:r w:rsidR="00EF0352"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F0352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61337A">
        <w:rPr>
          <w:rFonts w:ascii="Times New Roman" w:hAnsi="Times New Roman" w:cs="Times New Roman"/>
          <w:sz w:val="28"/>
          <w:szCs w:val="28"/>
        </w:rPr>
        <w:t>панно</w:t>
      </w:r>
      <w:r w:rsidRPr="004B0658">
        <w:rPr>
          <w:rFonts w:ascii="Times New Roman" w:hAnsi="Times New Roman" w:cs="Times New Roman"/>
          <w:sz w:val="28"/>
          <w:szCs w:val="28"/>
        </w:rPr>
        <w:t>.</w:t>
      </w:r>
      <w:r w:rsidR="0061337A">
        <w:rPr>
          <w:rFonts w:ascii="Times New Roman" w:hAnsi="Times New Roman" w:cs="Times New Roman"/>
          <w:sz w:val="28"/>
          <w:szCs w:val="28"/>
        </w:rPr>
        <w:t xml:space="preserve"> Выбор интересующих животных.</w:t>
      </w:r>
      <w:r w:rsidR="00205F61">
        <w:rPr>
          <w:rFonts w:ascii="Times New Roman" w:hAnsi="Times New Roman" w:cs="Times New Roman"/>
          <w:sz w:val="28"/>
          <w:szCs w:val="28"/>
        </w:rPr>
        <w:t xml:space="preserve"> ТБ</w:t>
      </w:r>
    </w:p>
    <w:p w:rsidR="00587F2A" w:rsidRPr="004B0658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часть:</w:t>
      </w: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22001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205F61">
        <w:rPr>
          <w:rFonts w:ascii="Times New Roman" w:hAnsi="Times New Roman" w:cs="Times New Roman"/>
          <w:sz w:val="28"/>
          <w:szCs w:val="28"/>
        </w:rPr>
        <w:t>головы животных из лотков из-под яиц. Добавление элементов и оформление красками.</w:t>
      </w:r>
    </w:p>
    <w:p w:rsidR="00587F2A" w:rsidRPr="004B0658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205F61">
        <w:rPr>
          <w:rFonts w:ascii="Times New Roman" w:hAnsi="Times New Roman" w:cs="Times New Roman"/>
          <w:b/>
          <w:bCs/>
          <w:sz w:val="28"/>
          <w:szCs w:val="28"/>
        </w:rPr>
        <w:t>«Картонные поделки»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87F2A" w:rsidRDefault="00587F2A" w:rsidP="00DB7D89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Теоретическая </w:t>
      </w:r>
      <w:r w:rsidR="00EF0352"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часть:</w:t>
      </w:r>
      <w:r w:rsidR="00EF0352"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F0352" w:rsidRPr="004B0658">
        <w:rPr>
          <w:rFonts w:ascii="Times New Roman" w:hAnsi="Times New Roman" w:cs="Times New Roman"/>
          <w:sz w:val="28"/>
          <w:szCs w:val="28"/>
        </w:rPr>
        <w:t>Технология</w:t>
      </w:r>
      <w:r w:rsidRPr="004B0658">
        <w:rPr>
          <w:rFonts w:ascii="Times New Roman" w:hAnsi="Times New Roman" w:cs="Times New Roman"/>
          <w:sz w:val="28"/>
          <w:szCs w:val="28"/>
        </w:rPr>
        <w:t xml:space="preserve"> изготовления</w:t>
      </w:r>
      <w:r w:rsidR="00205F61">
        <w:rPr>
          <w:rFonts w:ascii="Times New Roman" w:hAnsi="Times New Roman" w:cs="Times New Roman"/>
          <w:sz w:val="28"/>
          <w:szCs w:val="28"/>
        </w:rPr>
        <w:t xml:space="preserve"> изделий из коробок, </w:t>
      </w:r>
      <w:proofErr w:type="spellStart"/>
      <w:r w:rsidR="00205F61">
        <w:rPr>
          <w:rFonts w:ascii="Times New Roman" w:hAnsi="Times New Roman" w:cs="Times New Roman"/>
          <w:sz w:val="28"/>
          <w:szCs w:val="28"/>
        </w:rPr>
        <w:t>гофрокартона</w:t>
      </w:r>
      <w:proofErr w:type="spellEnd"/>
      <w:r w:rsidR="00205F61">
        <w:rPr>
          <w:rFonts w:ascii="Times New Roman" w:hAnsi="Times New Roman" w:cs="Times New Roman"/>
          <w:sz w:val="28"/>
          <w:szCs w:val="28"/>
        </w:rPr>
        <w:t xml:space="preserve">. </w:t>
      </w:r>
      <w:r w:rsidRPr="004B0658">
        <w:rPr>
          <w:rFonts w:ascii="Times New Roman" w:hAnsi="Times New Roman" w:cs="Times New Roman"/>
          <w:spacing w:val="1"/>
          <w:sz w:val="28"/>
          <w:szCs w:val="28"/>
        </w:rPr>
        <w:t>ТБ.</w:t>
      </w:r>
    </w:p>
    <w:p w:rsidR="00587F2A" w:rsidRDefault="00587F2A" w:rsidP="00DB7D89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часть:</w:t>
      </w: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05F61">
        <w:rPr>
          <w:rFonts w:ascii="Times New Roman" w:hAnsi="Times New Roman" w:cs="Times New Roman"/>
          <w:sz w:val="28"/>
          <w:szCs w:val="28"/>
        </w:rPr>
        <w:t>Вырезание деталей, прорисовка и оформление мелкими элементами на деталях, сборка изделий.</w:t>
      </w:r>
    </w:p>
    <w:p w:rsidR="00A541DB" w:rsidRPr="004B0658" w:rsidRDefault="00F5414C" w:rsidP="00A541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A541DB" w:rsidRPr="004B065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541DB">
        <w:rPr>
          <w:rFonts w:ascii="Times New Roman" w:hAnsi="Times New Roman" w:cs="Times New Roman"/>
          <w:b/>
          <w:bCs/>
          <w:sz w:val="28"/>
          <w:szCs w:val="28"/>
        </w:rPr>
        <w:t>Юный художник</w:t>
      </w:r>
      <w:r w:rsidR="00A541DB"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» – </w:t>
      </w:r>
      <w:r w:rsidR="00A541DB">
        <w:rPr>
          <w:rFonts w:ascii="Times New Roman" w:hAnsi="Times New Roman" w:cs="Times New Roman"/>
          <w:b/>
          <w:bCs/>
          <w:sz w:val="28"/>
          <w:szCs w:val="28"/>
        </w:rPr>
        <w:t>24 часа</w:t>
      </w:r>
    </w:p>
    <w:p w:rsidR="00587F2A" w:rsidRPr="007338AA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8AA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762C1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338AA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762C1C" w:rsidRPr="004246D2">
        <w:rPr>
          <w:rFonts w:ascii="Times New Roman" w:hAnsi="Times New Roman" w:cs="Times New Roman"/>
          <w:sz w:val="28"/>
          <w:szCs w:val="28"/>
        </w:rPr>
        <w:t>««Африканская живопись</w:t>
      </w:r>
      <w:r w:rsidR="00762C1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87F2A" w:rsidRPr="00F5414C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Теоретическая </w:t>
      </w:r>
      <w:r w:rsidR="00EF0352"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часть: </w:t>
      </w:r>
      <w:r w:rsidR="00EF0352" w:rsidRPr="00F5414C">
        <w:rPr>
          <w:rFonts w:ascii="Times New Roman" w:hAnsi="Times New Roman" w:cs="Times New Roman"/>
          <w:sz w:val="28"/>
          <w:szCs w:val="28"/>
        </w:rPr>
        <w:t>Знакомство</w:t>
      </w:r>
      <w:r w:rsidRPr="00F5414C">
        <w:rPr>
          <w:rFonts w:ascii="Times New Roman" w:hAnsi="Times New Roman" w:cs="Times New Roman"/>
          <w:sz w:val="28"/>
          <w:szCs w:val="28"/>
        </w:rPr>
        <w:t xml:space="preserve"> </w:t>
      </w:r>
      <w:r w:rsidR="00762C1C" w:rsidRPr="00F5414C">
        <w:rPr>
          <w:rFonts w:ascii="Times New Roman" w:hAnsi="Times New Roman" w:cs="Times New Roman"/>
          <w:sz w:val="28"/>
          <w:szCs w:val="28"/>
        </w:rPr>
        <w:t xml:space="preserve">с техникой </w:t>
      </w:r>
      <w:proofErr w:type="spellStart"/>
      <w:r w:rsidR="00762C1C" w:rsidRPr="00F5414C">
        <w:rPr>
          <w:rFonts w:ascii="Times New Roman" w:hAnsi="Times New Roman" w:cs="Times New Roman"/>
          <w:sz w:val="28"/>
          <w:szCs w:val="28"/>
        </w:rPr>
        <w:t>тинга-тинга</w:t>
      </w:r>
      <w:proofErr w:type="spellEnd"/>
      <w:r w:rsidR="00762C1C" w:rsidRPr="00F541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F2A" w:rsidRDefault="00587F2A" w:rsidP="00DB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Практическая часть: </w:t>
      </w:r>
      <w:r w:rsidR="00762C1C" w:rsidRPr="00F5414C">
        <w:rPr>
          <w:rFonts w:ascii="Times New Roman" w:hAnsi="Times New Roman" w:cs="Times New Roman"/>
          <w:sz w:val="28"/>
          <w:szCs w:val="28"/>
        </w:rPr>
        <w:t>выполнение</w:t>
      </w:r>
      <w:r w:rsidR="00762C1C" w:rsidRPr="00762C1C">
        <w:rPr>
          <w:rFonts w:ascii="Times New Roman" w:hAnsi="Times New Roman" w:cs="Times New Roman"/>
          <w:sz w:val="28"/>
          <w:szCs w:val="28"/>
        </w:rPr>
        <w:t xml:space="preserve"> рисунка в африканской технике.</w:t>
      </w:r>
    </w:p>
    <w:p w:rsidR="00762C1C" w:rsidRPr="00762C1C" w:rsidRDefault="00762C1C" w:rsidP="00762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2C1C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62C1C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762C1C">
        <w:rPr>
          <w:rFonts w:ascii="Times New Roman" w:hAnsi="Times New Roman" w:cs="Times New Roman"/>
          <w:sz w:val="28"/>
          <w:szCs w:val="28"/>
        </w:rPr>
        <w:t xml:space="preserve">««Линейный рисунок в технике </w:t>
      </w:r>
      <w:proofErr w:type="spellStart"/>
      <w:r w:rsidRPr="00762C1C">
        <w:rPr>
          <w:rFonts w:ascii="Times New Roman" w:hAnsi="Times New Roman" w:cs="Times New Roman"/>
          <w:sz w:val="28"/>
          <w:szCs w:val="28"/>
        </w:rPr>
        <w:t>дудлинг</w:t>
      </w:r>
      <w:proofErr w:type="spellEnd"/>
      <w:r w:rsidRPr="00762C1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62C1C" w:rsidRPr="00F5414C" w:rsidRDefault="00762C1C" w:rsidP="00762C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Теоретическая часть: </w:t>
      </w:r>
      <w:r w:rsidRPr="00F5414C">
        <w:rPr>
          <w:rFonts w:ascii="Times New Roman" w:hAnsi="Times New Roman" w:cs="Times New Roman"/>
          <w:sz w:val="28"/>
          <w:szCs w:val="28"/>
        </w:rPr>
        <w:t xml:space="preserve">Знакомство с техникой </w:t>
      </w:r>
      <w:proofErr w:type="spellStart"/>
      <w:r w:rsidRPr="00F5414C">
        <w:rPr>
          <w:rFonts w:ascii="Times New Roman" w:hAnsi="Times New Roman" w:cs="Times New Roman"/>
          <w:sz w:val="28"/>
          <w:szCs w:val="28"/>
        </w:rPr>
        <w:t>дудлинг</w:t>
      </w:r>
      <w:proofErr w:type="spellEnd"/>
      <w:r w:rsidRPr="00F541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C1C" w:rsidRDefault="00762C1C" w:rsidP="00762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часть:</w:t>
      </w:r>
      <w:r w:rsidRPr="007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2C1C">
        <w:rPr>
          <w:rFonts w:ascii="Times New Roman" w:hAnsi="Times New Roman" w:cs="Times New Roman"/>
          <w:sz w:val="28"/>
          <w:szCs w:val="28"/>
        </w:rPr>
        <w:t xml:space="preserve">выполнение рисунка в </w:t>
      </w:r>
      <w:r>
        <w:rPr>
          <w:rFonts w:ascii="Times New Roman" w:hAnsi="Times New Roman" w:cs="Times New Roman"/>
          <w:sz w:val="28"/>
          <w:szCs w:val="28"/>
        </w:rPr>
        <w:t xml:space="preserve">стиле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2C1C" w:rsidRPr="00762C1C" w:rsidRDefault="00762C1C" w:rsidP="00762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2C1C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62C1C">
        <w:rPr>
          <w:rFonts w:ascii="Times New Roman" w:hAnsi="Times New Roman" w:cs="Times New Roman"/>
          <w:b/>
          <w:bCs/>
          <w:sz w:val="28"/>
          <w:szCs w:val="28"/>
        </w:rPr>
        <w:t xml:space="preserve">. «Растительный мир в технике </w:t>
      </w:r>
      <w:proofErr w:type="spellStart"/>
      <w:r w:rsidRPr="00762C1C">
        <w:rPr>
          <w:rFonts w:ascii="Times New Roman" w:hAnsi="Times New Roman" w:cs="Times New Roman"/>
          <w:b/>
          <w:bCs/>
          <w:sz w:val="28"/>
          <w:szCs w:val="28"/>
        </w:rPr>
        <w:t>зентугл</w:t>
      </w:r>
      <w:proofErr w:type="spellEnd"/>
      <w:r w:rsidRPr="00762C1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62C1C" w:rsidRPr="00F5414C" w:rsidRDefault="00762C1C" w:rsidP="00762C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Теоретическая часть: </w:t>
      </w:r>
      <w:r w:rsidRPr="00F5414C">
        <w:rPr>
          <w:rFonts w:ascii="Times New Roman" w:hAnsi="Times New Roman" w:cs="Times New Roman"/>
          <w:sz w:val="28"/>
          <w:szCs w:val="28"/>
        </w:rPr>
        <w:t xml:space="preserve">Знакомство с техникой </w:t>
      </w:r>
      <w:proofErr w:type="spellStart"/>
      <w:r w:rsidRPr="00F5414C">
        <w:rPr>
          <w:rFonts w:ascii="Times New Roman" w:hAnsi="Times New Roman" w:cs="Times New Roman"/>
          <w:sz w:val="28"/>
          <w:szCs w:val="28"/>
        </w:rPr>
        <w:t>зентугл</w:t>
      </w:r>
      <w:proofErr w:type="spellEnd"/>
      <w:r w:rsidRPr="00F541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C1C" w:rsidRDefault="00762C1C" w:rsidP="00762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часть:</w:t>
      </w:r>
      <w:r w:rsidRPr="007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2C1C">
        <w:rPr>
          <w:rFonts w:ascii="Times New Roman" w:hAnsi="Times New Roman" w:cs="Times New Roman"/>
          <w:sz w:val="28"/>
          <w:szCs w:val="28"/>
        </w:rPr>
        <w:t xml:space="preserve">выполнение рисунка в стиле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зентугл</w:t>
      </w:r>
      <w:proofErr w:type="spellEnd"/>
      <w:r w:rsidRPr="00762C1C">
        <w:rPr>
          <w:rFonts w:ascii="Times New Roman" w:hAnsi="Times New Roman" w:cs="Times New Roman"/>
          <w:sz w:val="28"/>
          <w:szCs w:val="28"/>
        </w:rPr>
        <w:t>.</w:t>
      </w:r>
    </w:p>
    <w:p w:rsidR="00762C1C" w:rsidRPr="00762C1C" w:rsidRDefault="00762C1C" w:rsidP="00762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2C1C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B2408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62C1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24080" w:rsidRPr="00B24080">
        <w:rPr>
          <w:rFonts w:ascii="Times New Roman" w:hAnsi="Times New Roman" w:cs="Times New Roman"/>
          <w:b/>
          <w:bCs/>
          <w:sz w:val="28"/>
          <w:szCs w:val="28"/>
        </w:rPr>
        <w:t>Техника пуантилизм «Сказочный мир птиц»</w:t>
      </w:r>
      <w:r w:rsidRPr="00762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2C1C" w:rsidRPr="00F5414C" w:rsidRDefault="00762C1C" w:rsidP="00762C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Теоретическая часть: </w:t>
      </w:r>
      <w:r w:rsidRPr="00F5414C">
        <w:rPr>
          <w:rFonts w:ascii="Times New Roman" w:hAnsi="Times New Roman" w:cs="Times New Roman"/>
          <w:sz w:val="28"/>
          <w:szCs w:val="28"/>
        </w:rPr>
        <w:t xml:space="preserve">Знакомство с техникой </w:t>
      </w:r>
      <w:r w:rsidR="00B24080" w:rsidRPr="00F5414C">
        <w:rPr>
          <w:rFonts w:ascii="Times New Roman" w:hAnsi="Times New Roman" w:cs="Times New Roman"/>
          <w:sz w:val="28"/>
          <w:szCs w:val="28"/>
        </w:rPr>
        <w:t>пуантилизм</w:t>
      </w:r>
      <w:r w:rsidRPr="00F541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C1C" w:rsidRDefault="00762C1C" w:rsidP="00762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Практическая часть: </w:t>
      </w:r>
      <w:r w:rsidRPr="00F5414C">
        <w:rPr>
          <w:rFonts w:ascii="Times New Roman" w:hAnsi="Times New Roman" w:cs="Times New Roman"/>
          <w:sz w:val="28"/>
          <w:szCs w:val="28"/>
        </w:rPr>
        <w:t>выполнение</w:t>
      </w:r>
      <w:r w:rsidRPr="00762C1C">
        <w:rPr>
          <w:rFonts w:ascii="Times New Roman" w:hAnsi="Times New Roman" w:cs="Times New Roman"/>
          <w:sz w:val="28"/>
          <w:szCs w:val="28"/>
        </w:rPr>
        <w:t xml:space="preserve"> рисунка в стиле </w:t>
      </w:r>
      <w:r w:rsidR="00B24080">
        <w:rPr>
          <w:rFonts w:ascii="Times New Roman" w:hAnsi="Times New Roman" w:cs="Times New Roman"/>
          <w:sz w:val="28"/>
          <w:szCs w:val="28"/>
        </w:rPr>
        <w:t>пуантилизм</w:t>
      </w:r>
      <w:r w:rsidRPr="00762C1C">
        <w:rPr>
          <w:rFonts w:ascii="Times New Roman" w:hAnsi="Times New Roman" w:cs="Times New Roman"/>
          <w:sz w:val="28"/>
          <w:szCs w:val="28"/>
        </w:rPr>
        <w:t>.</w:t>
      </w:r>
    </w:p>
    <w:p w:rsidR="00B24080" w:rsidRPr="00B24080" w:rsidRDefault="00B24080" w:rsidP="00B240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080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24080">
        <w:rPr>
          <w:rFonts w:ascii="Times New Roman" w:hAnsi="Times New Roman" w:cs="Times New Roman"/>
          <w:b/>
          <w:bCs/>
          <w:sz w:val="28"/>
          <w:szCs w:val="28"/>
        </w:rPr>
        <w:t xml:space="preserve">. «Лев» (тёплая цветовая гамма) </w:t>
      </w:r>
    </w:p>
    <w:p w:rsidR="00B24080" w:rsidRPr="00F5414C" w:rsidRDefault="00B24080" w:rsidP="00B240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Теоретическая часть: </w:t>
      </w:r>
      <w:r w:rsidRPr="00F5414C">
        <w:rPr>
          <w:rFonts w:ascii="Times New Roman" w:hAnsi="Times New Roman" w:cs="Times New Roman"/>
          <w:sz w:val="28"/>
          <w:szCs w:val="28"/>
        </w:rPr>
        <w:t xml:space="preserve">знакомство с тёплой цветовой гаммой. </w:t>
      </w:r>
    </w:p>
    <w:p w:rsidR="00B24080" w:rsidRDefault="00B24080" w:rsidP="00B2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Практическая часть: </w:t>
      </w:r>
      <w:r w:rsidRPr="00F5414C">
        <w:rPr>
          <w:rFonts w:ascii="Times New Roman" w:hAnsi="Times New Roman" w:cs="Times New Roman"/>
          <w:sz w:val="28"/>
          <w:szCs w:val="28"/>
        </w:rPr>
        <w:t>выполнение</w:t>
      </w:r>
      <w:r w:rsidRPr="00B24080">
        <w:rPr>
          <w:rFonts w:ascii="Times New Roman" w:hAnsi="Times New Roman" w:cs="Times New Roman"/>
          <w:sz w:val="28"/>
          <w:szCs w:val="28"/>
        </w:rPr>
        <w:t xml:space="preserve"> рисунка </w:t>
      </w:r>
      <w:r>
        <w:rPr>
          <w:rFonts w:ascii="Times New Roman" w:hAnsi="Times New Roman" w:cs="Times New Roman"/>
          <w:sz w:val="28"/>
          <w:szCs w:val="28"/>
        </w:rPr>
        <w:t>в тёплой цветовой гамме</w:t>
      </w:r>
      <w:r w:rsidRPr="00B24080">
        <w:rPr>
          <w:rFonts w:ascii="Times New Roman" w:hAnsi="Times New Roman" w:cs="Times New Roman"/>
          <w:sz w:val="28"/>
          <w:szCs w:val="28"/>
        </w:rPr>
        <w:t>.</w:t>
      </w:r>
    </w:p>
    <w:p w:rsidR="00B24080" w:rsidRPr="00B24080" w:rsidRDefault="00B24080" w:rsidP="00B240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080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24080">
        <w:rPr>
          <w:rFonts w:ascii="Times New Roman" w:hAnsi="Times New Roman" w:cs="Times New Roman"/>
          <w:b/>
          <w:bCs/>
          <w:sz w:val="28"/>
          <w:szCs w:val="28"/>
        </w:rPr>
        <w:t xml:space="preserve">. «Замок Снежной королевы» графическая живопись (холодная цветовая гамма) </w:t>
      </w:r>
    </w:p>
    <w:p w:rsidR="00B24080" w:rsidRPr="00F5414C" w:rsidRDefault="00B24080" w:rsidP="00B240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Теоретическая часть: </w:t>
      </w:r>
      <w:r w:rsidRPr="00F5414C">
        <w:rPr>
          <w:rFonts w:ascii="Times New Roman" w:hAnsi="Times New Roman" w:cs="Times New Roman"/>
          <w:sz w:val="28"/>
          <w:szCs w:val="28"/>
        </w:rPr>
        <w:t xml:space="preserve">знакомство с холодной цветовой гаммой. </w:t>
      </w:r>
    </w:p>
    <w:p w:rsidR="00B24080" w:rsidRDefault="00B24080" w:rsidP="00B2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часть:</w:t>
      </w:r>
      <w:r w:rsidRPr="00B240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4080">
        <w:rPr>
          <w:rFonts w:ascii="Times New Roman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</w:rPr>
        <w:t xml:space="preserve">графического </w:t>
      </w:r>
      <w:r w:rsidRPr="00B24080">
        <w:rPr>
          <w:rFonts w:ascii="Times New Roman" w:hAnsi="Times New Roman" w:cs="Times New Roman"/>
          <w:sz w:val="28"/>
          <w:szCs w:val="28"/>
        </w:rPr>
        <w:t>рисунка в</w:t>
      </w:r>
      <w:r>
        <w:rPr>
          <w:rFonts w:ascii="Times New Roman" w:hAnsi="Times New Roman" w:cs="Times New Roman"/>
          <w:sz w:val="28"/>
          <w:szCs w:val="28"/>
        </w:rPr>
        <w:t xml:space="preserve"> холодной </w:t>
      </w:r>
      <w:r w:rsidRPr="00B24080">
        <w:rPr>
          <w:rFonts w:ascii="Times New Roman" w:hAnsi="Times New Roman" w:cs="Times New Roman"/>
          <w:sz w:val="28"/>
          <w:szCs w:val="28"/>
        </w:rPr>
        <w:t>цветовой гамме.</w:t>
      </w:r>
    </w:p>
    <w:p w:rsidR="00B24080" w:rsidRPr="003D46F0" w:rsidRDefault="00F5414C" w:rsidP="00B240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B24080" w:rsidRPr="00B24080">
        <w:rPr>
          <w:rFonts w:ascii="Times New Roman" w:hAnsi="Times New Roman" w:cs="Times New Roman"/>
          <w:b/>
          <w:bCs/>
          <w:sz w:val="28"/>
          <w:szCs w:val="28"/>
        </w:rPr>
        <w:t xml:space="preserve"> «Мир пластики» –34 часа</w:t>
      </w:r>
    </w:p>
    <w:p w:rsidR="00B24080" w:rsidRPr="00B24080" w:rsidRDefault="00B24080" w:rsidP="00B240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080">
        <w:rPr>
          <w:rFonts w:ascii="Times New Roman" w:hAnsi="Times New Roman" w:cs="Times New Roman"/>
          <w:b/>
          <w:bCs/>
          <w:sz w:val="28"/>
          <w:szCs w:val="28"/>
        </w:rPr>
        <w:t>Тема 1</w:t>
      </w:r>
      <w:r>
        <w:rPr>
          <w:rFonts w:ascii="Times New Roman" w:hAnsi="Times New Roman" w:cs="Times New Roman"/>
          <w:b/>
          <w:bCs/>
          <w:sz w:val="28"/>
          <w:szCs w:val="28"/>
        </w:rPr>
        <w:t>-3</w:t>
      </w:r>
      <w:r w:rsidRPr="00B2408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5414C">
        <w:rPr>
          <w:rFonts w:ascii="Times New Roman" w:hAnsi="Times New Roman" w:cs="Times New Roman"/>
          <w:b/>
          <w:bCs/>
          <w:sz w:val="28"/>
          <w:szCs w:val="28"/>
        </w:rPr>
        <w:t>«Жираф» пластилинография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24080">
        <w:rPr>
          <w:rFonts w:ascii="Times New Roman" w:hAnsi="Times New Roman" w:cs="Times New Roman"/>
          <w:b/>
          <w:bCs/>
          <w:sz w:val="28"/>
          <w:szCs w:val="28"/>
        </w:rPr>
        <w:t>«Мороженое»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F1369" w:rsidRPr="00BF1369">
        <w:rPr>
          <w:rFonts w:ascii="Times New Roman" w:hAnsi="Times New Roman" w:cs="Times New Roman"/>
          <w:b/>
          <w:bCs/>
          <w:sz w:val="28"/>
          <w:szCs w:val="28"/>
        </w:rPr>
        <w:t>«Подводный мир»</w:t>
      </w:r>
      <w:r w:rsidR="00BF13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4080" w:rsidRPr="00F5414C" w:rsidRDefault="00B24080" w:rsidP="00B240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Теоретическая часть: </w:t>
      </w:r>
      <w:r w:rsidRPr="00F5414C">
        <w:rPr>
          <w:rFonts w:ascii="Times New Roman" w:hAnsi="Times New Roman" w:cs="Times New Roman"/>
          <w:sz w:val="28"/>
          <w:szCs w:val="28"/>
        </w:rPr>
        <w:t xml:space="preserve">знакомство с техникой и технологией </w:t>
      </w:r>
      <w:proofErr w:type="spellStart"/>
      <w:r w:rsidRPr="00F5414C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F5414C">
        <w:rPr>
          <w:rFonts w:ascii="Times New Roman" w:hAnsi="Times New Roman" w:cs="Times New Roman"/>
          <w:sz w:val="28"/>
          <w:szCs w:val="28"/>
        </w:rPr>
        <w:t>.</w:t>
      </w:r>
      <w:r w:rsidRPr="00F541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4080" w:rsidRDefault="00B24080" w:rsidP="00B2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часть</w:t>
      </w:r>
      <w:r w:rsidRPr="00B2408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BF1369">
        <w:rPr>
          <w:rFonts w:ascii="Times New Roman" w:hAnsi="Times New Roman" w:cs="Times New Roman"/>
          <w:sz w:val="28"/>
          <w:szCs w:val="28"/>
        </w:rPr>
        <w:t>выполнение работ в технике пластилинография.</w:t>
      </w:r>
    </w:p>
    <w:p w:rsidR="00BF1369" w:rsidRPr="00BF1369" w:rsidRDefault="00BF1369" w:rsidP="00BF1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66828719"/>
      <w:r w:rsidRPr="00BF13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4-7</w:t>
      </w:r>
      <w:r w:rsidRPr="00BF1369">
        <w:rPr>
          <w:rFonts w:ascii="Times New Roman" w:hAnsi="Times New Roman" w:cs="Times New Roman"/>
          <w:b/>
          <w:bCs/>
          <w:sz w:val="28"/>
          <w:szCs w:val="28"/>
        </w:rPr>
        <w:t>. «Ры</w:t>
      </w:r>
      <w:r w:rsidR="00F5414C">
        <w:rPr>
          <w:rFonts w:ascii="Times New Roman" w:hAnsi="Times New Roman" w:cs="Times New Roman"/>
          <w:b/>
          <w:bCs/>
          <w:sz w:val="28"/>
          <w:szCs w:val="28"/>
        </w:rPr>
        <w:t>жий кот» лепка из солёного теста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bookmarkEnd w:id="5"/>
      <w:r w:rsidR="00F5414C">
        <w:rPr>
          <w:rFonts w:ascii="Times New Roman" w:hAnsi="Times New Roman" w:cs="Times New Roman"/>
          <w:b/>
          <w:bCs/>
          <w:sz w:val="28"/>
          <w:szCs w:val="28"/>
        </w:rPr>
        <w:t>«Домик счастья»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5414C">
        <w:rPr>
          <w:rFonts w:ascii="Times New Roman" w:hAnsi="Times New Roman" w:cs="Times New Roman"/>
          <w:b/>
          <w:bCs/>
          <w:sz w:val="28"/>
          <w:szCs w:val="28"/>
        </w:rPr>
        <w:t xml:space="preserve">«Подвеска </w:t>
      </w:r>
      <w:proofErr w:type="spellStart"/>
      <w:r w:rsidR="00F5414C">
        <w:rPr>
          <w:rFonts w:ascii="Times New Roman" w:hAnsi="Times New Roman" w:cs="Times New Roman"/>
          <w:b/>
          <w:bCs/>
          <w:sz w:val="28"/>
          <w:szCs w:val="28"/>
        </w:rPr>
        <w:t>совушка</w:t>
      </w:r>
      <w:proofErr w:type="spellEnd"/>
      <w:r w:rsidR="00F5414C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, «</w:t>
      </w:r>
      <w:proofErr w:type="spellStart"/>
      <w:r w:rsidR="00F5414C">
        <w:rPr>
          <w:rFonts w:ascii="Times New Roman" w:hAnsi="Times New Roman" w:cs="Times New Roman"/>
          <w:b/>
          <w:bCs/>
          <w:sz w:val="28"/>
          <w:szCs w:val="28"/>
        </w:rPr>
        <w:t>Карандашница</w:t>
      </w:r>
      <w:proofErr w:type="spellEnd"/>
      <w:r w:rsidR="00F5414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F1369" w:rsidRPr="00F5414C" w:rsidRDefault="00BF1369" w:rsidP="00BF13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Теоретическая часть: </w:t>
      </w:r>
      <w:r w:rsidRPr="00F5414C">
        <w:rPr>
          <w:rFonts w:ascii="Times New Roman" w:hAnsi="Times New Roman" w:cs="Times New Roman"/>
          <w:sz w:val="28"/>
          <w:szCs w:val="28"/>
        </w:rPr>
        <w:t>знакомство с техникой и технологией лепки из солёного теста.</w:t>
      </w:r>
    </w:p>
    <w:p w:rsidR="00BF1369" w:rsidRPr="00BF1369" w:rsidRDefault="00BF1369" w:rsidP="00BF1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Практическая часть</w:t>
      </w:r>
      <w:r w:rsidRPr="00F5414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BF13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F1369">
        <w:rPr>
          <w:rFonts w:ascii="Times New Roman" w:hAnsi="Times New Roman" w:cs="Times New Roman"/>
          <w:sz w:val="28"/>
          <w:szCs w:val="28"/>
        </w:rPr>
        <w:t xml:space="preserve">выполнение работ </w:t>
      </w:r>
      <w:r>
        <w:rPr>
          <w:rFonts w:ascii="Times New Roman" w:hAnsi="Times New Roman" w:cs="Times New Roman"/>
          <w:sz w:val="28"/>
          <w:szCs w:val="28"/>
        </w:rPr>
        <w:t>из солёного теста и их роспись</w:t>
      </w:r>
      <w:r w:rsidRPr="00BF1369">
        <w:rPr>
          <w:rFonts w:ascii="Times New Roman" w:hAnsi="Times New Roman" w:cs="Times New Roman"/>
          <w:sz w:val="28"/>
          <w:szCs w:val="28"/>
        </w:rPr>
        <w:t>.</w:t>
      </w:r>
    </w:p>
    <w:p w:rsidR="00B24080" w:rsidRPr="003D46F0" w:rsidRDefault="00F5414C" w:rsidP="00B240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856F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1369" w:rsidRPr="003D46F0">
        <w:rPr>
          <w:rFonts w:ascii="Times New Roman" w:hAnsi="Times New Roman" w:cs="Times New Roman"/>
          <w:b/>
          <w:bCs/>
          <w:sz w:val="28"/>
          <w:szCs w:val="28"/>
        </w:rPr>
        <w:t>«Смешанные техники» –34 часа</w:t>
      </w:r>
    </w:p>
    <w:p w:rsidR="003D46F0" w:rsidRDefault="003D46F0" w:rsidP="00B240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66828924"/>
      <w:r w:rsidRPr="00BF13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F1369">
        <w:rPr>
          <w:rFonts w:ascii="Times New Roman" w:hAnsi="Times New Roman" w:cs="Times New Roman"/>
          <w:b/>
          <w:bCs/>
          <w:sz w:val="28"/>
          <w:szCs w:val="28"/>
        </w:rPr>
        <w:t>. «</w:t>
      </w:r>
      <w:r>
        <w:rPr>
          <w:rFonts w:ascii="Times New Roman" w:hAnsi="Times New Roman" w:cs="Times New Roman"/>
          <w:b/>
          <w:bCs/>
          <w:sz w:val="28"/>
          <w:szCs w:val="28"/>
        </w:rPr>
        <w:t>Лисица</w:t>
      </w:r>
      <w:r w:rsidRPr="00BF136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3D46F0" w:rsidRPr="00F5414C" w:rsidRDefault="003D46F0" w:rsidP="003D46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часть</w:t>
      </w:r>
      <w:r w:rsidRPr="00F5414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F5414C">
        <w:rPr>
          <w:rFonts w:ascii="Times New Roman" w:hAnsi="Times New Roman" w:cs="Times New Roman"/>
          <w:sz w:val="28"/>
          <w:szCs w:val="28"/>
        </w:rPr>
        <w:t xml:space="preserve">Технология выполнения </w:t>
      </w:r>
      <w:proofErr w:type="gramStart"/>
      <w:r w:rsidRPr="00F5414C"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 w:rsidRPr="00F5414C">
        <w:rPr>
          <w:rFonts w:ascii="Times New Roman" w:hAnsi="Times New Roman" w:cs="Times New Roman"/>
          <w:sz w:val="28"/>
          <w:szCs w:val="28"/>
        </w:rPr>
        <w:t xml:space="preserve"> работы. Продумывание оформления, цветовой гаммы. ТБ</w:t>
      </w:r>
    </w:p>
    <w:p w:rsidR="003D46F0" w:rsidRPr="003D46F0" w:rsidRDefault="003D46F0" w:rsidP="003D46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414C">
        <w:rPr>
          <w:rFonts w:ascii="Times New Roman" w:hAnsi="Times New Roman" w:cs="Times New Roman"/>
          <w:i/>
          <w:iCs/>
          <w:sz w:val="28"/>
          <w:szCs w:val="28"/>
        </w:rPr>
        <w:t>Практическая часть:</w:t>
      </w:r>
      <w:r w:rsidRPr="003D46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46F0">
        <w:rPr>
          <w:rFonts w:ascii="Times New Roman" w:hAnsi="Times New Roman" w:cs="Times New Roman"/>
          <w:sz w:val="28"/>
          <w:szCs w:val="28"/>
        </w:rPr>
        <w:t>рисование шаблонов, вырезание, сборка</w:t>
      </w:r>
      <w:r>
        <w:rPr>
          <w:rFonts w:ascii="Times New Roman" w:hAnsi="Times New Roman" w:cs="Times New Roman"/>
          <w:sz w:val="28"/>
          <w:szCs w:val="28"/>
        </w:rPr>
        <w:t xml:space="preserve">, оформление </w:t>
      </w:r>
      <w:r w:rsidRPr="003D46F0">
        <w:rPr>
          <w:rFonts w:ascii="Times New Roman" w:hAnsi="Times New Roman" w:cs="Times New Roman"/>
          <w:sz w:val="28"/>
          <w:szCs w:val="28"/>
        </w:rPr>
        <w:t>и прорисовка элементов красками и маркерами</w:t>
      </w:r>
      <w:r>
        <w:rPr>
          <w:rFonts w:ascii="Times New Roman" w:hAnsi="Times New Roman" w:cs="Times New Roman"/>
          <w:sz w:val="28"/>
          <w:szCs w:val="28"/>
        </w:rPr>
        <w:t>. Наклеивание декоративных элементов</w:t>
      </w:r>
      <w:bookmarkEnd w:id="6"/>
      <w:r>
        <w:rPr>
          <w:rFonts w:ascii="Times New Roman" w:hAnsi="Times New Roman" w:cs="Times New Roman"/>
          <w:sz w:val="28"/>
          <w:szCs w:val="28"/>
        </w:rPr>
        <w:t>.</w:t>
      </w:r>
    </w:p>
    <w:p w:rsidR="003D46F0" w:rsidRDefault="003D46F0" w:rsidP="003D46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66829070"/>
      <w:r w:rsidRPr="00BF13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1369">
        <w:rPr>
          <w:rFonts w:ascii="Times New Roman" w:hAnsi="Times New Roman" w:cs="Times New Roman"/>
          <w:b/>
          <w:bCs/>
          <w:sz w:val="28"/>
          <w:szCs w:val="28"/>
        </w:rPr>
        <w:t>. «</w:t>
      </w:r>
      <w:r>
        <w:rPr>
          <w:rFonts w:ascii="Times New Roman" w:hAnsi="Times New Roman" w:cs="Times New Roman"/>
          <w:b/>
          <w:bCs/>
          <w:sz w:val="28"/>
          <w:szCs w:val="28"/>
        </w:rPr>
        <w:t>Пасхальный заяц</w:t>
      </w:r>
      <w:r w:rsidRPr="00BF136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3D46F0" w:rsidRPr="003D46F0" w:rsidRDefault="003D46F0" w:rsidP="003D46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414C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часть</w:t>
      </w:r>
      <w:r w:rsidRPr="00F5414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3D46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46F0">
        <w:rPr>
          <w:rFonts w:ascii="Times New Roman" w:hAnsi="Times New Roman" w:cs="Times New Roman"/>
          <w:sz w:val="28"/>
          <w:szCs w:val="28"/>
        </w:rPr>
        <w:t xml:space="preserve">Технология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работы. Продумывание оформления, цветовой гаммы.</w:t>
      </w:r>
      <w:r w:rsidRPr="003D4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ТБ</w:t>
      </w:r>
    </w:p>
    <w:p w:rsidR="00762C1C" w:rsidRPr="00762C1C" w:rsidRDefault="003D46F0" w:rsidP="003D46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46F0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часть: </w:t>
      </w:r>
      <w:r w:rsidRPr="003D46F0">
        <w:rPr>
          <w:rFonts w:ascii="Times New Roman" w:hAnsi="Times New Roman" w:cs="Times New Roman"/>
          <w:sz w:val="28"/>
          <w:szCs w:val="28"/>
        </w:rPr>
        <w:t>рисование шаблонов, вырезание, сборка</w:t>
      </w:r>
      <w:r>
        <w:rPr>
          <w:rFonts w:ascii="Times New Roman" w:hAnsi="Times New Roman" w:cs="Times New Roman"/>
          <w:sz w:val="28"/>
          <w:szCs w:val="28"/>
        </w:rPr>
        <w:t xml:space="preserve">, оформление </w:t>
      </w:r>
      <w:r w:rsidRPr="003D46F0">
        <w:rPr>
          <w:rFonts w:ascii="Times New Roman" w:hAnsi="Times New Roman" w:cs="Times New Roman"/>
          <w:sz w:val="28"/>
          <w:szCs w:val="28"/>
        </w:rPr>
        <w:t>и прорисовка элементов красками и маркерами</w:t>
      </w:r>
      <w:r>
        <w:rPr>
          <w:rFonts w:ascii="Times New Roman" w:hAnsi="Times New Roman" w:cs="Times New Roman"/>
          <w:sz w:val="28"/>
          <w:szCs w:val="28"/>
        </w:rPr>
        <w:t>. Наклеивание декоративных элементов. Оформление деталей в технике декупаж</w:t>
      </w:r>
      <w:bookmarkEnd w:id="7"/>
      <w:r>
        <w:rPr>
          <w:rFonts w:ascii="Times New Roman" w:hAnsi="Times New Roman" w:cs="Times New Roman"/>
          <w:sz w:val="28"/>
          <w:szCs w:val="28"/>
        </w:rPr>
        <w:t>.</w:t>
      </w:r>
    </w:p>
    <w:p w:rsidR="003D46F0" w:rsidRPr="003D46F0" w:rsidRDefault="003D46F0" w:rsidP="003D46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66829223"/>
      <w:r w:rsidRPr="003D46F0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7950C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D46F0">
        <w:rPr>
          <w:rFonts w:ascii="Times New Roman" w:hAnsi="Times New Roman" w:cs="Times New Roman"/>
          <w:b/>
          <w:bCs/>
          <w:sz w:val="28"/>
          <w:szCs w:val="28"/>
        </w:rPr>
        <w:t>. «</w:t>
      </w:r>
      <w:r>
        <w:rPr>
          <w:rFonts w:ascii="Times New Roman" w:hAnsi="Times New Roman" w:cs="Times New Roman"/>
          <w:b/>
          <w:bCs/>
          <w:sz w:val="28"/>
          <w:szCs w:val="28"/>
        </w:rPr>
        <w:t>Гжельская лошадка</w:t>
      </w:r>
      <w:r w:rsidR="00856F5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3D46F0" w:rsidRPr="003D46F0" w:rsidRDefault="003D46F0" w:rsidP="003D46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6F5D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часть</w:t>
      </w:r>
      <w:r w:rsidRPr="003D46F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3D46F0">
        <w:rPr>
          <w:rFonts w:ascii="Times New Roman" w:hAnsi="Times New Roman" w:cs="Times New Roman"/>
          <w:sz w:val="28"/>
          <w:szCs w:val="28"/>
        </w:rPr>
        <w:t xml:space="preserve">Технология выполнения </w:t>
      </w:r>
      <w:proofErr w:type="gramStart"/>
      <w:r w:rsidRPr="003D46F0"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 w:rsidRPr="003D46F0">
        <w:rPr>
          <w:rFonts w:ascii="Times New Roman" w:hAnsi="Times New Roman" w:cs="Times New Roman"/>
          <w:sz w:val="28"/>
          <w:szCs w:val="28"/>
        </w:rPr>
        <w:t xml:space="preserve"> работы. Продумывание оформления, цветовой гаммы. </w:t>
      </w:r>
      <w:r w:rsidR="007950CD">
        <w:rPr>
          <w:rFonts w:ascii="Times New Roman" w:hAnsi="Times New Roman" w:cs="Times New Roman"/>
          <w:sz w:val="28"/>
          <w:szCs w:val="28"/>
        </w:rPr>
        <w:t xml:space="preserve"> Знакомство с гжельской росписью. </w:t>
      </w:r>
      <w:r w:rsidRPr="003D46F0">
        <w:rPr>
          <w:rFonts w:ascii="Times New Roman" w:hAnsi="Times New Roman" w:cs="Times New Roman"/>
          <w:sz w:val="28"/>
          <w:szCs w:val="28"/>
        </w:rPr>
        <w:t>ТБ</w:t>
      </w:r>
    </w:p>
    <w:p w:rsidR="00762C1C" w:rsidRPr="003D46F0" w:rsidRDefault="003D46F0" w:rsidP="003D4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6F0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часть: </w:t>
      </w:r>
      <w:r w:rsidRPr="003D46F0">
        <w:rPr>
          <w:rFonts w:ascii="Times New Roman" w:hAnsi="Times New Roman" w:cs="Times New Roman"/>
          <w:sz w:val="28"/>
          <w:szCs w:val="28"/>
        </w:rPr>
        <w:t>рисование шаблонов</w:t>
      </w:r>
      <w:r w:rsidR="007950CD">
        <w:rPr>
          <w:rFonts w:ascii="Times New Roman" w:hAnsi="Times New Roman" w:cs="Times New Roman"/>
          <w:sz w:val="28"/>
          <w:szCs w:val="28"/>
        </w:rPr>
        <w:t xml:space="preserve"> из коробок</w:t>
      </w:r>
      <w:r w:rsidRPr="003D46F0">
        <w:rPr>
          <w:rFonts w:ascii="Times New Roman" w:hAnsi="Times New Roman" w:cs="Times New Roman"/>
          <w:sz w:val="28"/>
          <w:szCs w:val="28"/>
        </w:rPr>
        <w:t>, вырезание, сборка, оформление и прорисовка элементов красками и маркерами</w:t>
      </w:r>
      <w:r w:rsidR="007950CD">
        <w:rPr>
          <w:rFonts w:ascii="Times New Roman" w:hAnsi="Times New Roman" w:cs="Times New Roman"/>
          <w:sz w:val="28"/>
          <w:szCs w:val="28"/>
        </w:rPr>
        <w:t xml:space="preserve"> в стиле Гжель</w:t>
      </w:r>
      <w:r w:rsidRPr="003D46F0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8"/>
    <w:p w:rsidR="007950CD" w:rsidRPr="003D46F0" w:rsidRDefault="007950CD" w:rsidP="00795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6F0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D46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«Весёлый городок</w:t>
      </w:r>
      <w:r w:rsidRPr="003D46F0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настенное панно</w:t>
      </w:r>
      <w:r w:rsidR="00856F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0CD" w:rsidRPr="003D46F0" w:rsidRDefault="007950CD" w:rsidP="007950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6F5D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часть</w:t>
      </w:r>
      <w:r w:rsidRPr="00856F5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3D46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46F0">
        <w:rPr>
          <w:rFonts w:ascii="Times New Roman" w:hAnsi="Times New Roman" w:cs="Times New Roman"/>
          <w:sz w:val="28"/>
          <w:szCs w:val="28"/>
        </w:rPr>
        <w:t xml:space="preserve">Технология выполнения </w:t>
      </w:r>
      <w:proofErr w:type="gramStart"/>
      <w:r w:rsidRPr="003D46F0"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 w:rsidRPr="003D46F0">
        <w:rPr>
          <w:rFonts w:ascii="Times New Roman" w:hAnsi="Times New Roman" w:cs="Times New Roman"/>
          <w:sz w:val="28"/>
          <w:szCs w:val="28"/>
        </w:rPr>
        <w:t xml:space="preserve"> работы. Продумывание оформления, цветовой гаммы</w:t>
      </w:r>
      <w:r>
        <w:rPr>
          <w:rFonts w:ascii="Times New Roman" w:hAnsi="Times New Roman" w:cs="Times New Roman"/>
          <w:sz w:val="28"/>
          <w:szCs w:val="28"/>
        </w:rPr>
        <w:t>. Знакомство работы с акриловыми красками.</w:t>
      </w:r>
    </w:p>
    <w:p w:rsidR="007950CD" w:rsidRPr="003D46F0" w:rsidRDefault="007950CD" w:rsidP="00795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6F0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часть: </w:t>
      </w:r>
      <w:r w:rsidRPr="003D46F0">
        <w:rPr>
          <w:rFonts w:ascii="Times New Roman" w:hAnsi="Times New Roman" w:cs="Times New Roman"/>
          <w:sz w:val="28"/>
          <w:szCs w:val="28"/>
        </w:rPr>
        <w:t>рисование шаблонов</w:t>
      </w:r>
      <w:r>
        <w:rPr>
          <w:rFonts w:ascii="Times New Roman" w:hAnsi="Times New Roman" w:cs="Times New Roman"/>
          <w:sz w:val="28"/>
          <w:szCs w:val="28"/>
        </w:rPr>
        <w:t xml:space="preserve"> из коробок</w:t>
      </w:r>
      <w:r w:rsidRPr="003D46F0">
        <w:rPr>
          <w:rFonts w:ascii="Times New Roman" w:hAnsi="Times New Roman" w:cs="Times New Roman"/>
          <w:sz w:val="28"/>
          <w:szCs w:val="28"/>
        </w:rPr>
        <w:t xml:space="preserve">, вырезание, сборка, оформление и прорисовка элементов красками. </w:t>
      </w:r>
    </w:p>
    <w:p w:rsidR="007950CD" w:rsidRPr="003D46F0" w:rsidRDefault="007950CD" w:rsidP="00795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6F0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D46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«Дерево счастья</w:t>
      </w:r>
      <w:r w:rsidRPr="003D46F0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0CD" w:rsidRPr="003D46F0" w:rsidRDefault="007950CD" w:rsidP="007950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6F5D">
        <w:rPr>
          <w:rFonts w:ascii="Times New Roman" w:hAnsi="Times New Roman" w:cs="Times New Roman"/>
          <w:bCs/>
          <w:i/>
          <w:iCs/>
          <w:sz w:val="28"/>
          <w:szCs w:val="28"/>
        </w:rPr>
        <w:t>Теоретическая часть</w:t>
      </w:r>
      <w:r w:rsidRPr="00856F5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3D46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46F0">
        <w:rPr>
          <w:rFonts w:ascii="Times New Roman" w:hAnsi="Times New Roman" w:cs="Times New Roman"/>
          <w:sz w:val="28"/>
          <w:szCs w:val="28"/>
        </w:rPr>
        <w:t xml:space="preserve">Технология выполнения </w:t>
      </w:r>
      <w:proofErr w:type="gramStart"/>
      <w:r w:rsidRPr="003D46F0"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 w:rsidRPr="003D46F0">
        <w:rPr>
          <w:rFonts w:ascii="Times New Roman" w:hAnsi="Times New Roman" w:cs="Times New Roman"/>
          <w:sz w:val="28"/>
          <w:szCs w:val="28"/>
        </w:rPr>
        <w:t xml:space="preserve"> работы. </w:t>
      </w:r>
      <w:r>
        <w:rPr>
          <w:rFonts w:ascii="Times New Roman" w:hAnsi="Times New Roman" w:cs="Times New Roman"/>
          <w:sz w:val="28"/>
          <w:szCs w:val="28"/>
        </w:rPr>
        <w:t>Продумывание эскизов. ТБ</w:t>
      </w:r>
    </w:p>
    <w:p w:rsidR="007950CD" w:rsidRPr="003D46F0" w:rsidRDefault="007950CD" w:rsidP="00795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6F0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часть: </w:t>
      </w:r>
      <w:r w:rsidRPr="003D46F0">
        <w:rPr>
          <w:rFonts w:ascii="Times New Roman" w:hAnsi="Times New Roman" w:cs="Times New Roman"/>
          <w:sz w:val="28"/>
          <w:szCs w:val="28"/>
        </w:rPr>
        <w:t>рисование шаблонов, вырезание, сборка, оформление и прорисовка элементов красками</w:t>
      </w:r>
      <w:r>
        <w:rPr>
          <w:rFonts w:ascii="Times New Roman" w:hAnsi="Times New Roman" w:cs="Times New Roman"/>
          <w:sz w:val="28"/>
          <w:szCs w:val="28"/>
        </w:rPr>
        <w:t>, декорирование.</w:t>
      </w:r>
    </w:p>
    <w:p w:rsidR="00587F2A" w:rsidRPr="00EF7B04" w:rsidRDefault="00CF2736" w:rsidP="00DB7D8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занятия – </w:t>
      </w:r>
      <w:r w:rsidR="007950CD" w:rsidRPr="00EB6F0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87F2A" w:rsidRPr="00EF7B04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</w:p>
    <w:p w:rsidR="00587F2A" w:rsidRPr="00856F5D" w:rsidRDefault="000B57C6" w:rsidP="00DB7D8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6F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Практическая </w:t>
      </w:r>
      <w:r w:rsidR="00EF0352" w:rsidRPr="00856F5D">
        <w:rPr>
          <w:rFonts w:ascii="Times New Roman" w:hAnsi="Times New Roman" w:cs="Times New Roman"/>
          <w:bCs/>
          <w:i/>
          <w:iCs/>
          <w:sz w:val="28"/>
          <w:szCs w:val="28"/>
        </w:rPr>
        <w:t>часть:</w:t>
      </w:r>
      <w:r w:rsidR="00EF0352"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F0352" w:rsidRPr="00EF0352">
        <w:rPr>
          <w:rFonts w:ascii="Times New Roman" w:hAnsi="Times New Roman" w:cs="Times New Roman"/>
          <w:bCs/>
          <w:iCs/>
          <w:sz w:val="28"/>
          <w:szCs w:val="28"/>
        </w:rPr>
        <w:t>Итоговая</w:t>
      </w:r>
      <w:r w:rsidRPr="000B57C6">
        <w:rPr>
          <w:rFonts w:ascii="Times New Roman" w:hAnsi="Times New Roman" w:cs="Times New Roman"/>
          <w:bCs/>
          <w:iCs/>
          <w:sz w:val="28"/>
          <w:szCs w:val="28"/>
        </w:rPr>
        <w:t xml:space="preserve"> выставка работ.</w:t>
      </w:r>
      <w:r w:rsidR="00856F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0352" w:rsidRPr="00EF7B04">
        <w:rPr>
          <w:rFonts w:ascii="Times New Roman" w:hAnsi="Times New Roman" w:cs="Times New Roman"/>
          <w:sz w:val="28"/>
          <w:szCs w:val="28"/>
        </w:rPr>
        <w:t>Выполнение</w:t>
      </w:r>
      <w:r w:rsidR="00856F5D">
        <w:rPr>
          <w:rFonts w:ascii="Times New Roman" w:hAnsi="Times New Roman" w:cs="Times New Roman"/>
          <w:sz w:val="28"/>
          <w:szCs w:val="28"/>
        </w:rPr>
        <w:t xml:space="preserve"> контрольных заданий.</w:t>
      </w:r>
    </w:p>
    <w:p w:rsidR="00587F2A" w:rsidRPr="005637C4" w:rsidRDefault="00587F2A" w:rsidP="00DB7D89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587F2A" w:rsidRDefault="005637C4" w:rsidP="00DB7D89">
      <w:pPr>
        <w:pStyle w:val="a5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7C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587F2A" w:rsidRPr="00856F5D" w:rsidRDefault="00856F5D" w:rsidP="00856F5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C4B1E">
        <w:rPr>
          <w:rFonts w:ascii="Times New Roman" w:hAnsi="Times New Roman"/>
          <w:sz w:val="28"/>
          <w:szCs w:val="28"/>
        </w:rPr>
        <w:t xml:space="preserve">В ходе реализации данной программы у учащихся </w:t>
      </w:r>
      <w:r>
        <w:rPr>
          <w:rFonts w:ascii="Times New Roman" w:hAnsi="Times New Roman"/>
          <w:sz w:val="28"/>
          <w:szCs w:val="28"/>
        </w:rPr>
        <w:t xml:space="preserve">будут сформированы </w:t>
      </w:r>
      <w:r w:rsidRPr="003C4B1E">
        <w:rPr>
          <w:rFonts w:ascii="Times New Roman" w:hAnsi="Times New Roman"/>
          <w:sz w:val="28"/>
          <w:szCs w:val="28"/>
        </w:rPr>
        <w:t xml:space="preserve">личностные, предметные и метапредметные универсальные учебные действия. </w:t>
      </w:r>
    </w:p>
    <w:p w:rsidR="00856F5D" w:rsidRPr="00856F5D" w:rsidRDefault="00856F5D" w:rsidP="00856F5D">
      <w:pPr>
        <w:pStyle w:val="a5"/>
        <w:tabs>
          <w:tab w:val="left" w:pos="1134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3C4B1E">
        <w:rPr>
          <w:rFonts w:ascii="Times New Roman" w:hAnsi="Times New Roman"/>
          <w:b/>
          <w:i/>
          <w:sz w:val="28"/>
          <w:szCs w:val="28"/>
        </w:rPr>
        <w:t>Предметные результаты:</w:t>
      </w:r>
    </w:p>
    <w:p w:rsidR="00D32E97" w:rsidRDefault="00587F2A" w:rsidP="00D32E97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К концу обучения учащиеся должны </w:t>
      </w:r>
      <w:r w:rsidR="00D32E97">
        <w:rPr>
          <w:rFonts w:ascii="Times New Roman" w:hAnsi="Times New Roman" w:cs="Times New Roman"/>
          <w:i/>
          <w:iCs/>
          <w:sz w:val="28"/>
          <w:szCs w:val="28"/>
        </w:rPr>
        <w:t>знать:</w:t>
      </w:r>
    </w:p>
    <w:p w:rsidR="00D32E97" w:rsidRPr="00D32E97" w:rsidRDefault="00D32E97" w:rsidP="00D32E97">
      <w:pPr>
        <w:pStyle w:val="a5"/>
        <w:numPr>
          <w:ilvl w:val="0"/>
          <w:numId w:val="36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32E97">
        <w:rPr>
          <w:rFonts w:ascii="Times New Roman" w:hAnsi="Times New Roman" w:cs="Times New Roman"/>
          <w:iCs/>
          <w:sz w:val="28"/>
          <w:szCs w:val="28"/>
        </w:rPr>
        <w:t>основы цветоведения;</w:t>
      </w:r>
    </w:p>
    <w:p w:rsidR="00D32E97" w:rsidRPr="00D32E97" w:rsidRDefault="00D32E97" w:rsidP="00D32E97">
      <w:pPr>
        <w:pStyle w:val="a5"/>
        <w:numPr>
          <w:ilvl w:val="0"/>
          <w:numId w:val="36"/>
        </w:numPr>
        <w:rPr>
          <w:rFonts w:ascii="Times New Roman" w:hAnsi="Times New Roman" w:cs="Times New Roman"/>
          <w:iCs/>
          <w:sz w:val="28"/>
          <w:szCs w:val="28"/>
        </w:rPr>
      </w:pPr>
      <w:r w:rsidRPr="00D32E97">
        <w:rPr>
          <w:rFonts w:ascii="Times New Roman" w:hAnsi="Times New Roman" w:cs="Times New Roman"/>
          <w:iCs/>
          <w:sz w:val="28"/>
          <w:szCs w:val="28"/>
        </w:rPr>
        <w:t>разнообразные выразительные средства: цвет, линия;</w:t>
      </w:r>
    </w:p>
    <w:p w:rsidR="00D32E97" w:rsidRPr="00D32E97" w:rsidRDefault="00D32E97" w:rsidP="00D32E97">
      <w:pPr>
        <w:pStyle w:val="a5"/>
        <w:numPr>
          <w:ilvl w:val="0"/>
          <w:numId w:val="36"/>
        </w:numPr>
        <w:rPr>
          <w:rFonts w:ascii="Times New Roman" w:hAnsi="Times New Roman" w:cs="Times New Roman"/>
          <w:iCs/>
          <w:sz w:val="28"/>
          <w:szCs w:val="28"/>
        </w:rPr>
      </w:pPr>
      <w:r w:rsidRPr="00D32E97">
        <w:rPr>
          <w:rFonts w:ascii="Times New Roman" w:hAnsi="Times New Roman" w:cs="Times New Roman"/>
          <w:iCs/>
          <w:sz w:val="28"/>
          <w:szCs w:val="28"/>
        </w:rPr>
        <w:t>основы композиции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587F2A" w:rsidRDefault="007B498F" w:rsidP="00DB7D8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39C0">
        <w:rPr>
          <w:rFonts w:ascii="Times New Roman" w:hAnsi="Times New Roman" w:cs="Times New Roman"/>
          <w:sz w:val="28"/>
          <w:szCs w:val="28"/>
        </w:rPr>
        <w:t>бщее название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E97" w:rsidRPr="00EF7B04" w:rsidRDefault="00D32E97" w:rsidP="00D32E9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2E97">
        <w:rPr>
          <w:rFonts w:ascii="Times New Roman" w:hAnsi="Times New Roman" w:cs="Times New Roman"/>
          <w:sz w:val="28"/>
          <w:szCs w:val="28"/>
        </w:rPr>
        <w:lastRenderedPageBreak/>
        <w:t>свойства красок и графических материалов;</w:t>
      </w:r>
    </w:p>
    <w:p w:rsidR="00587F2A" w:rsidRPr="008339C0" w:rsidRDefault="008339C0" w:rsidP="00DB7D8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9C0">
        <w:rPr>
          <w:rFonts w:ascii="Times New Roman" w:hAnsi="Times New Roman" w:cs="Times New Roman"/>
          <w:sz w:val="28"/>
          <w:szCs w:val="28"/>
        </w:rPr>
        <w:t>последовательность изготовления несложных изделий: разметка, резание, сборка, декорирование</w:t>
      </w:r>
      <w:r w:rsidR="007B498F">
        <w:rPr>
          <w:rFonts w:ascii="Times New Roman" w:hAnsi="Times New Roman" w:cs="Times New Roman"/>
          <w:sz w:val="28"/>
          <w:szCs w:val="28"/>
        </w:rPr>
        <w:t>;</w:t>
      </w:r>
    </w:p>
    <w:p w:rsidR="00587F2A" w:rsidRPr="008339C0" w:rsidRDefault="008339C0" w:rsidP="00DB7D8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9C0">
        <w:rPr>
          <w:rFonts w:ascii="Times New Roman" w:hAnsi="Times New Roman" w:cs="Times New Roman"/>
          <w:sz w:val="28"/>
          <w:szCs w:val="28"/>
        </w:rPr>
        <w:t>способы разметки на глаз, по шаблону</w:t>
      </w:r>
      <w:r w:rsidR="007B498F">
        <w:rPr>
          <w:rFonts w:ascii="Times New Roman" w:hAnsi="Times New Roman" w:cs="Times New Roman"/>
          <w:sz w:val="28"/>
          <w:szCs w:val="28"/>
        </w:rPr>
        <w:t>;</w:t>
      </w:r>
    </w:p>
    <w:p w:rsidR="00587F2A" w:rsidRDefault="007B498F" w:rsidP="00DB7D8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339C0">
        <w:rPr>
          <w:rFonts w:ascii="Times New Roman" w:hAnsi="Times New Roman" w:cs="Times New Roman"/>
          <w:sz w:val="28"/>
          <w:szCs w:val="28"/>
        </w:rPr>
        <w:t xml:space="preserve">ехнологии изготовления </w:t>
      </w:r>
      <w:proofErr w:type="gramStart"/>
      <w:r w:rsidR="008339C0"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 w:rsidR="008339C0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856F5D">
        <w:rPr>
          <w:rFonts w:ascii="Times New Roman" w:hAnsi="Times New Roman" w:cs="Times New Roman"/>
          <w:sz w:val="28"/>
          <w:szCs w:val="28"/>
        </w:rPr>
        <w:t xml:space="preserve"> из различных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6F5D" w:rsidRPr="00D32E97" w:rsidRDefault="007B498F" w:rsidP="00856F5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9C0">
        <w:rPr>
          <w:rFonts w:ascii="Times New Roman" w:hAnsi="Times New Roman" w:cs="Times New Roman"/>
          <w:sz w:val="28"/>
          <w:szCs w:val="28"/>
        </w:rPr>
        <w:t>названия и назначение ручных инструментов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sz w:val="28"/>
          <w:szCs w:val="28"/>
        </w:rPr>
        <w:t>должны владеть</w:t>
      </w:r>
      <w:r w:rsidR="00673C62">
        <w:rPr>
          <w:rFonts w:ascii="Times New Roman" w:hAnsi="Times New Roman" w:cs="Times New Roman"/>
          <w:i/>
          <w:iCs/>
          <w:sz w:val="28"/>
          <w:szCs w:val="28"/>
        </w:rPr>
        <w:t xml:space="preserve"> навыками</w:t>
      </w:r>
      <w:r w:rsidRPr="00EF7B0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587F2A" w:rsidRPr="00EF7B04" w:rsidRDefault="00587F2A" w:rsidP="00DB7D8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EF7B04">
        <w:rPr>
          <w:rFonts w:ascii="Times New Roman" w:hAnsi="Times New Roman" w:cs="Times New Roman"/>
          <w:spacing w:val="1"/>
          <w:sz w:val="28"/>
          <w:szCs w:val="28"/>
        </w:rPr>
        <w:t xml:space="preserve">изготовления </w:t>
      </w:r>
      <w:r w:rsidR="007B498F">
        <w:rPr>
          <w:rFonts w:ascii="Times New Roman" w:hAnsi="Times New Roman" w:cs="Times New Roman"/>
          <w:spacing w:val="1"/>
          <w:sz w:val="28"/>
          <w:szCs w:val="28"/>
        </w:rPr>
        <w:t xml:space="preserve">изделий из </w:t>
      </w:r>
      <w:r w:rsidR="00856F5D">
        <w:rPr>
          <w:rFonts w:ascii="Times New Roman" w:hAnsi="Times New Roman" w:cs="Times New Roman"/>
          <w:spacing w:val="1"/>
          <w:sz w:val="28"/>
          <w:szCs w:val="28"/>
        </w:rPr>
        <w:t xml:space="preserve">различных видов </w:t>
      </w:r>
      <w:r w:rsidR="007B498F">
        <w:rPr>
          <w:rFonts w:ascii="Times New Roman" w:hAnsi="Times New Roman" w:cs="Times New Roman"/>
          <w:spacing w:val="1"/>
          <w:sz w:val="28"/>
          <w:szCs w:val="28"/>
        </w:rPr>
        <w:t>бумаги и картона, солёного теста</w:t>
      </w:r>
      <w:r w:rsidRPr="00EF7B04"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587F2A" w:rsidRPr="007B498F" w:rsidRDefault="00673C62" w:rsidP="007B498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 xml:space="preserve">работы с </w:t>
      </w:r>
      <w:r w:rsidR="00EF0352" w:rsidRPr="00EF7B04">
        <w:rPr>
          <w:rFonts w:ascii="Times New Roman" w:hAnsi="Times New Roman" w:cs="Times New Roman"/>
          <w:spacing w:val="-15"/>
          <w:sz w:val="28"/>
          <w:szCs w:val="28"/>
        </w:rPr>
        <w:t xml:space="preserve">инструментами </w:t>
      </w:r>
      <w:r w:rsidR="008339C0">
        <w:rPr>
          <w:rFonts w:ascii="Times New Roman" w:hAnsi="Times New Roman" w:cs="Times New Roman"/>
          <w:spacing w:val="-15"/>
          <w:sz w:val="28"/>
          <w:szCs w:val="28"/>
        </w:rPr>
        <w:t>и материалами</w:t>
      </w:r>
      <w:r w:rsidR="00587F2A" w:rsidRPr="00EF7B04">
        <w:rPr>
          <w:rFonts w:ascii="Times New Roman" w:hAnsi="Times New Roman" w:cs="Times New Roman"/>
          <w:spacing w:val="-15"/>
          <w:sz w:val="28"/>
          <w:szCs w:val="28"/>
        </w:rPr>
        <w:t>;</w:t>
      </w:r>
    </w:p>
    <w:p w:rsidR="00587F2A" w:rsidRPr="007B498F" w:rsidRDefault="00673C62" w:rsidP="00DB7D8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сборки </w:t>
      </w:r>
      <w:r w:rsidR="007B498F">
        <w:rPr>
          <w:rFonts w:ascii="Times New Roman" w:hAnsi="Times New Roman" w:cs="Times New Roman"/>
          <w:sz w:val="28"/>
          <w:szCs w:val="28"/>
        </w:rPr>
        <w:t>изделий</w:t>
      </w:r>
      <w:r w:rsidR="00587F2A" w:rsidRPr="00EF7B04">
        <w:rPr>
          <w:rFonts w:ascii="Times New Roman" w:hAnsi="Times New Roman" w:cs="Times New Roman"/>
          <w:sz w:val="28"/>
          <w:szCs w:val="28"/>
        </w:rPr>
        <w:t>;</w:t>
      </w:r>
    </w:p>
    <w:p w:rsidR="007B498F" w:rsidRPr="00D32E97" w:rsidRDefault="007B498F" w:rsidP="00DB7D8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856F5D">
        <w:rPr>
          <w:rFonts w:ascii="Times New Roman" w:hAnsi="Times New Roman" w:cs="Times New Roman"/>
          <w:sz w:val="28"/>
          <w:szCs w:val="28"/>
        </w:rPr>
        <w:t>с пластичным материалом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E97" w:rsidRDefault="00D32E97" w:rsidP="00D32E97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3C4B1E">
        <w:rPr>
          <w:rFonts w:ascii="Times New Roman" w:hAnsi="Times New Roman"/>
          <w:b/>
          <w:i/>
          <w:sz w:val="28"/>
          <w:szCs w:val="28"/>
        </w:rPr>
        <w:t>Метапредметные результаты:</w:t>
      </w:r>
    </w:p>
    <w:p w:rsidR="00D32E97" w:rsidRPr="00D32E97" w:rsidRDefault="00D32E97" w:rsidP="00D32E97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D32E97">
        <w:rPr>
          <w:rFonts w:ascii="Times New Roman" w:hAnsi="Times New Roman"/>
          <w:i/>
          <w:sz w:val="28"/>
          <w:szCs w:val="28"/>
        </w:rPr>
        <w:t>У учащихся будут развиты (сформированы):</w:t>
      </w:r>
    </w:p>
    <w:p w:rsidR="00D32E97" w:rsidRPr="00D32E97" w:rsidRDefault="00D32E97" w:rsidP="00D32E97">
      <w:pPr>
        <w:pStyle w:val="a5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D32E97">
        <w:rPr>
          <w:rFonts w:ascii="Times New Roman" w:hAnsi="Times New Roman"/>
          <w:sz w:val="28"/>
          <w:szCs w:val="28"/>
        </w:rPr>
        <w:t>способности в</w:t>
      </w:r>
      <w:r>
        <w:rPr>
          <w:rFonts w:ascii="Times New Roman" w:hAnsi="Times New Roman"/>
          <w:sz w:val="28"/>
          <w:szCs w:val="28"/>
        </w:rPr>
        <w:t xml:space="preserve">идеть и понимать окружающий мир </w:t>
      </w:r>
      <w:r w:rsidRPr="00D32E97">
        <w:rPr>
          <w:rFonts w:ascii="Times New Roman" w:hAnsi="Times New Roman"/>
          <w:sz w:val="28"/>
          <w:szCs w:val="28"/>
        </w:rPr>
        <w:t>(художественный в</w:t>
      </w:r>
      <w:r>
        <w:rPr>
          <w:rFonts w:ascii="Times New Roman" w:hAnsi="Times New Roman"/>
          <w:sz w:val="28"/>
          <w:szCs w:val="28"/>
        </w:rPr>
        <w:t xml:space="preserve">кус, пространственное мышление, </w:t>
      </w:r>
      <w:r w:rsidRPr="00D32E97">
        <w:rPr>
          <w:rFonts w:ascii="Times New Roman" w:hAnsi="Times New Roman"/>
          <w:sz w:val="28"/>
          <w:szCs w:val="28"/>
        </w:rPr>
        <w:t>колористическое видение);</w:t>
      </w:r>
    </w:p>
    <w:p w:rsidR="00D32E97" w:rsidRPr="00D32E97" w:rsidRDefault="00D32E97" w:rsidP="00D32E97">
      <w:pPr>
        <w:pStyle w:val="a5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D32E97">
        <w:rPr>
          <w:rFonts w:ascii="Times New Roman" w:hAnsi="Times New Roman"/>
          <w:sz w:val="28"/>
          <w:szCs w:val="28"/>
        </w:rPr>
        <w:t>умении</w:t>
      </w:r>
      <w:proofErr w:type="gramEnd"/>
      <w:r w:rsidRPr="00D32E97">
        <w:rPr>
          <w:rFonts w:ascii="Times New Roman" w:hAnsi="Times New Roman"/>
          <w:sz w:val="28"/>
          <w:szCs w:val="28"/>
        </w:rPr>
        <w:t xml:space="preserve"> работать в группе, коллективе;</w:t>
      </w:r>
    </w:p>
    <w:p w:rsidR="00D32E97" w:rsidRPr="00D32E97" w:rsidRDefault="00D32E97" w:rsidP="00D32E97">
      <w:pPr>
        <w:pStyle w:val="a5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D32E97">
        <w:rPr>
          <w:rFonts w:ascii="Times New Roman" w:hAnsi="Times New Roman"/>
          <w:sz w:val="28"/>
          <w:szCs w:val="28"/>
        </w:rPr>
        <w:t>умении</w:t>
      </w:r>
      <w:proofErr w:type="gramEnd"/>
      <w:r w:rsidRPr="00D32E97">
        <w:rPr>
          <w:rFonts w:ascii="Times New Roman" w:hAnsi="Times New Roman"/>
          <w:sz w:val="28"/>
          <w:szCs w:val="28"/>
        </w:rPr>
        <w:t xml:space="preserve"> наблюдать, сравнив</w:t>
      </w:r>
      <w:r>
        <w:rPr>
          <w:rFonts w:ascii="Times New Roman" w:hAnsi="Times New Roman"/>
          <w:sz w:val="28"/>
          <w:szCs w:val="28"/>
        </w:rPr>
        <w:t xml:space="preserve">ать, адекватно оценивать себя и </w:t>
      </w:r>
      <w:r w:rsidRPr="00D32E97">
        <w:rPr>
          <w:rFonts w:ascii="Times New Roman" w:hAnsi="Times New Roman"/>
          <w:sz w:val="28"/>
          <w:szCs w:val="28"/>
        </w:rPr>
        <w:t>окружающих.</w:t>
      </w:r>
    </w:p>
    <w:p w:rsidR="00D32E97" w:rsidRPr="00D32E97" w:rsidRDefault="00D32E97" w:rsidP="00D32E97">
      <w:pPr>
        <w:pStyle w:val="a5"/>
        <w:jc w:val="both"/>
        <w:rPr>
          <w:rFonts w:ascii="Times New Roman" w:hAnsi="Times New Roman" w:cs="Times New Roman"/>
          <w:b/>
          <w:i/>
          <w:spacing w:val="-15"/>
          <w:sz w:val="28"/>
          <w:szCs w:val="28"/>
        </w:rPr>
      </w:pPr>
      <w:r w:rsidRPr="00D32E97">
        <w:rPr>
          <w:rFonts w:ascii="Times New Roman" w:hAnsi="Times New Roman" w:cs="Times New Roman"/>
          <w:b/>
          <w:i/>
          <w:spacing w:val="-15"/>
          <w:sz w:val="28"/>
          <w:szCs w:val="28"/>
        </w:rPr>
        <w:t>Личностные результаты:</w:t>
      </w: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sz w:val="28"/>
          <w:szCs w:val="28"/>
        </w:rPr>
        <w:t>Должны быть сформированы и выражены следующие качества:</w:t>
      </w:r>
    </w:p>
    <w:p w:rsidR="00587F2A" w:rsidRPr="00EF7B04" w:rsidRDefault="00587F2A" w:rsidP="00DB7D8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ответственное отношение к учению; </w:t>
      </w:r>
    </w:p>
    <w:p w:rsidR="00587F2A" w:rsidRPr="00EF7B04" w:rsidRDefault="00587F2A" w:rsidP="00DB7D8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трудолюбие и ответственность за результаты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87F2A" w:rsidRPr="00EF7B04" w:rsidRDefault="00587F2A" w:rsidP="00DB7D8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творческое </w:t>
      </w:r>
      <w:r w:rsidR="00EF0352" w:rsidRPr="00EF7B04">
        <w:rPr>
          <w:rFonts w:ascii="Times New Roman" w:hAnsi="Times New Roman" w:cs="Times New Roman"/>
          <w:sz w:val="28"/>
          <w:szCs w:val="28"/>
        </w:rPr>
        <w:t>отношение к</w:t>
      </w:r>
      <w:r w:rsidRPr="00EF7B04">
        <w:rPr>
          <w:rFonts w:ascii="Times New Roman" w:hAnsi="Times New Roman" w:cs="Times New Roman"/>
          <w:sz w:val="28"/>
          <w:szCs w:val="28"/>
        </w:rPr>
        <w:t xml:space="preserve"> изучению окружающего предметного мира и умение отобразить его в своих работах;</w:t>
      </w:r>
    </w:p>
    <w:p w:rsidR="00587F2A" w:rsidRPr="00EF7B04" w:rsidRDefault="00587F2A" w:rsidP="00DB7D8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умение общаться при коллективном выполнении работ или проектов;   </w:t>
      </w:r>
    </w:p>
    <w:p w:rsidR="00587F2A" w:rsidRPr="00EF7B04" w:rsidRDefault="00587F2A" w:rsidP="00DB7D8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организованность,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587F2A" w:rsidRPr="005637C4" w:rsidRDefault="00587F2A" w:rsidP="00DB7D89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FD62A7" w:rsidRDefault="00FD62A7" w:rsidP="00DB7D89">
      <w:pPr>
        <w:pStyle w:val="11"/>
        <w:jc w:val="center"/>
        <w:rPr>
          <w:rFonts w:ascii="Times New Roman" w:hAnsi="Times New Roman" w:cs="Times New Roman"/>
          <w:b/>
        </w:rPr>
      </w:pPr>
    </w:p>
    <w:p w:rsidR="005637C4" w:rsidRPr="005637C4" w:rsidRDefault="005637C4" w:rsidP="00DB7D89">
      <w:pPr>
        <w:pStyle w:val="11"/>
        <w:jc w:val="center"/>
        <w:rPr>
          <w:rFonts w:ascii="Times New Roman" w:hAnsi="Times New Roman" w:cs="Times New Roman"/>
          <w:b/>
        </w:rPr>
      </w:pPr>
      <w:r w:rsidRPr="005637C4">
        <w:rPr>
          <w:rFonts w:ascii="Times New Roman" w:hAnsi="Times New Roman" w:cs="Times New Roman"/>
          <w:b/>
        </w:rPr>
        <w:t>РАЗДЕЛ</w:t>
      </w:r>
      <w:r w:rsidRPr="005637C4">
        <w:rPr>
          <w:rFonts w:ascii="Times New Roman" w:hAnsi="Times New Roman" w:cs="Times New Roman"/>
          <w:b/>
          <w:spacing w:val="17"/>
        </w:rPr>
        <w:t xml:space="preserve"> </w:t>
      </w:r>
      <w:r w:rsidRPr="005637C4">
        <w:rPr>
          <w:rFonts w:ascii="Times New Roman" w:hAnsi="Times New Roman" w:cs="Times New Roman"/>
          <w:b/>
        </w:rPr>
        <w:t>2.</w:t>
      </w:r>
    </w:p>
    <w:p w:rsidR="005637C4" w:rsidRPr="005637C4" w:rsidRDefault="005637C4" w:rsidP="00DB7D89">
      <w:pPr>
        <w:pStyle w:val="11"/>
        <w:jc w:val="center"/>
        <w:rPr>
          <w:rFonts w:ascii="Times New Roman" w:hAnsi="Times New Roman" w:cs="Times New Roman"/>
          <w:b/>
        </w:rPr>
      </w:pPr>
      <w:r w:rsidRPr="005637C4">
        <w:rPr>
          <w:rFonts w:ascii="Times New Roman" w:hAnsi="Times New Roman" w:cs="Times New Roman"/>
          <w:b/>
        </w:rPr>
        <w:t>КОМПЛЕКС</w:t>
      </w:r>
      <w:r w:rsidRPr="005637C4">
        <w:rPr>
          <w:rFonts w:ascii="Times New Roman" w:hAnsi="Times New Roman" w:cs="Times New Roman"/>
          <w:b/>
          <w:spacing w:val="1"/>
        </w:rPr>
        <w:t xml:space="preserve"> </w:t>
      </w:r>
      <w:r w:rsidRPr="005637C4">
        <w:rPr>
          <w:rFonts w:ascii="Times New Roman" w:hAnsi="Times New Roman" w:cs="Times New Roman"/>
          <w:b/>
        </w:rPr>
        <w:t>ОРГАНИЗАЦИОННО-ПЕДАГОГИЧЕСКИХ</w:t>
      </w:r>
      <w:r w:rsidRPr="005637C4">
        <w:rPr>
          <w:rFonts w:ascii="Times New Roman" w:hAnsi="Times New Roman" w:cs="Times New Roman"/>
          <w:b/>
          <w:spacing w:val="1"/>
        </w:rPr>
        <w:t xml:space="preserve"> </w:t>
      </w:r>
      <w:r w:rsidRPr="005637C4">
        <w:rPr>
          <w:rFonts w:ascii="Times New Roman" w:hAnsi="Times New Roman" w:cs="Times New Roman"/>
          <w:b/>
        </w:rPr>
        <w:t>УСЛОВИЙ</w:t>
      </w:r>
      <w:r w:rsidRPr="005637C4">
        <w:rPr>
          <w:rFonts w:ascii="Times New Roman" w:hAnsi="Times New Roman" w:cs="Times New Roman"/>
          <w:b/>
          <w:spacing w:val="-67"/>
        </w:rPr>
        <w:t xml:space="preserve"> </w:t>
      </w:r>
      <w:r w:rsidRPr="005637C4">
        <w:rPr>
          <w:rFonts w:ascii="Times New Roman" w:hAnsi="Times New Roman" w:cs="Times New Roman"/>
          <w:b/>
        </w:rPr>
        <w:t>ПРОГРАММЫ</w:t>
      </w:r>
    </w:p>
    <w:p w:rsidR="005637C4" w:rsidRPr="005637C4" w:rsidRDefault="005637C4" w:rsidP="00DB7D89">
      <w:pPr>
        <w:pStyle w:val="11"/>
        <w:jc w:val="center"/>
        <w:rPr>
          <w:rFonts w:ascii="Times New Roman" w:hAnsi="Times New Roman" w:cs="Times New Roman"/>
          <w:sz w:val="10"/>
          <w:szCs w:val="10"/>
        </w:rPr>
      </w:pPr>
    </w:p>
    <w:p w:rsidR="005637C4" w:rsidRPr="005637C4" w:rsidRDefault="005637C4" w:rsidP="00DB7D89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7C4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587F2A" w:rsidRPr="005637C4" w:rsidRDefault="00587F2A" w:rsidP="00DB7D89">
      <w:pPr>
        <w:pStyle w:val="a5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необходимы: </w:t>
      </w:r>
    </w:p>
    <w:p w:rsidR="00587F2A" w:rsidRPr="00EF7B04" w:rsidRDefault="00EF0352" w:rsidP="00DB7D8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рабочий кабинет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с комплектом необходимой мебели (столы, стулья, шкафы, </w:t>
      </w:r>
      <w:r w:rsidR="007C7699" w:rsidRPr="00EF7B04">
        <w:rPr>
          <w:rFonts w:ascii="Times New Roman" w:hAnsi="Times New Roman" w:cs="Times New Roman"/>
          <w:sz w:val="28"/>
          <w:szCs w:val="28"/>
        </w:rPr>
        <w:t>сте</w:t>
      </w:r>
      <w:r w:rsidR="007C7699">
        <w:rPr>
          <w:rFonts w:ascii="Times New Roman" w:hAnsi="Times New Roman" w:cs="Times New Roman"/>
          <w:sz w:val="28"/>
          <w:szCs w:val="28"/>
        </w:rPr>
        <w:t>ллажи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587F2A" w:rsidRPr="00EF7B04" w:rsidRDefault="00587F2A" w:rsidP="00DB7D8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необходимое количество часов.</w:t>
      </w: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материально-техническое оснащение: </w:t>
      </w:r>
    </w:p>
    <w:p w:rsidR="00587F2A" w:rsidRPr="00EF7B04" w:rsidRDefault="00587F2A" w:rsidP="00DB7D8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компьютер, </w:t>
      </w:r>
      <w:r w:rsidR="00D33D01">
        <w:rPr>
          <w:rFonts w:ascii="Times New Roman" w:hAnsi="Times New Roman" w:cs="Times New Roman"/>
          <w:sz w:val="28"/>
          <w:szCs w:val="28"/>
        </w:rPr>
        <w:t>экран, проектор</w:t>
      </w:r>
      <w:r w:rsidRPr="00EF7B04">
        <w:rPr>
          <w:rFonts w:ascii="Times New Roman" w:hAnsi="Times New Roman" w:cs="Times New Roman"/>
          <w:sz w:val="28"/>
          <w:szCs w:val="28"/>
        </w:rPr>
        <w:t>;</w:t>
      </w:r>
    </w:p>
    <w:p w:rsidR="00587F2A" w:rsidRPr="00EF7B04" w:rsidRDefault="00587F2A" w:rsidP="00DB7D8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интернет.</w:t>
      </w:r>
    </w:p>
    <w:p w:rsidR="00587F2A" w:rsidRPr="00EF7B04" w:rsidRDefault="00723FF2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587F2A">
        <w:rPr>
          <w:rFonts w:ascii="Times New Roman" w:hAnsi="Times New Roman" w:cs="Times New Roman"/>
          <w:i/>
          <w:iCs/>
          <w:sz w:val="28"/>
          <w:szCs w:val="28"/>
        </w:rPr>
        <w:t>нструменты материалы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7F2A" w:rsidRDefault="00587F2A" w:rsidP="00DB7D89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ножницы, </w:t>
      </w:r>
      <w:r w:rsidR="007C7699">
        <w:rPr>
          <w:rFonts w:ascii="Times New Roman" w:hAnsi="Times New Roman" w:cs="Times New Roman"/>
          <w:sz w:val="28"/>
          <w:szCs w:val="28"/>
        </w:rPr>
        <w:t>кисти, ластик, графитный карандаш, клей ПВА, клей-карандаш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7F2A" w:rsidRDefault="00D33D01" w:rsidP="00DB7D89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картон</w:t>
      </w:r>
      <w:r w:rsidR="00EF0352">
        <w:rPr>
          <w:rFonts w:ascii="Times New Roman" w:hAnsi="Times New Roman" w:cs="Times New Roman"/>
          <w:sz w:val="28"/>
          <w:szCs w:val="28"/>
        </w:rPr>
        <w:t>,</w:t>
      </w:r>
      <w:r w:rsidR="00EF0352" w:rsidRPr="00EF7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цветная бумаг</w:t>
      </w:r>
      <w:r w:rsidR="007C7699">
        <w:rPr>
          <w:rFonts w:ascii="Times New Roman" w:hAnsi="Times New Roman" w:cs="Times New Roman"/>
          <w:sz w:val="28"/>
          <w:szCs w:val="28"/>
        </w:rPr>
        <w:t>а</w:t>
      </w:r>
      <w:r w:rsidR="00587F2A">
        <w:rPr>
          <w:rFonts w:ascii="Times New Roman" w:hAnsi="Times New Roman" w:cs="Times New Roman"/>
          <w:sz w:val="28"/>
          <w:szCs w:val="28"/>
        </w:rPr>
        <w:t xml:space="preserve">, </w:t>
      </w:r>
      <w:r w:rsidR="007C7699">
        <w:rPr>
          <w:rFonts w:ascii="Times New Roman" w:hAnsi="Times New Roman" w:cs="Times New Roman"/>
          <w:sz w:val="28"/>
          <w:szCs w:val="28"/>
        </w:rPr>
        <w:t>солёное тесто</w:t>
      </w:r>
      <w:r w:rsidR="00587F2A">
        <w:rPr>
          <w:rFonts w:ascii="Times New Roman" w:hAnsi="Times New Roman" w:cs="Times New Roman"/>
          <w:sz w:val="28"/>
          <w:szCs w:val="28"/>
        </w:rPr>
        <w:t xml:space="preserve">, </w:t>
      </w:r>
      <w:r w:rsidR="007C7699">
        <w:rPr>
          <w:rFonts w:ascii="Times New Roman" w:hAnsi="Times New Roman" w:cs="Times New Roman"/>
          <w:sz w:val="28"/>
          <w:szCs w:val="28"/>
        </w:rPr>
        <w:t>пластилин</w:t>
      </w:r>
      <w:r w:rsidR="00587F2A">
        <w:rPr>
          <w:rFonts w:ascii="Times New Roman" w:hAnsi="Times New Roman" w:cs="Times New Roman"/>
          <w:sz w:val="28"/>
          <w:szCs w:val="28"/>
        </w:rPr>
        <w:t>;</w:t>
      </w:r>
    </w:p>
    <w:p w:rsidR="00587F2A" w:rsidRPr="00EF7B04" w:rsidRDefault="00587F2A" w:rsidP="00DB7D89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 </w:t>
      </w:r>
      <w:r w:rsidR="007C7699">
        <w:rPr>
          <w:rFonts w:ascii="Times New Roman" w:hAnsi="Times New Roman" w:cs="Times New Roman"/>
          <w:sz w:val="28"/>
          <w:szCs w:val="28"/>
        </w:rPr>
        <w:t xml:space="preserve">гуашь, маркеры, </w:t>
      </w:r>
      <w:proofErr w:type="spellStart"/>
      <w:r w:rsidR="007C7699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="007C7699">
        <w:rPr>
          <w:rFonts w:ascii="Times New Roman" w:hAnsi="Times New Roman" w:cs="Times New Roman"/>
          <w:sz w:val="28"/>
          <w:szCs w:val="28"/>
        </w:rPr>
        <w:t xml:space="preserve"> ручка, чёрный маркер, белая </w:t>
      </w:r>
      <w:proofErr w:type="spellStart"/>
      <w:r w:rsidR="007C7699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="007C7699">
        <w:rPr>
          <w:rFonts w:ascii="Times New Roman" w:hAnsi="Times New Roman" w:cs="Times New Roman"/>
          <w:sz w:val="28"/>
          <w:szCs w:val="28"/>
        </w:rPr>
        <w:t xml:space="preserve"> ручка, акварель</w:t>
      </w:r>
      <w:r w:rsidRPr="00EF7B0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методическое обеспечение</w:t>
      </w:r>
      <w:r w:rsidRPr="00EF7B04">
        <w:rPr>
          <w:rFonts w:ascii="Times New Roman" w:hAnsi="Times New Roman" w:cs="Times New Roman"/>
          <w:sz w:val="28"/>
          <w:szCs w:val="28"/>
        </w:rPr>
        <w:t>:</w:t>
      </w:r>
    </w:p>
    <w:p w:rsidR="00587F2A" w:rsidRPr="00EF7B04" w:rsidRDefault="00587F2A" w:rsidP="00DB7D8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587F2A" w:rsidRPr="00EF7B04" w:rsidRDefault="00587F2A" w:rsidP="00DB7D8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наглядно-иллюстративные материалы</w:t>
      </w:r>
      <w:r w:rsidR="007C7699">
        <w:rPr>
          <w:rFonts w:ascii="Times New Roman" w:hAnsi="Times New Roman" w:cs="Times New Roman"/>
          <w:sz w:val="28"/>
          <w:szCs w:val="28"/>
        </w:rPr>
        <w:t>,</w:t>
      </w:r>
      <w:r w:rsidRPr="00EF7B04">
        <w:rPr>
          <w:rFonts w:ascii="Times New Roman" w:hAnsi="Times New Roman" w:cs="Times New Roman"/>
          <w:sz w:val="28"/>
          <w:szCs w:val="28"/>
        </w:rPr>
        <w:t xml:space="preserve"> видеоматериалы; </w:t>
      </w:r>
    </w:p>
    <w:p w:rsidR="00587F2A" w:rsidRDefault="005637C4" w:rsidP="00DB7D8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литература для педагога;</w:t>
      </w:r>
    </w:p>
    <w:p w:rsidR="005637C4" w:rsidRPr="00EF7B04" w:rsidRDefault="005637C4" w:rsidP="00DB7D8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 для детей.</w:t>
      </w: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работ</w:t>
      </w:r>
      <w:r w:rsidRPr="00EF7B04">
        <w:rPr>
          <w:rFonts w:ascii="Times New Roman" w:hAnsi="Times New Roman" w:cs="Times New Roman"/>
          <w:sz w:val="28"/>
          <w:szCs w:val="28"/>
        </w:rPr>
        <w:t xml:space="preserve"> в </w:t>
      </w:r>
      <w:r w:rsidR="00EF0352" w:rsidRPr="00EF7B04">
        <w:rPr>
          <w:rFonts w:ascii="Times New Roman" w:hAnsi="Times New Roman" w:cs="Times New Roman"/>
          <w:sz w:val="28"/>
          <w:szCs w:val="28"/>
        </w:rPr>
        <w:t>студии учащийся</w:t>
      </w:r>
      <w:r w:rsidRPr="00EF7B04">
        <w:rPr>
          <w:rFonts w:ascii="Times New Roman" w:hAnsi="Times New Roman" w:cs="Times New Roman"/>
          <w:sz w:val="28"/>
          <w:szCs w:val="28"/>
        </w:rPr>
        <w:t xml:space="preserve"> должен иметь набор необходимых материалов в соответствии с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учебно-тематическим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планом программы.</w:t>
      </w:r>
    </w:p>
    <w:p w:rsidR="00587F2A" w:rsidRPr="005637C4" w:rsidRDefault="00587F2A" w:rsidP="00DB7D8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sz w:val="28"/>
          <w:szCs w:val="28"/>
        </w:rPr>
        <w:t>кадровое обеспечение:</w:t>
      </w:r>
      <w:r w:rsidR="005637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руководитель коллектива, имеющий высшее или среднее </w:t>
      </w:r>
      <w:r w:rsidR="00BB248C">
        <w:rPr>
          <w:rFonts w:ascii="Times New Roman" w:hAnsi="Times New Roman" w:cs="Times New Roman"/>
          <w:sz w:val="28"/>
          <w:szCs w:val="28"/>
        </w:rPr>
        <w:t>педагогическое</w:t>
      </w:r>
      <w:r w:rsidRPr="00EF7B04">
        <w:rPr>
          <w:rFonts w:ascii="Times New Roman" w:hAnsi="Times New Roman" w:cs="Times New Roman"/>
          <w:sz w:val="28"/>
          <w:szCs w:val="28"/>
        </w:rPr>
        <w:t xml:space="preserve"> </w:t>
      </w:r>
      <w:r w:rsidR="00EF0352" w:rsidRPr="00EF7B04">
        <w:rPr>
          <w:rFonts w:ascii="Times New Roman" w:hAnsi="Times New Roman" w:cs="Times New Roman"/>
          <w:sz w:val="28"/>
          <w:szCs w:val="28"/>
        </w:rPr>
        <w:t>образование</w:t>
      </w:r>
      <w:r w:rsidR="00FD62A7">
        <w:rPr>
          <w:rFonts w:ascii="Times New Roman" w:hAnsi="Times New Roman" w:cs="Times New Roman"/>
          <w:sz w:val="28"/>
          <w:szCs w:val="28"/>
        </w:rPr>
        <w:t xml:space="preserve"> в данном направлении</w:t>
      </w:r>
      <w:r w:rsidRPr="00EF7B04">
        <w:rPr>
          <w:rFonts w:ascii="Times New Roman" w:hAnsi="Times New Roman" w:cs="Times New Roman"/>
          <w:sz w:val="28"/>
          <w:szCs w:val="28"/>
        </w:rPr>
        <w:t>.</w:t>
      </w:r>
    </w:p>
    <w:p w:rsidR="00587F2A" w:rsidRPr="005637C4" w:rsidRDefault="00587F2A" w:rsidP="00DB7D89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587F2A" w:rsidRDefault="00587F2A" w:rsidP="00DB7D8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</w:p>
    <w:p w:rsidR="00963E41" w:rsidRPr="002C2B81" w:rsidRDefault="00963E41" w:rsidP="00DB7D89">
      <w:pPr>
        <w:pStyle w:val="a5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7C7699" w:rsidRDefault="00963E41" w:rsidP="007C7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7C7699">
        <w:rPr>
          <w:rFonts w:ascii="Times New Roman" w:hAnsi="Times New Roman"/>
          <w:sz w:val="28"/>
          <w:szCs w:val="28"/>
        </w:rPr>
        <w:t>Целью аттестации является установление соответствия образовательного уровня обучающихся требованиям данной дополнительной общеразвивающей программы; установления фактического уровня теоретических знаний, практических умений и навыков обучающихся, их учебных компетенций.</w:t>
      </w:r>
      <w:proofErr w:type="gramEnd"/>
    </w:p>
    <w:p w:rsidR="007C7699" w:rsidRDefault="007C7699" w:rsidP="007C7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цели и задач аттестации обучающихся, в рамках реализации данной программы, осуществляются следующие виды аттестации:</w:t>
      </w:r>
    </w:p>
    <w:p w:rsidR="007C7699" w:rsidRDefault="007C7699" w:rsidP="007C7699">
      <w:pPr>
        <w:widowControl w:val="0"/>
        <w:numPr>
          <w:ilvl w:val="0"/>
          <w:numId w:val="31"/>
        </w:numPr>
        <w:tabs>
          <w:tab w:val="left" w:pos="360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текущая аттестация;</w:t>
      </w:r>
    </w:p>
    <w:p w:rsidR="007C7699" w:rsidRDefault="007C7699" w:rsidP="007C7699">
      <w:pPr>
        <w:widowControl w:val="0"/>
        <w:numPr>
          <w:ilvl w:val="0"/>
          <w:numId w:val="31"/>
        </w:numPr>
        <w:tabs>
          <w:tab w:val="left" w:pos="360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полугодовая и годовая аттестация.</w:t>
      </w:r>
    </w:p>
    <w:p w:rsidR="007C7699" w:rsidRDefault="007C7699" w:rsidP="007C7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Аттестации подлежат все обучающиеся творческого коллектива. </w:t>
      </w:r>
    </w:p>
    <w:p w:rsidR="00587F2A" w:rsidRPr="007C7699" w:rsidRDefault="00B74729" w:rsidP="007C7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6C2">
        <w:rPr>
          <w:rFonts w:ascii="Times New Roman" w:hAnsi="Times New Roman" w:cs="Times New Roman"/>
          <w:i/>
          <w:iCs/>
          <w:sz w:val="28"/>
          <w:szCs w:val="28"/>
        </w:rPr>
        <w:t xml:space="preserve">Формы </w:t>
      </w:r>
      <w:r w:rsidR="00587F2A" w:rsidRPr="00D566C2">
        <w:rPr>
          <w:rFonts w:ascii="Times New Roman" w:hAnsi="Times New Roman" w:cs="Times New Roman"/>
          <w:i/>
          <w:iCs/>
          <w:sz w:val="28"/>
          <w:szCs w:val="28"/>
        </w:rPr>
        <w:t>аттестации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: тестирование, </w:t>
      </w:r>
      <w:r>
        <w:rPr>
          <w:rFonts w:ascii="Times New Roman" w:hAnsi="Times New Roman" w:cs="Times New Roman"/>
          <w:sz w:val="28"/>
          <w:szCs w:val="28"/>
        </w:rPr>
        <w:t>выполнение творческой работы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выставочной деятельности, защита творческих и исследовательских проектов</w:t>
      </w:r>
      <w:r w:rsidR="00587F2A" w:rsidRPr="00EF7B04">
        <w:rPr>
          <w:rFonts w:ascii="Times New Roman" w:hAnsi="Times New Roman" w:cs="Times New Roman"/>
          <w:sz w:val="28"/>
          <w:szCs w:val="28"/>
        </w:rPr>
        <w:t>.</w:t>
      </w: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Форма фиксации образовательных результатов по данной </w:t>
      </w:r>
      <w:r w:rsidR="00EF0352" w:rsidRPr="00EF7B04">
        <w:rPr>
          <w:rFonts w:ascii="Times New Roman" w:hAnsi="Times New Roman" w:cs="Times New Roman"/>
          <w:sz w:val="28"/>
          <w:szCs w:val="28"/>
        </w:rPr>
        <w:t xml:space="preserve">программе: </w:t>
      </w:r>
      <w:r w:rsidRPr="00EF7B04">
        <w:rPr>
          <w:rFonts w:ascii="Times New Roman" w:hAnsi="Times New Roman" w:cs="Times New Roman"/>
          <w:sz w:val="28"/>
          <w:szCs w:val="28"/>
        </w:rPr>
        <w:t xml:space="preserve">карта успешности, </w:t>
      </w:r>
      <w:r w:rsidR="00B74729">
        <w:rPr>
          <w:rFonts w:ascii="Times New Roman" w:hAnsi="Times New Roman" w:cs="Times New Roman"/>
          <w:sz w:val="28"/>
          <w:szCs w:val="28"/>
        </w:rPr>
        <w:t>лист оценки ЗУН обучающихся по результатам Зачетной недели.</w:t>
      </w: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     Критерии оценки уровня теоретической подготовки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>:</w:t>
      </w:r>
    </w:p>
    <w:p w:rsidR="00587F2A" w:rsidRPr="00EF7B04" w:rsidRDefault="00587F2A" w:rsidP="00DB7D89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соответствие теоретических знаний программным требованиям;</w:t>
      </w:r>
    </w:p>
    <w:p w:rsidR="00587F2A" w:rsidRPr="00EF7B04" w:rsidRDefault="00587F2A" w:rsidP="00DB7D89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осмысленность и правильность использования специальной терминологии.</w:t>
      </w: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Критерии оценки уровня практической подготовки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по данной программе:</w:t>
      </w:r>
    </w:p>
    <w:p w:rsidR="00587F2A" w:rsidRPr="00EF7B04" w:rsidRDefault="00587F2A" w:rsidP="00DB7D89">
      <w:pPr>
        <w:pStyle w:val="a5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соответствие практических умений и навыков программным требованиям;</w:t>
      </w:r>
    </w:p>
    <w:p w:rsidR="00587F2A" w:rsidRDefault="00587F2A" w:rsidP="00DB7D89">
      <w:pPr>
        <w:pStyle w:val="a5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отсутствие затруднений в использовании специального оборудования и оснащения;</w:t>
      </w:r>
    </w:p>
    <w:p w:rsidR="00B74729" w:rsidRPr="00EF7B04" w:rsidRDefault="00B74729" w:rsidP="00DB7D89">
      <w:pPr>
        <w:pStyle w:val="a5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выполнять творческие работы по образцу и по собственному замыслу;</w:t>
      </w:r>
    </w:p>
    <w:p w:rsidR="00587F2A" w:rsidRPr="00EF7B04" w:rsidRDefault="00587F2A" w:rsidP="00DB7D89">
      <w:pPr>
        <w:pStyle w:val="a5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креативность в выполнении практических заданий.</w:t>
      </w:r>
    </w:p>
    <w:p w:rsidR="00587F2A" w:rsidRPr="00EF7B04" w:rsidRDefault="00B74729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Текущая аттестация проводится по мере прохождения темы или раздела программы. </w:t>
      </w:r>
      <w:r w:rsidR="00587F2A" w:rsidRPr="00EF7B04">
        <w:rPr>
          <w:rFonts w:ascii="Times New Roman" w:hAnsi="Times New Roman" w:cs="Times New Roman"/>
          <w:sz w:val="28"/>
          <w:szCs w:val="28"/>
        </w:rPr>
        <w:t>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sz w:val="28"/>
          <w:szCs w:val="28"/>
        </w:rPr>
        <w:t>Перечень диагностических методик</w:t>
      </w:r>
    </w:p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Для изучения результатов и эффективности воспитания и развития наиболее объективными и реально измеряемыми показателями являются ведущие мотивы поведения детей, нравственные ценности и ориентации, поступки обучающихся. </w:t>
      </w:r>
    </w:p>
    <w:p w:rsidR="00587F2A" w:rsidRPr="00EF7B04" w:rsidRDefault="00587F2A" w:rsidP="00DB7D89">
      <w:pPr>
        <w:pStyle w:val="a5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Диагностическая карта «Уровень воспитанности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>»;</w:t>
      </w:r>
    </w:p>
    <w:p w:rsidR="00587F2A" w:rsidRDefault="00587F2A" w:rsidP="00DB7D89">
      <w:pPr>
        <w:pStyle w:val="a5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lastRenderedPageBreak/>
        <w:t xml:space="preserve">Анкета «Удовлетворённость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образовательным процессом»</w:t>
      </w:r>
    </w:p>
    <w:p w:rsidR="00D566C2" w:rsidRPr="00EF7B04" w:rsidRDefault="00D566C2" w:rsidP="00DB7D89">
      <w:pPr>
        <w:pStyle w:val="a5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«Мотивы для занятий в детском объединении»</w:t>
      </w:r>
    </w:p>
    <w:p w:rsidR="005637C4" w:rsidRPr="00BB248C" w:rsidRDefault="005637C4" w:rsidP="00DB7D8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63E41" w:rsidRPr="00060E94" w:rsidRDefault="00587F2A" w:rsidP="002C2B81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и виды контроля</w:t>
      </w:r>
    </w:p>
    <w:p w:rsidR="00587F2A" w:rsidRPr="00BB248C" w:rsidRDefault="00587F2A" w:rsidP="00DB7D89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4356"/>
        <w:gridCol w:w="3780"/>
      </w:tblGrid>
      <w:tr w:rsidR="00587F2A" w:rsidRPr="00EF7B04">
        <w:tc>
          <w:tcPr>
            <w:tcW w:w="1512" w:type="dxa"/>
          </w:tcPr>
          <w:p w:rsidR="00587F2A" w:rsidRPr="006E6780" w:rsidRDefault="00587F2A" w:rsidP="00DB7D8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E67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виды контроля</w:t>
            </w:r>
          </w:p>
        </w:tc>
        <w:tc>
          <w:tcPr>
            <w:tcW w:w="4356" w:type="dxa"/>
          </w:tcPr>
          <w:p w:rsidR="00587F2A" w:rsidRPr="006E6780" w:rsidRDefault="00587F2A" w:rsidP="00DB7D8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E67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</w:t>
            </w:r>
          </w:p>
        </w:tc>
        <w:tc>
          <w:tcPr>
            <w:tcW w:w="3780" w:type="dxa"/>
          </w:tcPr>
          <w:p w:rsidR="00587F2A" w:rsidRPr="006E6780" w:rsidRDefault="00587F2A" w:rsidP="00DB7D8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E67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методы</w:t>
            </w:r>
          </w:p>
        </w:tc>
      </w:tr>
      <w:tr w:rsidR="00587F2A" w:rsidRPr="00EF7B04">
        <w:tc>
          <w:tcPr>
            <w:tcW w:w="1512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Вводный</w:t>
            </w:r>
          </w:p>
        </w:tc>
        <w:tc>
          <w:tcPr>
            <w:tcW w:w="4356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Области интересов и склонностей.  </w:t>
            </w:r>
          </w:p>
        </w:tc>
        <w:tc>
          <w:tcPr>
            <w:tcW w:w="3780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Беседы, наблюдение.</w:t>
            </w:r>
          </w:p>
        </w:tc>
      </w:tr>
      <w:tr w:rsidR="00587F2A" w:rsidRPr="00EF7B04">
        <w:tc>
          <w:tcPr>
            <w:tcW w:w="1512" w:type="dxa"/>
            <w:vMerge w:val="restart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4356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Освоение учебного материала по темам, разделам образовательной программы</w:t>
            </w:r>
          </w:p>
        </w:tc>
        <w:tc>
          <w:tcPr>
            <w:tcW w:w="3780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Творческие и практические задания. Выполнение образцов. Упражнения, тес</w:t>
            </w:r>
            <w:r w:rsidR="002C2B81">
              <w:rPr>
                <w:rFonts w:ascii="Times New Roman" w:hAnsi="Times New Roman" w:cs="Times New Roman"/>
                <w:sz w:val="28"/>
                <w:szCs w:val="28"/>
              </w:rPr>
              <w:t xml:space="preserve">тирование, </w:t>
            </w: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игры,  кроссворды, выставки. </w:t>
            </w:r>
          </w:p>
        </w:tc>
      </w:tr>
      <w:tr w:rsidR="00587F2A" w:rsidRPr="00EF7B04">
        <w:tc>
          <w:tcPr>
            <w:tcW w:w="0" w:type="auto"/>
            <w:vMerge/>
            <w:vAlign w:val="center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Творческий потенциал учащихся</w:t>
            </w:r>
          </w:p>
        </w:tc>
        <w:tc>
          <w:tcPr>
            <w:tcW w:w="3780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тестирование, игры, упражнения. Участие в конкурсных мероприятиях </w:t>
            </w:r>
            <w:proofErr w:type="gramStart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различного</w:t>
            </w:r>
            <w:proofErr w:type="gramEnd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уровня.</w:t>
            </w:r>
          </w:p>
        </w:tc>
      </w:tr>
      <w:tr w:rsidR="00587F2A" w:rsidRPr="00EF7B04">
        <w:tc>
          <w:tcPr>
            <w:tcW w:w="0" w:type="auto"/>
            <w:vMerge/>
            <w:vAlign w:val="center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Оценка самостоятельности, возможностей, способность к самоконтролю</w:t>
            </w:r>
          </w:p>
        </w:tc>
        <w:tc>
          <w:tcPr>
            <w:tcW w:w="3780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тестирование,  </w:t>
            </w:r>
          </w:p>
        </w:tc>
      </w:tr>
      <w:tr w:rsidR="00587F2A" w:rsidRPr="00EF7B04">
        <w:tc>
          <w:tcPr>
            <w:tcW w:w="1512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4356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Успешность выполнения учащимися задач учебно-тематического плана</w:t>
            </w:r>
          </w:p>
        </w:tc>
        <w:tc>
          <w:tcPr>
            <w:tcW w:w="3780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занятия, помощь в самореализации, самоконтроле</w:t>
            </w:r>
          </w:p>
        </w:tc>
      </w:tr>
      <w:tr w:rsidR="00587F2A" w:rsidRPr="00EF7B04">
        <w:tc>
          <w:tcPr>
            <w:tcW w:w="1512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4356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поставленных задач. Уровень творческого роста</w:t>
            </w:r>
          </w:p>
        </w:tc>
        <w:tc>
          <w:tcPr>
            <w:tcW w:w="3780" w:type="dxa"/>
          </w:tcPr>
          <w:p w:rsidR="00587F2A" w:rsidRPr="00EF7B04" w:rsidRDefault="00587F2A" w:rsidP="00DB7D8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Зачетные, творческие работы.  </w:t>
            </w:r>
          </w:p>
        </w:tc>
      </w:tr>
    </w:tbl>
    <w:p w:rsidR="00587F2A" w:rsidRPr="00EF7B04" w:rsidRDefault="00587F2A" w:rsidP="00DB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D62A7" w:rsidRPr="002C2B81" w:rsidRDefault="00587F2A" w:rsidP="002C2B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Контроль результатов обучения осуществляется на основе критериев оценки знаний, умений, навыков обучающихся определенны</w:t>
      </w:r>
      <w:r w:rsidR="002C2B81">
        <w:rPr>
          <w:rFonts w:ascii="Times New Roman" w:hAnsi="Times New Roman" w:cs="Times New Roman"/>
          <w:sz w:val="28"/>
          <w:szCs w:val="28"/>
        </w:rPr>
        <w:t xml:space="preserve">х в образовательной программе. </w:t>
      </w:r>
    </w:p>
    <w:p w:rsidR="008A0CCF" w:rsidRDefault="00587F2A" w:rsidP="002C2B8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6780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</w:p>
    <w:p w:rsidR="00FD62A7" w:rsidRPr="00FD62A7" w:rsidRDefault="008A0CCF" w:rsidP="008A0C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Занятие проводятся с использованием очной формы обучения в разновозрастной группе.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2A7" w:rsidRPr="00FD62A7">
        <w:rPr>
          <w:rFonts w:ascii="Times New Roman" w:eastAsia="Arial Unicode MS" w:hAnsi="Times New Roman" w:cs="Times New Roman"/>
          <w:color w:val="000000"/>
          <w:spacing w:val="-20"/>
          <w:sz w:val="28"/>
          <w:szCs w:val="28"/>
          <w:lang w:bidi="ru-RU"/>
        </w:rPr>
        <w:t xml:space="preserve">Процесс </w:t>
      </w:r>
      <w:r w:rsidRPr="00FD62A7">
        <w:rPr>
          <w:rFonts w:ascii="Times New Roman" w:eastAsia="Arial Unicode MS" w:hAnsi="Times New Roman" w:cs="Times New Roman"/>
          <w:color w:val="000000"/>
          <w:spacing w:val="-20"/>
          <w:sz w:val="28"/>
          <w:szCs w:val="28"/>
          <w:lang w:bidi="ru-RU"/>
        </w:rPr>
        <w:t>обучения построен</w:t>
      </w:r>
      <w:r w:rsidR="00FD62A7" w:rsidRPr="00FD62A7">
        <w:rPr>
          <w:rFonts w:ascii="Times New Roman" w:eastAsia="Arial Unicode MS" w:hAnsi="Times New Roman" w:cs="Times New Roman"/>
          <w:color w:val="000000"/>
          <w:spacing w:val="-20"/>
          <w:sz w:val="28"/>
          <w:szCs w:val="28"/>
          <w:lang w:bidi="ru-RU"/>
        </w:rPr>
        <w:t xml:space="preserve"> на реализации следующих </w:t>
      </w:r>
      <w:r w:rsidR="00FD62A7" w:rsidRPr="00FD62A7">
        <w:rPr>
          <w:rFonts w:ascii="Times New Roman" w:eastAsia="Arial Unicode MS" w:hAnsi="Times New Roman" w:cs="Times New Roman"/>
          <w:b/>
          <w:bCs/>
          <w:color w:val="000000"/>
          <w:spacing w:val="-20"/>
          <w:sz w:val="28"/>
          <w:szCs w:val="28"/>
          <w:lang w:bidi="ru-RU"/>
        </w:rPr>
        <w:t>дидактических принципов:</w:t>
      </w:r>
    </w:p>
    <w:p w:rsidR="00FD62A7" w:rsidRDefault="00FD62A7" w:rsidP="008A0CCF">
      <w:pPr>
        <w:widowControl w:val="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bidi="ru-RU"/>
        </w:rPr>
        <w:t>принцип сознательности и активности,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предусматривающий сознательное отношение к занятиям, воспитание у детей заинтересованности 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творческом процессе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; </w:t>
      </w:r>
    </w:p>
    <w:p w:rsidR="00FD62A7" w:rsidRDefault="00FD62A7" w:rsidP="008A0CCF">
      <w:pPr>
        <w:widowControl w:val="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bidi="ru-RU"/>
        </w:rPr>
        <w:t xml:space="preserve">принцип наглядности, 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который способствует повышению интереса </w:t>
      </w:r>
      <w:r w:rsidR="008A0CCF" w:rsidRPr="008A0CC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и</w:t>
      </w:r>
      <w:r w:rsidR="008A0CC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="008A0CCF" w:rsidRPr="008A0CC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лучшему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усвоению теоретического материала;</w:t>
      </w:r>
    </w:p>
    <w:p w:rsidR="00FD62A7" w:rsidRDefault="00FD62A7" w:rsidP="008A0CCF">
      <w:pPr>
        <w:widowControl w:val="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bidi="ru-RU"/>
        </w:rPr>
        <w:t>принцип доступности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- требует постановки перед </w:t>
      </w:r>
      <w:proofErr w:type="gramStart"/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обучающимися</w:t>
      </w:r>
      <w:proofErr w:type="gramEnd"/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к сложному.</w:t>
      </w:r>
    </w:p>
    <w:p w:rsidR="00FD62A7" w:rsidRPr="00FD62A7" w:rsidRDefault="00FD62A7" w:rsidP="008A0CCF">
      <w:pPr>
        <w:widowControl w:val="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bidi="ru-RU"/>
        </w:rPr>
        <w:t>принцип систематичности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- предусматривает непрерывность процесса 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lastRenderedPageBreak/>
        <w:t>формирования художественно-творческих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8A0CCF" w:rsidRDefault="008A0CCF" w:rsidP="008A0CCF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8A0CC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степень продвинутости по образовательному маршруту, уровень самостоятельности, умение работать в коллективе. </w:t>
      </w:r>
    </w:p>
    <w:p w:rsidR="00FD62A7" w:rsidRPr="00FD62A7" w:rsidRDefault="008A0CCF" w:rsidP="002C2B8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D62A7"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В процессе реализации программы используются следующие </w:t>
      </w:r>
      <w:r w:rsidR="002C2B8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ru-RU"/>
        </w:rPr>
        <w:t xml:space="preserve">методы </w:t>
      </w:r>
      <w:r w:rsidR="00FD62A7" w:rsidRPr="00FD62A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ru-RU"/>
        </w:rPr>
        <w:t>обучения</w:t>
      </w:r>
      <w:r w:rsidR="00FD62A7"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:  </w:t>
      </w:r>
    </w:p>
    <w:p w:rsidR="00FD62A7" w:rsidRDefault="00FD62A7" w:rsidP="008A0CCF">
      <w:pPr>
        <w:widowControl w:val="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bidi="ru-RU"/>
        </w:rPr>
        <w:t>информационно-рецептивный – наблюдение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, рассматривание иллюстраций и слайдов, показ способов действий, объяснение, рассказ педагога - позволяет сформировать у детей важнейшее качество личности, характеризующее её познавательную сферу – наблюдательность.</w:t>
      </w:r>
    </w:p>
    <w:p w:rsidR="00FD62A7" w:rsidRDefault="00FD62A7" w:rsidP="008A0CCF">
      <w:pPr>
        <w:widowControl w:val="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bidi="ru-RU"/>
        </w:rPr>
        <w:t>репродуктивный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–</w:t>
      </w:r>
      <w:r w:rsidRPr="00FD62A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ru-RU"/>
        </w:rPr>
        <w:t> 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беседа, вопросы, поощрение, совет, художественное слово, напоминание.</w:t>
      </w:r>
    </w:p>
    <w:p w:rsidR="00FD62A7" w:rsidRDefault="00FD62A7" w:rsidP="00EB03A8">
      <w:pPr>
        <w:widowControl w:val="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proofErr w:type="gramStart"/>
      <w:r w:rsidRPr="00FD62A7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bidi="ru-RU"/>
        </w:rPr>
        <w:t>исследовательский –</w:t>
      </w:r>
      <w:r w:rsidRPr="00FD62A7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 </w:t>
      </w:r>
      <w:r w:rsidRPr="00FD62A7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bidi="ru-RU"/>
        </w:rPr>
        <w:t>исследовательский и эвристический методы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- направлены на поиск детьми самостоятельного решения изобразительной задачи, поиск возможных вариантов, развитие творческого мышления, воображения, пооперационное обучение чертам и процедурам творческой деятельности.</w:t>
      </w:r>
      <w:proofErr w:type="gramEnd"/>
    </w:p>
    <w:p w:rsidR="00FD62A7" w:rsidRDefault="00FD62A7" w:rsidP="00EB03A8">
      <w:pPr>
        <w:widowControl w:val="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bidi="ru-RU"/>
        </w:rPr>
        <w:t>метод проблемного изложени</w:t>
      </w:r>
      <w:proofErr w:type="gramStart"/>
      <w:r w:rsidRPr="00FD62A7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bidi="ru-RU"/>
        </w:rPr>
        <w:t>я</w:t>
      </w:r>
      <w:r w:rsidR="008A0CCF" w:rsidRPr="008A0CC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</w:t>
      </w:r>
      <w:proofErr w:type="gramEnd"/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 </w:t>
      </w:r>
      <w:r w:rsidR="008A0CCF" w:rsidRPr="008A0CC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в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ключаем ребёнка в поиск решения не целостной задачи, а отдельных её элементов.</w:t>
      </w:r>
    </w:p>
    <w:p w:rsidR="00FD62A7" w:rsidRPr="00FD62A7" w:rsidRDefault="00FD62A7" w:rsidP="00EB03A8">
      <w:pPr>
        <w:widowControl w:val="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bidi="ru-RU"/>
        </w:rPr>
        <w:t>игровые методы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:</w:t>
      </w:r>
      <w:r w:rsidRPr="00FD62A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ru-RU"/>
        </w:rPr>
        <w:t> 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мотивация (игровая, личная).</w:t>
      </w:r>
    </w:p>
    <w:p w:rsidR="00FD62A7" w:rsidRPr="00FD62A7" w:rsidRDefault="00FD62A7" w:rsidP="00EB03A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0"/>
          <w:szCs w:val="10"/>
          <w:shd w:val="clear" w:color="auto" w:fill="FFFFFF"/>
          <w:lang w:bidi="ru-RU"/>
        </w:rPr>
      </w:pPr>
    </w:p>
    <w:p w:rsidR="00FD62A7" w:rsidRPr="00FD62A7" w:rsidRDefault="008A0CCF" w:rsidP="00EB03A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     </w:t>
      </w:r>
      <w:r w:rsidR="00FD62A7" w:rsidRPr="00FD62A7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bidi="ru-RU"/>
        </w:rPr>
        <w:t>Основной формой организации образовательной деятельности является проведение групповых занятий</w:t>
      </w:r>
      <w:r w:rsidRPr="008A0CC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</w:p>
    <w:p w:rsidR="00FD62A7" w:rsidRPr="00FD62A7" w:rsidRDefault="008A0CCF" w:rsidP="00EB03A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D62A7"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Программой предусмотрены разнообразные формы проведения занятий: теоретические занятия, занятия практикумы, урок-игра.</w:t>
      </w:r>
    </w:p>
    <w:p w:rsidR="00FD62A7" w:rsidRPr="00FD62A7" w:rsidRDefault="008A0CCF" w:rsidP="00EB03A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highlight w:val="white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     </w:t>
      </w:r>
      <w:r w:rsidR="00FD62A7" w:rsidRPr="00FD62A7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Теоретическая часть</w:t>
      </w:r>
      <w:r w:rsidR="00FD62A7" w:rsidRPr="00FD62A7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занятия включает в себя объяснение нового материала (информация познавательного характера, беседы, просмотр иллюстраций).</w:t>
      </w:r>
    </w:p>
    <w:p w:rsidR="00FD62A7" w:rsidRPr="00FD62A7" w:rsidRDefault="00FD62A7" w:rsidP="00EB03A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0"/>
          <w:szCs w:val="10"/>
          <w:highlight w:val="white"/>
          <w:lang w:bidi="ru-RU"/>
        </w:rPr>
      </w:pPr>
    </w:p>
    <w:p w:rsidR="00FD62A7" w:rsidRPr="00FD62A7" w:rsidRDefault="00FD62A7" w:rsidP="00EB03A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highlight w:val="white"/>
          <w:lang w:bidi="ru-RU"/>
        </w:rPr>
      </w:pP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    </w:t>
      </w:r>
      <w:r w:rsidR="008A0CC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Pr="00FD62A7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Практическая часть</w:t>
      </w: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занятия – приобретение и отработка навыков работы с материалами и инструментами, освоение различных технологических приемов и техник</w:t>
      </w:r>
      <w:r w:rsidR="00EB03A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. </w:t>
      </w:r>
    </w:p>
    <w:p w:rsidR="00FD62A7" w:rsidRPr="00FD62A7" w:rsidRDefault="00FD62A7" w:rsidP="00EB03A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ru-RU"/>
        </w:rPr>
        <w:t>Структура проведения занятий:</w:t>
      </w:r>
    </w:p>
    <w:p w:rsidR="00FD62A7" w:rsidRDefault="00FD62A7" w:rsidP="00EB03A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Дружественное приветствие.</w:t>
      </w:r>
    </w:p>
    <w:p w:rsidR="00FD62A7" w:rsidRDefault="00FD62A7" w:rsidP="00EB03A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Вводная беседа (мотивация на основе игровых и проблемных ситуаций, личная заинтересованность).</w:t>
      </w:r>
    </w:p>
    <w:p w:rsidR="00FD62A7" w:rsidRDefault="00FD62A7" w:rsidP="00EB03A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Планирование работы (поиск решения, гипотезы).</w:t>
      </w:r>
    </w:p>
    <w:p w:rsidR="00EB03A8" w:rsidRDefault="00FD62A7" w:rsidP="00EB03A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Организация рабочего места (выбор материалов, инструментов)</w:t>
      </w:r>
    </w:p>
    <w:p w:rsidR="00FD62A7" w:rsidRDefault="00EB03A8" w:rsidP="00EB03A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Практическая</w:t>
      </w:r>
      <w:r w:rsidR="00FD62A7"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работа (реализация решений).</w:t>
      </w:r>
    </w:p>
    <w:p w:rsidR="00FD62A7" w:rsidRDefault="00FD62A7" w:rsidP="00EB03A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Анализ работы (продукта труда и деятельности).</w:t>
      </w:r>
    </w:p>
    <w:p w:rsidR="00FD62A7" w:rsidRPr="00EB03A8" w:rsidRDefault="00FD62A7" w:rsidP="00EB03A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D62A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Уборка рабочего места.</w:t>
      </w:r>
    </w:p>
    <w:p w:rsidR="00587F2A" w:rsidRPr="00EF7B04" w:rsidRDefault="00587F2A" w:rsidP="00EB03A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C4F3D" w:rsidRPr="009C4F3D" w:rsidRDefault="009C4F3D" w:rsidP="00DB7D89">
      <w:pPr>
        <w:pStyle w:val="1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B6F04" w:rsidRDefault="00EB6F04" w:rsidP="00D22D5D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9C4F3D" w:rsidRPr="009C4F3D" w:rsidRDefault="009C4F3D" w:rsidP="00DB7D89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F3D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</w:p>
    <w:p w:rsidR="009C4F3D" w:rsidRPr="009C4F3D" w:rsidRDefault="009C4F3D" w:rsidP="00DB7D89">
      <w:pPr>
        <w:pStyle w:val="11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2"/>
        <w:gridCol w:w="2027"/>
        <w:gridCol w:w="1418"/>
        <w:gridCol w:w="1842"/>
        <w:gridCol w:w="2410"/>
      </w:tblGrid>
      <w:tr w:rsidR="009C4F3D" w:rsidRPr="009C4F3D" w:rsidTr="009C4F3D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C4F3D">
              <w:rPr>
                <w:rStyle w:val="21"/>
              </w:rPr>
              <w:t>Дата начала обучения по программе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DB7D89">
            <w:pPr>
              <w:pStyle w:val="11"/>
              <w:jc w:val="center"/>
              <w:rPr>
                <w:rFonts w:ascii="Times New Roman" w:eastAsia="Arial Unicode MS" w:hAnsi="Times New Roman" w:cs="Times New Roman"/>
                <w:szCs w:val="24"/>
                <w:lang w:bidi="ru-RU"/>
              </w:rPr>
            </w:pPr>
            <w:r w:rsidRPr="009C4F3D">
              <w:rPr>
                <w:rStyle w:val="21"/>
                <w:rFonts w:eastAsia="Arial Unicode MS"/>
              </w:rPr>
              <w:t>Дата</w:t>
            </w:r>
          </w:p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C4F3D">
              <w:rPr>
                <w:rStyle w:val="21"/>
              </w:rPr>
              <w:t>окончания обучения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DB7D89">
            <w:pPr>
              <w:pStyle w:val="11"/>
              <w:jc w:val="center"/>
              <w:rPr>
                <w:rFonts w:ascii="Times New Roman" w:eastAsia="Arial Unicode MS" w:hAnsi="Times New Roman" w:cs="Times New Roman"/>
                <w:szCs w:val="24"/>
                <w:lang w:bidi="ru-RU"/>
              </w:rPr>
            </w:pPr>
            <w:r w:rsidRPr="009C4F3D">
              <w:rPr>
                <w:rStyle w:val="21"/>
                <w:rFonts w:eastAsia="Arial Unicode MS"/>
              </w:rPr>
              <w:t>Всего</w:t>
            </w:r>
          </w:p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szCs w:val="24"/>
              </w:rPr>
            </w:pPr>
            <w:r w:rsidRPr="009C4F3D">
              <w:rPr>
                <w:rStyle w:val="21"/>
                <w:rFonts w:eastAsia="Arial Unicode MS"/>
              </w:rPr>
              <w:t>учебных</w:t>
            </w:r>
          </w:p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C4F3D">
              <w:rPr>
                <w:rStyle w:val="21"/>
              </w:rPr>
              <w:t>недель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DB7D89">
            <w:pPr>
              <w:pStyle w:val="11"/>
              <w:jc w:val="center"/>
              <w:rPr>
                <w:rFonts w:ascii="Times New Roman" w:eastAsia="Arial Unicode MS" w:hAnsi="Times New Roman" w:cs="Times New Roman"/>
                <w:szCs w:val="24"/>
                <w:lang w:bidi="ru-RU"/>
              </w:rPr>
            </w:pPr>
            <w:r w:rsidRPr="009C4F3D">
              <w:rPr>
                <w:rStyle w:val="21"/>
                <w:rFonts w:eastAsia="Arial Unicode MS"/>
              </w:rPr>
              <w:t>Количество</w:t>
            </w:r>
          </w:p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szCs w:val="24"/>
              </w:rPr>
            </w:pPr>
            <w:r w:rsidRPr="009C4F3D">
              <w:rPr>
                <w:rStyle w:val="21"/>
                <w:rFonts w:eastAsia="Arial Unicode MS"/>
              </w:rPr>
              <w:t>учебных</w:t>
            </w:r>
          </w:p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C4F3D">
              <w:rPr>
                <w:rStyle w:val="21"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C4F3D">
              <w:rPr>
                <w:rStyle w:val="21"/>
              </w:rPr>
              <w:t>Режим занятий</w:t>
            </w:r>
          </w:p>
        </w:tc>
      </w:tr>
      <w:tr w:rsidR="009C4F3D" w:rsidRPr="009C4F3D" w:rsidTr="009C4F3D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4F3D">
              <w:rPr>
                <w:rFonts w:ascii="Times New Roman" w:hAnsi="Times New Roman" w:cs="Times New Roman"/>
                <w:sz w:val="28"/>
                <w:szCs w:val="28"/>
              </w:rPr>
              <w:t>01 сентября 202</w:t>
            </w:r>
            <w:r w:rsidR="00C80D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3D">
              <w:rPr>
                <w:rFonts w:ascii="Times New Roman" w:hAnsi="Times New Roman" w:cs="Times New Roman"/>
                <w:sz w:val="28"/>
                <w:szCs w:val="28"/>
              </w:rPr>
              <w:t xml:space="preserve">15 мая </w:t>
            </w:r>
          </w:p>
          <w:p w:rsidR="009C4F3D" w:rsidRPr="009C4F3D" w:rsidRDefault="00C80D0C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C4F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4F3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4F3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C4F3D" w:rsidRPr="009C4F3D" w:rsidRDefault="009C4F3D" w:rsidP="00DB7D89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4F3D">
              <w:rPr>
                <w:rFonts w:ascii="Times New Roman" w:hAnsi="Times New Roman" w:cs="Times New Roman"/>
                <w:sz w:val="28"/>
                <w:szCs w:val="28"/>
              </w:rPr>
              <w:t>2 раза в неделю по 2 часа</w:t>
            </w:r>
          </w:p>
        </w:tc>
      </w:tr>
    </w:tbl>
    <w:p w:rsidR="00915D5D" w:rsidRDefault="00915D5D" w:rsidP="00D22D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0E57" w:rsidRDefault="00720E57" w:rsidP="00915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E5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963E41" w:rsidRPr="00720E57" w:rsidRDefault="00963E41" w:rsidP="00915D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E41" w:rsidRPr="00D22D5D" w:rsidRDefault="00D22D5D" w:rsidP="00915D5D">
      <w:pPr>
        <w:numPr>
          <w:ilvl w:val="3"/>
          <w:numId w:val="35"/>
        </w:numPr>
        <w:tabs>
          <w:tab w:val="left" w:pos="0"/>
        </w:tabs>
        <w:spacing w:after="0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63E41"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>Гусакова</w:t>
      </w:r>
      <w:proofErr w:type="spellEnd"/>
      <w:r w:rsidR="00963E41"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М.А., Аппликация, М.: Просвещение, 1987. 2. Долженко Г.И., 100 поделок из бумаги. – Ярославль. Академия развития, 2000. 3. Черныш И.В., Удивительная бумага, - М: АСТ-ПРЕСС, 2000.</w:t>
      </w:r>
    </w:p>
    <w:p w:rsidR="00963E41" w:rsidRPr="00D22D5D" w:rsidRDefault="00963E41" w:rsidP="00915D5D">
      <w:pPr>
        <w:numPr>
          <w:ilvl w:val="3"/>
          <w:numId w:val="35"/>
        </w:numPr>
        <w:tabs>
          <w:tab w:val="left" w:pos="0"/>
        </w:tabs>
        <w:spacing w:after="0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Голицына Н. С., </w:t>
      </w:r>
      <w:proofErr w:type="spellStart"/>
      <w:r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>Скоролупова</w:t>
      </w:r>
      <w:proofErr w:type="spellEnd"/>
      <w:r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 А., Давыдова Г. Н. Детский дизайн. Пластилинография. СКРИПТОРИЙ 2000, 2006, </w:t>
      </w:r>
      <w:r w:rsidRPr="00D22D5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ISBN</w:t>
      </w:r>
      <w:r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5-98527-035-1. 35 2.Давыдова Г. Н. Пластилинография. Анималистическая живопись; 3.СКРИПТОРИЙ 2003, 80 с, 2007, </w:t>
      </w:r>
      <w:r w:rsidRPr="00D22D5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ISBN</w:t>
      </w:r>
      <w:r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5-98527-062-4, 978-5-98527-062-4 «Сказки из пластилина». В.Кард, С.Петров, Санкт-Петербург, 1997г</w:t>
      </w:r>
    </w:p>
    <w:p w:rsidR="00D22D5D" w:rsidRPr="00D22D5D" w:rsidRDefault="00D22D5D" w:rsidP="00915D5D">
      <w:pPr>
        <w:numPr>
          <w:ilvl w:val="3"/>
          <w:numId w:val="35"/>
        </w:numPr>
        <w:tabs>
          <w:tab w:val="left" w:pos="0"/>
        </w:tabs>
        <w:spacing w:after="0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22D5D">
        <w:rPr>
          <w:rFonts w:ascii="Times New Roman" w:hAnsi="Times New Roman" w:cs="Times New Roman"/>
          <w:sz w:val="28"/>
          <w:szCs w:val="28"/>
        </w:rPr>
        <w:t>Горяева Н.А. Островская. О.В. Изобразительное искусство. Декоративно-прикладное искусство в жизни человека. Просвещение. М. 2007г</w:t>
      </w:r>
    </w:p>
    <w:p w:rsidR="00963E41" w:rsidRPr="00D22D5D" w:rsidRDefault="00D22D5D" w:rsidP="00915D5D">
      <w:pPr>
        <w:numPr>
          <w:ilvl w:val="3"/>
          <w:numId w:val="35"/>
        </w:numPr>
        <w:tabs>
          <w:tab w:val="left" w:pos="0"/>
        </w:tabs>
        <w:spacing w:after="0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63E41"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>Гульянц</w:t>
      </w:r>
      <w:proofErr w:type="spellEnd"/>
      <w:r w:rsidR="00963E41"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Э.К</w:t>
      </w:r>
      <w:proofErr w:type="gramStart"/>
      <w:r w:rsidR="00963E41"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,. </w:t>
      </w:r>
      <w:proofErr w:type="spellStart"/>
      <w:proofErr w:type="gramEnd"/>
      <w:r w:rsidR="00963E41"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>Базик</w:t>
      </w:r>
      <w:proofErr w:type="spellEnd"/>
      <w:r w:rsidR="00963E41"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И.Я. Что можно сделать из природного материала.- М.: Просвещение, 1991. 2.Декупаж: практическое руководство./ Сост. О.М. Климова.- М.: Издательство Д28 «Ниола - Пресс», 2008. 3.Зайцева А.А. Декупаж. - М.: Дрофа-Плюс, 2008.</w:t>
      </w:r>
    </w:p>
    <w:p w:rsidR="00D22D5D" w:rsidRPr="00D22D5D" w:rsidRDefault="00D22D5D" w:rsidP="00915D5D">
      <w:pPr>
        <w:numPr>
          <w:ilvl w:val="3"/>
          <w:numId w:val="35"/>
        </w:numPr>
        <w:tabs>
          <w:tab w:val="left" w:pos="0"/>
        </w:tabs>
        <w:spacing w:after="0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22D5D">
        <w:rPr>
          <w:rFonts w:ascii="Times New Roman" w:hAnsi="Times New Roman" w:cs="Times New Roman"/>
          <w:color w:val="000000"/>
          <w:sz w:val="28"/>
          <w:szCs w:val="28"/>
        </w:rPr>
        <w:t>Некрасова-Каратеева</w:t>
      </w:r>
      <w:proofErr w:type="spellEnd"/>
      <w:r w:rsidRPr="00D22D5D">
        <w:rPr>
          <w:rFonts w:ascii="Times New Roman" w:hAnsi="Times New Roman" w:cs="Times New Roman"/>
          <w:color w:val="000000"/>
          <w:sz w:val="28"/>
          <w:szCs w:val="28"/>
        </w:rPr>
        <w:t xml:space="preserve"> О.Л. Детское творчество в музее: </w:t>
      </w:r>
      <w:proofErr w:type="spellStart"/>
      <w:r w:rsidRPr="00D22D5D">
        <w:rPr>
          <w:rFonts w:ascii="Times New Roman" w:hAnsi="Times New Roman" w:cs="Times New Roman"/>
          <w:color w:val="000000"/>
          <w:sz w:val="28"/>
          <w:szCs w:val="28"/>
        </w:rPr>
        <w:t>Учеб</w:t>
      </w:r>
      <w:proofErr w:type="gramStart"/>
      <w:r w:rsidRPr="00D22D5D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D22D5D">
        <w:rPr>
          <w:rFonts w:ascii="Times New Roman" w:hAnsi="Times New Roman" w:cs="Times New Roman"/>
          <w:color w:val="000000"/>
          <w:sz w:val="28"/>
          <w:szCs w:val="28"/>
        </w:rPr>
        <w:t>особие</w:t>
      </w:r>
      <w:proofErr w:type="spellEnd"/>
      <w:r w:rsidRPr="00D22D5D">
        <w:rPr>
          <w:rFonts w:ascii="Times New Roman" w:hAnsi="Times New Roman" w:cs="Times New Roman"/>
          <w:color w:val="000000"/>
          <w:sz w:val="28"/>
          <w:szCs w:val="28"/>
        </w:rPr>
        <w:t xml:space="preserve">. – М.: </w:t>
      </w:r>
      <w:proofErr w:type="spellStart"/>
      <w:r w:rsidRPr="00D22D5D">
        <w:rPr>
          <w:rFonts w:ascii="Times New Roman" w:hAnsi="Times New Roman" w:cs="Times New Roman"/>
          <w:color w:val="000000"/>
          <w:sz w:val="28"/>
          <w:szCs w:val="28"/>
        </w:rPr>
        <w:t>Высш.шк</w:t>
      </w:r>
      <w:proofErr w:type="spellEnd"/>
      <w:r w:rsidRPr="00D22D5D">
        <w:rPr>
          <w:rFonts w:ascii="Times New Roman" w:hAnsi="Times New Roman" w:cs="Times New Roman"/>
          <w:color w:val="000000"/>
          <w:sz w:val="28"/>
          <w:szCs w:val="28"/>
        </w:rPr>
        <w:t>. , 2006.</w:t>
      </w:r>
    </w:p>
    <w:p w:rsidR="00D22D5D" w:rsidRPr="00D22D5D" w:rsidRDefault="00D22D5D" w:rsidP="00D22D5D">
      <w:pPr>
        <w:numPr>
          <w:ilvl w:val="3"/>
          <w:numId w:val="35"/>
        </w:num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>Тропинина</w:t>
      </w:r>
      <w:proofErr w:type="spellEnd"/>
      <w:r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Т.Н. Практические задания по курсу «Цветоведение». Учебное пособие. НГПУ. Новосибирск. 2012 г.</w:t>
      </w:r>
    </w:p>
    <w:p w:rsidR="00963E41" w:rsidRPr="00D22D5D" w:rsidRDefault="00D22D5D" w:rsidP="00915D5D">
      <w:pPr>
        <w:numPr>
          <w:ilvl w:val="3"/>
          <w:numId w:val="35"/>
        </w:numPr>
        <w:tabs>
          <w:tab w:val="left" w:pos="0"/>
        </w:tabs>
        <w:spacing w:after="0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63E41"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>Шептуля</w:t>
      </w:r>
      <w:proofErr w:type="spellEnd"/>
      <w:r w:rsidR="00963E41"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А.Э. Обереги своими руками: укрась и защити свой дом.- М.- ЭКСМО, 2007.</w:t>
      </w:r>
    </w:p>
    <w:p w:rsidR="00D22D5D" w:rsidRPr="00D22D5D" w:rsidRDefault="00D22D5D" w:rsidP="00D22D5D">
      <w:pPr>
        <w:numPr>
          <w:ilvl w:val="3"/>
          <w:numId w:val="35"/>
        </w:num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Юсов Б.П. Изобразительное искусство и детское изобразительное творчество: Очерки по истории, теории и психологии художественного воспитания детей. – Магнитогорск, </w:t>
      </w:r>
      <w:proofErr w:type="spellStart"/>
      <w:r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>МаГУ</w:t>
      </w:r>
      <w:proofErr w:type="spellEnd"/>
      <w:r w:rsidRPr="00D22D5D">
        <w:rPr>
          <w:rFonts w:ascii="Times New Roman" w:eastAsia="Calibri" w:hAnsi="Times New Roman" w:cs="Times New Roman"/>
          <w:sz w:val="28"/>
          <w:szCs w:val="28"/>
          <w:lang w:eastAsia="en-US"/>
        </w:rPr>
        <w:t>, 2002.</w:t>
      </w:r>
    </w:p>
    <w:p w:rsidR="00963E41" w:rsidRPr="00D22D5D" w:rsidRDefault="00963E41" w:rsidP="00915D5D">
      <w:pPr>
        <w:tabs>
          <w:tab w:val="left" w:pos="709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C4F3D" w:rsidRPr="00963E41" w:rsidRDefault="009C4F3D" w:rsidP="00915D5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1A34"/>
          <w:sz w:val="28"/>
          <w:szCs w:val="28"/>
        </w:rPr>
      </w:pPr>
    </w:p>
    <w:sectPr w:rsidR="009C4F3D" w:rsidRPr="00963E41" w:rsidSect="00AA022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3A" w:rsidRDefault="0076133A" w:rsidP="00A63506">
      <w:pPr>
        <w:spacing w:after="0" w:line="240" w:lineRule="auto"/>
      </w:pPr>
      <w:r>
        <w:separator/>
      </w:r>
    </w:p>
  </w:endnote>
  <w:endnote w:type="continuationSeparator" w:id="0">
    <w:p w:rsidR="0076133A" w:rsidRDefault="0076133A" w:rsidP="00A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3A" w:rsidRDefault="0076133A" w:rsidP="00A63506">
      <w:pPr>
        <w:spacing w:after="0" w:line="240" w:lineRule="auto"/>
      </w:pPr>
      <w:r>
        <w:separator/>
      </w:r>
    </w:p>
  </w:footnote>
  <w:footnote w:type="continuationSeparator" w:id="0">
    <w:p w:rsidR="0076133A" w:rsidRDefault="0076133A" w:rsidP="00A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D13"/>
    <w:multiLevelType w:val="hybridMultilevel"/>
    <w:tmpl w:val="8D765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CD5E8E"/>
    <w:multiLevelType w:val="hybridMultilevel"/>
    <w:tmpl w:val="6E02B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346AA8"/>
    <w:multiLevelType w:val="hybridMultilevel"/>
    <w:tmpl w:val="19380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443E60"/>
    <w:multiLevelType w:val="hybridMultilevel"/>
    <w:tmpl w:val="7798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EB72F89"/>
    <w:multiLevelType w:val="hybridMultilevel"/>
    <w:tmpl w:val="D2A22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F6B28"/>
    <w:multiLevelType w:val="hybridMultilevel"/>
    <w:tmpl w:val="41B2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0230F38"/>
    <w:multiLevelType w:val="hybridMultilevel"/>
    <w:tmpl w:val="FFC2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0E34A9C"/>
    <w:multiLevelType w:val="hybridMultilevel"/>
    <w:tmpl w:val="4E765956"/>
    <w:lvl w:ilvl="0" w:tplc="249E1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66DC4"/>
    <w:multiLevelType w:val="hybridMultilevel"/>
    <w:tmpl w:val="A53C5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1115A"/>
    <w:multiLevelType w:val="hybridMultilevel"/>
    <w:tmpl w:val="CF825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B8969A3"/>
    <w:multiLevelType w:val="hybridMultilevel"/>
    <w:tmpl w:val="B7E2E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EF0299"/>
    <w:multiLevelType w:val="hybridMultilevel"/>
    <w:tmpl w:val="97A2A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A5CBA"/>
    <w:multiLevelType w:val="singleLevel"/>
    <w:tmpl w:val="2338926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>
    <w:nsid w:val="38B1255B"/>
    <w:multiLevelType w:val="hybridMultilevel"/>
    <w:tmpl w:val="781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A4D73"/>
    <w:multiLevelType w:val="hybridMultilevel"/>
    <w:tmpl w:val="F9748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CF00A7B"/>
    <w:multiLevelType w:val="hybridMultilevel"/>
    <w:tmpl w:val="9C68C9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69283E"/>
    <w:multiLevelType w:val="hybridMultilevel"/>
    <w:tmpl w:val="0A1AD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9F1E11"/>
    <w:multiLevelType w:val="hybridMultilevel"/>
    <w:tmpl w:val="58E26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03E4375"/>
    <w:multiLevelType w:val="hybridMultilevel"/>
    <w:tmpl w:val="396A2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A3340"/>
    <w:multiLevelType w:val="multilevel"/>
    <w:tmpl w:val="A96644F0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21">
    <w:nsid w:val="4357302B"/>
    <w:multiLevelType w:val="hybridMultilevel"/>
    <w:tmpl w:val="2EF27A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0031CF"/>
    <w:multiLevelType w:val="hybridMultilevel"/>
    <w:tmpl w:val="2D6CE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9563E83"/>
    <w:multiLevelType w:val="hybridMultilevel"/>
    <w:tmpl w:val="B470E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45836"/>
    <w:multiLevelType w:val="hybridMultilevel"/>
    <w:tmpl w:val="CCD82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6D425A"/>
    <w:multiLevelType w:val="hybridMultilevel"/>
    <w:tmpl w:val="94E23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5B71D37"/>
    <w:multiLevelType w:val="multilevel"/>
    <w:tmpl w:val="ADB8F75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7">
    <w:nsid w:val="564612EE"/>
    <w:multiLevelType w:val="hybridMultilevel"/>
    <w:tmpl w:val="CF6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31E3B1A"/>
    <w:multiLevelType w:val="hybridMultilevel"/>
    <w:tmpl w:val="398A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CAB3153"/>
    <w:multiLevelType w:val="multilevel"/>
    <w:tmpl w:val="F5FED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DEB1EB2"/>
    <w:multiLevelType w:val="hybridMultilevel"/>
    <w:tmpl w:val="995E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A517A6"/>
    <w:multiLevelType w:val="hybridMultilevel"/>
    <w:tmpl w:val="DCB24C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>
    <w:nsid w:val="744C5FBD"/>
    <w:multiLevelType w:val="hybridMultilevel"/>
    <w:tmpl w:val="3D427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580728"/>
    <w:multiLevelType w:val="multilevel"/>
    <w:tmpl w:val="5D48F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5BA43AF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36">
    <w:nsid w:val="7EB122CD"/>
    <w:multiLevelType w:val="hybridMultilevel"/>
    <w:tmpl w:val="8034D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32"/>
  </w:num>
  <w:num w:numId="3">
    <w:abstractNumId w:val="15"/>
  </w:num>
  <w:num w:numId="4">
    <w:abstractNumId w:val="4"/>
  </w:num>
  <w:num w:numId="5">
    <w:abstractNumId w:val="29"/>
  </w:num>
  <w:num w:numId="6">
    <w:abstractNumId w:val="5"/>
  </w:num>
  <w:num w:numId="7">
    <w:abstractNumId w:val="9"/>
  </w:num>
  <w:num w:numId="8">
    <w:abstractNumId w:val="18"/>
  </w:num>
  <w:num w:numId="9">
    <w:abstractNumId w:val="1"/>
  </w:num>
  <w:num w:numId="10">
    <w:abstractNumId w:val="25"/>
  </w:num>
  <w:num w:numId="11">
    <w:abstractNumId w:val="2"/>
  </w:num>
  <w:num w:numId="12">
    <w:abstractNumId w:val="0"/>
  </w:num>
  <w:num w:numId="13">
    <w:abstractNumId w:val="6"/>
  </w:num>
  <w:num w:numId="14">
    <w:abstractNumId w:val="27"/>
  </w:num>
  <w:num w:numId="15">
    <w:abstractNumId w:val="22"/>
  </w:num>
  <w:num w:numId="16">
    <w:abstractNumId w:val="3"/>
  </w:num>
  <w:num w:numId="17">
    <w:abstractNumId w:val="14"/>
  </w:num>
  <w:num w:numId="18">
    <w:abstractNumId w:val="36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8"/>
  </w:num>
  <w:num w:numId="22">
    <w:abstractNumId w:val="17"/>
  </w:num>
  <w:num w:numId="23">
    <w:abstractNumId w:val="16"/>
  </w:num>
  <w:num w:numId="24">
    <w:abstractNumId w:val="13"/>
  </w:num>
  <w:num w:numId="25">
    <w:abstractNumId w:val="35"/>
  </w:num>
  <w:num w:numId="26">
    <w:abstractNumId w:val="34"/>
  </w:num>
  <w:num w:numId="27">
    <w:abstractNumId w:val="30"/>
  </w:num>
  <w:num w:numId="28">
    <w:abstractNumId w:val="8"/>
  </w:num>
  <w:num w:numId="29">
    <w:abstractNumId w:val="10"/>
  </w:num>
  <w:num w:numId="30">
    <w:abstractNumId w:val="31"/>
  </w:num>
  <w:num w:numId="31">
    <w:abstractNumId w:val="20"/>
  </w:num>
  <w:num w:numId="32">
    <w:abstractNumId w:val="24"/>
  </w:num>
  <w:num w:numId="33">
    <w:abstractNumId w:val="33"/>
  </w:num>
  <w:num w:numId="34">
    <w:abstractNumId w:val="23"/>
  </w:num>
  <w:num w:numId="35">
    <w:abstractNumId w:val="26"/>
  </w:num>
  <w:num w:numId="36">
    <w:abstractNumId w:val="19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9F8"/>
    <w:rsid w:val="00024FDF"/>
    <w:rsid w:val="00031859"/>
    <w:rsid w:val="00034D10"/>
    <w:rsid w:val="00060E94"/>
    <w:rsid w:val="00063E9E"/>
    <w:rsid w:val="00085131"/>
    <w:rsid w:val="000922D1"/>
    <w:rsid w:val="00093E4D"/>
    <w:rsid w:val="000B57C6"/>
    <w:rsid w:val="000B58F1"/>
    <w:rsid w:val="000D4CC6"/>
    <w:rsid w:val="000E5BAD"/>
    <w:rsid w:val="00106D1F"/>
    <w:rsid w:val="00124F5A"/>
    <w:rsid w:val="00130CA1"/>
    <w:rsid w:val="001351B2"/>
    <w:rsid w:val="00166916"/>
    <w:rsid w:val="00173193"/>
    <w:rsid w:val="0018291D"/>
    <w:rsid w:val="0019034B"/>
    <w:rsid w:val="00190B52"/>
    <w:rsid w:val="001A7FAE"/>
    <w:rsid w:val="001B1133"/>
    <w:rsid w:val="001C5107"/>
    <w:rsid w:val="001D2F66"/>
    <w:rsid w:val="00202C94"/>
    <w:rsid w:val="00204B29"/>
    <w:rsid w:val="00205F61"/>
    <w:rsid w:val="00217DF7"/>
    <w:rsid w:val="00225444"/>
    <w:rsid w:val="0023672D"/>
    <w:rsid w:val="0023783D"/>
    <w:rsid w:val="00240B5D"/>
    <w:rsid w:val="00273446"/>
    <w:rsid w:val="002855C2"/>
    <w:rsid w:val="002C2B81"/>
    <w:rsid w:val="002C5C4F"/>
    <w:rsid w:val="002D302D"/>
    <w:rsid w:val="002D39EA"/>
    <w:rsid w:val="002E6CB0"/>
    <w:rsid w:val="00322001"/>
    <w:rsid w:val="0032602B"/>
    <w:rsid w:val="003300E8"/>
    <w:rsid w:val="00332DAE"/>
    <w:rsid w:val="00335926"/>
    <w:rsid w:val="00340177"/>
    <w:rsid w:val="00340182"/>
    <w:rsid w:val="003542AF"/>
    <w:rsid w:val="00360310"/>
    <w:rsid w:val="00367D76"/>
    <w:rsid w:val="00371CE6"/>
    <w:rsid w:val="00372D78"/>
    <w:rsid w:val="00397554"/>
    <w:rsid w:val="003C5843"/>
    <w:rsid w:val="003D0A59"/>
    <w:rsid w:val="003D46F0"/>
    <w:rsid w:val="003D56C5"/>
    <w:rsid w:val="003E2A80"/>
    <w:rsid w:val="003F31D3"/>
    <w:rsid w:val="00403220"/>
    <w:rsid w:val="00412D1C"/>
    <w:rsid w:val="004246D2"/>
    <w:rsid w:val="00426EC2"/>
    <w:rsid w:val="00437B39"/>
    <w:rsid w:val="0044346A"/>
    <w:rsid w:val="0044569D"/>
    <w:rsid w:val="004972B1"/>
    <w:rsid w:val="004B0658"/>
    <w:rsid w:val="004C3347"/>
    <w:rsid w:val="004D2DF4"/>
    <w:rsid w:val="004F7462"/>
    <w:rsid w:val="00505196"/>
    <w:rsid w:val="00511279"/>
    <w:rsid w:val="005116FB"/>
    <w:rsid w:val="0051718A"/>
    <w:rsid w:val="0052013C"/>
    <w:rsid w:val="00522C27"/>
    <w:rsid w:val="0054612A"/>
    <w:rsid w:val="005637C4"/>
    <w:rsid w:val="00587F2A"/>
    <w:rsid w:val="005B47AC"/>
    <w:rsid w:val="005B627C"/>
    <w:rsid w:val="005C30F1"/>
    <w:rsid w:val="005D3269"/>
    <w:rsid w:val="005D7CF3"/>
    <w:rsid w:val="005F45AB"/>
    <w:rsid w:val="005F7207"/>
    <w:rsid w:val="0061337A"/>
    <w:rsid w:val="0062449C"/>
    <w:rsid w:val="00673C62"/>
    <w:rsid w:val="0067752D"/>
    <w:rsid w:val="006930B9"/>
    <w:rsid w:val="00695964"/>
    <w:rsid w:val="006A7D4F"/>
    <w:rsid w:val="006B5E04"/>
    <w:rsid w:val="006E40D4"/>
    <w:rsid w:val="006E5713"/>
    <w:rsid w:val="006E6780"/>
    <w:rsid w:val="006E6CC8"/>
    <w:rsid w:val="006F265E"/>
    <w:rsid w:val="006F586E"/>
    <w:rsid w:val="00703BAB"/>
    <w:rsid w:val="00703DAD"/>
    <w:rsid w:val="00720E57"/>
    <w:rsid w:val="00723FF2"/>
    <w:rsid w:val="007338AA"/>
    <w:rsid w:val="00746C22"/>
    <w:rsid w:val="00752C3C"/>
    <w:rsid w:val="0076133A"/>
    <w:rsid w:val="00762C1C"/>
    <w:rsid w:val="007950CD"/>
    <w:rsid w:val="007A2FDA"/>
    <w:rsid w:val="007B498F"/>
    <w:rsid w:val="007C7699"/>
    <w:rsid w:val="007C7D65"/>
    <w:rsid w:val="007D35D9"/>
    <w:rsid w:val="007F02E9"/>
    <w:rsid w:val="008023F4"/>
    <w:rsid w:val="00806E96"/>
    <w:rsid w:val="00814EEE"/>
    <w:rsid w:val="00833151"/>
    <w:rsid w:val="008339C0"/>
    <w:rsid w:val="00855058"/>
    <w:rsid w:val="00856F5D"/>
    <w:rsid w:val="008923D5"/>
    <w:rsid w:val="008A0CCF"/>
    <w:rsid w:val="008A68DC"/>
    <w:rsid w:val="008C6350"/>
    <w:rsid w:val="008F000D"/>
    <w:rsid w:val="00904AED"/>
    <w:rsid w:val="00915D5D"/>
    <w:rsid w:val="0092421E"/>
    <w:rsid w:val="00926D09"/>
    <w:rsid w:val="00963E41"/>
    <w:rsid w:val="009659F9"/>
    <w:rsid w:val="00966B2A"/>
    <w:rsid w:val="009778E8"/>
    <w:rsid w:val="00986792"/>
    <w:rsid w:val="009A251F"/>
    <w:rsid w:val="009A6856"/>
    <w:rsid w:val="009C4F3D"/>
    <w:rsid w:val="009C54E5"/>
    <w:rsid w:val="009D4978"/>
    <w:rsid w:val="009E2837"/>
    <w:rsid w:val="009F53D6"/>
    <w:rsid w:val="009F5563"/>
    <w:rsid w:val="00A007DE"/>
    <w:rsid w:val="00A343CE"/>
    <w:rsid w:val="00A3513E"/>
    <w:rsid w:val="00A541DB"/>
    <w:rsid w:val="00A63506"/>
    <w:rsid w:val="00A66D1F"/>
    <w:rsid w:val="00A75B2C"/>
    <w:rsid w:val="00A872C7"/>
    <w:rsid w:val="00A92002"/>
    <w:rsid w:val="00AA022E"/>
    <w:rsid w:val="00AB5755"/>
    <w:rsid w:val="00AC2E7C"/>
    <w:rsid w:val="00AC4F13"/>
    <w:rsid w:val="00AE09ED"/>
    <w:rsid w:val="00AF7C70"/>
    <w:rsid w:val="00B07ED0"/>
    <w:rsid w:val="00B24080"/>
    <w:rsid w:val="00B304DB"/>
    <w:rsid w:val="00B34711"/>
    <w:rsid w:val="00B41B95"/>
    <w:rsid w:val="00B508AD"/>
    <w:rsid w:val="00B515DB"/>
    <w:rsid w:val="00B63BB3"/>
    <w:rsid w:val="00B74729"/>
    <w:rsid w:val="00B84447"/>
    <w:rsid w:val="00BB00D4"/>
    <w:rsid w:val="00BB2141"/>
    <w:rsid w:val="00BB248C"/>
    <w:rsid w:val="00BB5D4F"/>
    <w:rsid w:val="00BC0109"/>
    <w:rsid w:val="00BD0957"/>
    <w:rsid w:val="00BD655B"/>
    <w:rsid w:val="00BF0E0B"/>
    <w:rsid w:val="00BF1369"/>
    <w:rsid w:val="00BF4022"/>
    <w:rsid w:val="00C02319"/>
    <w:rsid w:val="00C13ECA"/>
    <w:rsid w:val="00C430DB"/>
    <w:rsid w:val="00C54A7A"/>
    <w:rsid w:val="00C80D0C"/>
    <w:rsid w:val="00C84F52"/>
    <w:rsid w:val="00CA1D9C"/>
    <w:rsid w:val="00CC3A08"/>
    <w:rsid w:val="00CD5690"/>
    <w:rsid w:val="00CE192A"/>
    <w:rsid w:val="00CF2736"/>
    <w:rsid w:val="00D22D5D"/>
    <w:rsid w:val="00D2649A"/>
    <w:rsid w:val="00D32E97"/>
    <w:rsid w:val="00D33D01"/>
    <w:rsid w:val="00D4097E"/>
    <w:rsid w:val="00D433CF"/>
    <w:rsid w:val="00D43F26"/>
    <w:rsid w:val="00D53131"/>
    <w:rsid w:val="00D566C2"/>
    <w:rsid w:val="00D8692A"/>
    <w:rsid w:val="00DA335F"/>
    <w:rsid w:val="00DB7D89"/>
    <w:rsid w:val="00DD1691"/>
    <w:rsid w:val="00E135C5"/>
    <w:rsid w:val="00E36BC8"/>
    <w:rsid w:val="00E7337C"/>
    <w:rsid w:val="00E8034B"/>
    <w:rsid w:val="00EA7D58"/>
    <w:rsid w:val="00EB03A8"/>
    <w:rsid w:val="00EB19F8"/>
    <w:rsid w:val="00EB6F04"/>
    <w:rsid w:val="00EE226F"/>
    <w:rsid w:val="00EE2D27"/>
    <w:rsid w:val="00EF0352"/>
    <w:rsid w:val="00EF527F"/>
    <w:rsid w:val="00EF7B04"/>
    <w:rsid w:val="00F053BD"/>
    <w:rsid w:val="00F26A69"/>
    <w:rsid w:val="00F44746"/>
    <w:rsid w:val="00F5414C"/>
    <w:rsid w:val="00F57A53"/>
    <w:rsid w:val="00F75189"/>
    <w:rsid w:val="00FD5536"/>
    <w:rsid w:val="00FD62A7"/>
    <w:rsid w:val="00FD7103"/>
    <w:rsid w:val="00FE3C10"/>
    <w:rsid w:val="00FE550C"/>
    <w:rsid w:val="00FF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2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4612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54612A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/>
    </w:rPr>
  </w:style>
  <w:style w:type="paragraph" w:styleId="3">
    <w:name w:val="heading 3"/>
    <w:basedOn w:val="a"/>
    <w:link w:val="30"/>
    <w:uiPriority w:val="99"/>
    <w:qFormat/>
    <w:rsid w:val="00332DAE"/>
    <w:pPr>
      <w:spacing w:before="100" w:beforeAutospacing="1" w:after="100" w:afterAutospacing="1" w:line="240" w:lineRule="auto"/>
      <w:outlineLvl w:val="2"/>
    </w:pPr>
    <w:rPr>
      <w:rFonts w:ascii="Arial" w:hAnsi="Arial" w:cs="Times New Roman"/>
      <w:b/>
      <w:bCs/>
      <w:color w:val="199043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32DAE"/>
    <w:rPr>
      <w:rFonts w:ascii="Arial" w:hAnsi="Arial" w:cs="Arial"/>
      <w:b/>
      <w:bCs/>
      <w:color w:val="199043"/>
      <w:sz w:val="20"/>
      <w:szCs w:val="20"/>
    </w:rPr>
  </w:style>
  <w:style w:type="paragraph" w:customStyle="1" w:styleId="Style7">
    <w:name w:val="Style7"/>
    <w:basedOn w:val="a"/>
    <w:uiPriority w:val="99"/>
    <w:rsid w:val="00EB19F8"/>
    <w:pPr>
      <w:widowControl w:val="0"/>
      <w:autoSpaceDE w:val="0"/>
      <w:autoSpaceDN w:val="0"/>
      <w:adjustRightInd w:val="0"/>
      <w:spacing w:after="0" w:line="467" w:lineRule="exact"/>
      <w:ind w:firstLine="672"/>
      <w:jc w:val="both"/>
    </w:pPr>
    <w:rPr>
      <w:sz w:val="24"/>
      <w:szCs w:val="24"/>
    </w:rPr>
  </w:style>
  <w:style w:type="character" w:customStyle="1" w:styleId="FontStyle13">
    <w:name w:val="Font Style13"/>
    <w:qFormat/>
    <w:rsid w:val="00EB19F8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rsid w:val="00EB19F8"/>
    <w:pPr>
      <w:spacing w:before="100" w:beforeAutospacing="1" w:after="100" w:afterAutospacing="1" w:line="360" w:lineRule="auto"/>
    </w:pPr>
    <w:rPr>
      <w:sz w:val="18"/>
      <w:szCs w:val="18"/>
    </w:rPr>
  </w:style>
  <w:style w:type="paragraph" w:styleId="a4">
    <w:name w:val="List Paragraph"/>
    <w:basedOn w:val="a"/>
    <w:uiPriority w:val="99"/>
    <w:qFormat/>
    <w:rsid w:val="00031859"/>
    <w:pPr>
      <w:ind w:left="720"/>
    </w:pPr>
    <w:rPr>
      <w:sz w:val="24"/>
      <w:szCs w:val="24"/>
      <w:lang w:eastAsia="en-US"/>
    </w:rPr>
  </w:style>
  <w:style w:type="paragraph" w:customStyle="1" w:styleId="Style8">
    <w:name w:val="Style8"/>
    <w:basedOn w:val="a"/>
    <w:uiPriority w:val="99"/>
    <w:rsid w:val="00332DAE"/>
    <w:pPr>
      <w:widowControl w:val="0"/>
      <w:autoSpaceDE w:val="0"/>
      <w:autoSpaceDN w:val="0"/>
      <w:adjustRightInd w:val="0"/>
      <w:spacing w:after="0" w:line="466" w:lineRule="exact"/>
      <w:jc w:val="both"/>
    </w:pPr>
    <w:rPr>
      <w:sz w:val="24"/>
      <w:szCs w:val="24"/>
    </w:rPr>
  </w:style>
  <w:style w:type="paragraph" w:customStyle="1" w:styleId="c25">
    <w:name w:val="c25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0">
    <w:name w:val="c0"/>
    <w:basedOn w:val="a0"/>
    <w:uiPriority w:val="99"/>
    <w:rsid w:val="00FD7103"/>
  </w:style>
  <w:style w:type="paragraph" w:customStyle="1" w:styleId="c23">
    <w:name w:val="c23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58">
    <w:name w:val="c58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42">
    <w:name w:val="c42"/>
    <w:basedOn w:val="a0"/>
    <w:uiPriority w:val="99"/>
    <w:rsid w:val="00FD7103"/>
  </w:style>
  <w:style w:type="paragraph" w:customStyle="1" w:styleId="c11">
    <w:name w:val="c11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2">
    <w:name w:val="c2"/>
    <w:basedOn w:val="a0"/>
    <w:uiPriority w:val="99"/>
    <w:rsid w:val="00FD7103"/>
  </w:style>
  <w:style w:type="paragraph" w:customStyle="1" w:styleId="c37">
    <w:name w:val="c37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71">
    <w:name w:val="c71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40">
    <w:name w:val="c40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24">
    <w:name w:val="c24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32">
    <w:name w:val="c32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19">
    <w:name w:val="c19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EF7B04"/>
    <w:rPr>
      <w:rFonts w:cs="Calibri"/>
      <w:sz w:val="22"/>
      <w:szCs w:val="22"/>
    </w:rPr>
  </w:style>
  <w:style w:type="character" w:customStyle="1" w:styleId="10">
    <w:name w:val="Заголовок 1 Знак"/>
    <w:link w:val="1"/>
    <w:rsid w:val="005461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54612A"/>
    <w:rPr>
      <w:rFonts w:ascii="Cambria" w:hAnsi="Cambria"/>
      <w:b/>
      <w:bCs/>
      <w:color w:val="4F81BD"/>
      <w:sz w:val="26"/>
      <w:szCs w:val="26"/>
    </w:rPr>
  </w:style>
  <w:style w:type="character" w:styleId="a6">
    <w:name w:val="Hyperlink"/>
    <w:uiPriority w:val="99"/>
    <w:unhideWhenUsed/>
    <w:rsid w:val="0054612A"/>
    <w:rPr>
      <w:color w:val="0000FF"/>
      <w:u w:val="single"/>
    </w:rPr>
  </w:style>
  <w:style w:type="character" w:customStyle="1" w:styleId="5">
    <w:name w:val="Основной текст (5)_"/>
    <w:link w:val="50"/>
    <w:locked/>
    <w:rsid w:val="00752C3C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52C3C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 w:cs="Times New Roman"/>
      <w:sz w:val="20"/>
      <w:szCs w:val="20"/>
      <w:lang/>
    </w:rPr>
  </w:style>
  <w:style w:type="paragraph" w:customStyle="1" w:styleId="a7">
    <w:name w:val="Подпись к таблице"/>
    <w:basedOn w:val="a"/>
    <w:qFormat/>
    <w:rsid w:val="00BF0E0B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i/>
      <w:iCs/>
      <w:lang w:eastAsia="en-US"/>
    </w:rPr>
  </w:style>
  <w:style w:type="character" w:customStyle="1" w:styleId="21">
    <w:name w:val="Основной текст (2) + Полужирный"/>
    <w:qFormat/>
    <w:rsid w:val="00BF0E0B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A63506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Верхний колонтитул Знак"/>
    <w:link w:val="a8"/>
    <w:uiPriority w:val="99"/>
    <w:rsid w:val="00A63506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A63506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b">
    <w:name w:val="Нижний колонтитул Знак"/>
    <w:link w:val="aa"/>
    <w:uiPriority w:val="99"/>
    <w:rsid w:val="00A63506"/>
    <w:rPr>
      <w:rFonts w:cs="Calibri"/>
      <w:sz w:val="22"/>
      <w:szCs w:val="22"/>
    </w:rPr>
  </w:style>
  <w:style w:type="paragraph" w:customStyle="1" w:styleId="11">
    <w:name w:val="Без интервала1"/>
    <w:qFormat/>
    <w:rsid w:val="008023F4"/>
    <w:rPr>
      <w:rFonts w:cs="Calibri"/>
      <w:sz w:val="24"/>
      <w:szCs w:val="22"/>
      <w:lang w:eastAsia="en-US"/>
    </w:rPr>
  </w:style>
  <w:style w:type="character" w:customStyle="1" w:styleId="8">
    <w:name w:val="Основной текст (8)_"/>
    <w:link w:val="80"/>
    <w:qFormat/>
    <w:rsid w:val="00966B2A"/>
    <w:rPr>
      <w:rFonts w:ascii="Times New Roman" w:hAnsi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966B2A"/>
    <w:pPr>
      <w:widowControl w:val="0"/>
      <w:shd w:val="clear" w:color="auto" w:fill="FFFFFF"/>
      <w:spacing w:before="300" w:after="0" w:line="288" w:lineRule="exact"/>
      <w:ind w:hanging="360"/>
      <w:jc w:val="both"/>
    </w:pPr>
    <w:rPr>
      <w:rFonts w:ascii="Times New Roman" w:hAnsi="Times New Roman" w:cs="Times New Roman"/>
      <w:i/>
      <w:iCs/>
      <w:sz w:val="20"/>
      <w:szCs w:val="20"/>
      <w:lang/>
    </w:rPr>
  </w:style>
  <w:style w:type="character" w:customStyle="1" w:styleId="fontstyle130">
    <w:name w:val="fontstyle13"/>
    <w:rsid w:val="0023783D"/>
  </w:style>
  <w:style w:type="character" w:customStyle="1" w:styleId="7">
    <w:name w:val="Основной текст (7) + Полужирный"/>
    <w:qFormat/>
    <w:rsid w:val="00437B39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"/>
    <w:qFormat/>
    <w:rsid w:val="00437B39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0">
    <w:name w:val="Основной текст (8) + 12 pt"/>
    <w:qFormat/>
    <w:rsid w:val="00437B3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10">
    <w:name w:val="Заголовок 11"/>
    <w:basedOn w:val="a"/>
    <w:uiPriority w:val="1"/>
    <w:qFormat/>
    <w:rsid w:val="00DA335F"/>
    <w:pPr>
      <w:widowControl w:val="0"/>
      <w:autoSpaceDE w:val="0"/>
      <w:autoSpaceDN w:val="0"/>
      <w:spacing w:after="0" w:line="240" w:lineRule="auto"/>
      <w:ind w:left="807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table" w:styleId="ac">
    <w:name w:val="Table Grid"/>
    <w:basedOn w:val="a1"/>
    <w:uiPriority w:val="59"/>
    <w:locked/>
    <w:rsid w:val="00FD62A7"/>
    <w:rPr>
      <w:rFonts w:eastAsia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14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6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6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6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26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26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261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26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26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261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26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261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61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9261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26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261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9261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2613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6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B03DB-7379-49DE-8317-F3A138FF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11</Pages>
  <Words>3106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Пользователь Windows</cp:lastModifiedBy>
  <cp:revision>53</cp:revision>
  <cp:lastPrinted>2020-10-15T09:02:00Z</cp:lastPrinted>
  <dcterms:created xsi:type="dcterms:W3CDTF">2017-04-14T13:59:00Z</dcterms:created>
  <dcterms:modified xsi:type="dcterms:W3CDTF">2025-05-16T09:54:00Z</dcterms:modified>
</cp:coreProperties>
</file>