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C0" w:rsidRPr="0069299B" w:rsidRDefault="009834A6" w:rsidP="0069299B">
      <w:pPr>
        <w:pStyle w:val="11"/>
        <w:ind w:left="0" w:right="1276"/>
        <w:jc w:val="center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-712470</wp:posOffset>
            </wp:positionV>
            <wp:extent cx="7566025" cy="10396855"/>
            <wp:effectExtent l="19050" t="0" r="0" b="0"/>
            <wp:wrapThrough wrapText="bothSides">
              <wp:wrapPolygon edited="0">
                <wp:start x="-54" y="0"/>
                <wp:lineTo x="-54" y="21570"/>
                <wp:lineTo x="21591" y="21570"/>
                <wp:lineTo x="21591" y="0"/>
                <wp:lineTo x="-54" y="0"/>
              </wp:wrapPolygon>
            </wp:wrapThrough>
            <wp:docPr id="2" name="Рисунок 1" descr="C:\Users\Пользователь\Desktop\Титульники программ (1)\Титульники программ\Шляпный сал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программ (1)\Титульники программ\Шляпный сало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39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5C0">
        <w:rPr>
          <w:sz w:val="24"/>
          <w:szCs w:val="24"/>
        </w:rPr>
        <w:t xml:space="preserve">                </w:t>
      </w:r>
      <w:bookmarkStart w:id="0" w:name="_TOC_250008"/>
      <w:r w:rsidR="008C35C0" w:rsidRPr="0069299B">
        <w:t xml:space="preserve">РАЗДЕЛ 1. КОМПЛЕКС ОСНОВНЫХ </w:t>
      </w:r>
      <w:r w:rsidR="008C35C0" w:rsidRPr="0069299B">
        <w:lastRenderedPageBreak/>
        <w:t xml:space="preserve">ХАРАКТЕРИСТИК </w:t>
      </w:r>
      <w:r w:rsidR="008C35C0" w:rsidRPr="0069299B">
        <w:rPr>
          <w:spacing w:val="-67"/>
        </w:rPr>
        <w:t xml:space="preserve"> </w:t>
      </w:r>
      <w:bookmarkEnd w:id="0"/>
      <w:r w:rsidR="008C35C0" w:rsidRPr="0069299B">
        <w:t>ПРОГРАММЫ</w:t>
      </w:r>
    </w:p>
    <w:p w:rsidR="008C35C0" w:rsidRPr="0069299B" w:rsidRDefault="008C35C0" w:rsidP="0069299B">
      <w:pPr>
        <w:pStyle w:val="11"/>
        <w:ind w:left="0" w:right="1276"/>
        <w:jc w:val="center"/>
      </w:pPr>
    </w:p>
    <w:p w:rsidR="008C35C0" w:rsidRPr="0069299B" w:rsidRDefault="008C35C0" w:rsidP="0069299B">
      <w:pPr>
        <w:pStyle w:val="11"/>
        <w:numPr>
          <w:ilvl w:val="1"/>
          <w:numId w:val="1"/>
        </w:numPr>
        <w:tabs>
          <w:tab w:val="left" w:pos="3655"/>
          <w:tab w:val="left" w:pos="3656"/>
        </w:tabs>
        <w:spacing w:line="319" w:lineRule="exact"/>
        <w:ind w:hanging="721"/>
        <w:jc w:val="left"/>
      </w:pPr>
      <w:bookmarkStart w:id="1" w:name="_TOC_250007"/>
      <w:r w:rsidRPr="0069299B">
        <w:t>ПОЯСНИТЕЛЬНАЯ</w:t>
      </w:r>
      <w:r w:rsidRPr="0069299B">
        <w:rPr>
          <w:spacing w:val="-4"/>
        </w:rPr>
        <w:t xml:space="preserve"> </w:t>
      </w:r>
      <w:bookmarkEnd w:id="1"/>
      <w:r w:rsidRPr="0069299B">
        <w:t>ЗАПИСКА</w:t>
      </w:r>
    </w:p>
    <w:p w:rsidR="008C35C0" w:rsidRPr="0069299B" w:rsidRDefault="008C35C0" w:rsidP="0069299B">
      <w:pPr>
        <w:pStyle w:val="Style7"/>
        <w:widowControl/>
        <w:spacing w:line="276" w:lineRule="auto"/>
        <w:rPr>
          <w:sz w:val="28"/>
          <w:szCs w:val="28"/>
          <w:shd w:val="clear" w:color="auto" w:fill="FFFFFF"/>
        </w:rPr>
      </w:pPr>
      <w:r w:rsidRPr="0069299B">
        <w:rPr>
          <w:sz w:val="28"/>
          <w:szCs w:val="28"/>
          <w:shd w:val="clear" w:color="auto" w:fill="FFFFFF"/>
        </w:rPr>
        <w:t>Шляпки</w:t>
      </w:r>
      <w:r w:rsidRPr="0069299B">
        <w:rPr>
          <w:rStyle w:val="apple-converted-space"/>
          <w:sz w:val="28"/>
          <w:szCs w:val="28"/>
          <w:shd w:val="clear" w:color="auto" w:fill="FFFFFF"/>
        </w:rPr>
        <w:t> </w:t>
      </w:r>
      <w:r w:rsidRPr="0069299B">
        <w:rPr>
          <w:sz w:val="28"/>
          <w:szCs w:val="28"/>
          <w:shd w:val="clear" w:color="auto" w:fill="FFFFFF"/>
        </w:rPr>
        <w:t xml:space="preserve">– это удивительное создание человечества.  Головные уборы  приносят радость, удовольствие и ощущение карнавала. А их обладательницам дарят заряд энергии и бодрость духа. Еще они дарят своим хозяйкам ощущение роскоши и шика. И любая, хотя бы только примерившая шляпку девушка, чувствует себя обаятельной и привлекательной.  </w:t>
      </w:r>
    </w:p>
    <w:p w:rsidR="008C35C0" w:rsidRPr="0069299B" w:rsidRDefault="008C35C0" w:rsidP="0069299B">
      <w:pPr>
        <w:pStyle w:val="Style7"/>
        <w:widowControl/>
        <w:spacing w:line="276" w:lineRule="auto"/>
        <w:rPr>
          <w:sz w:val="28"/>
          <w:szCs w:val="28"/>
          <w:shd w:val="clear" w:color="auto" w:fill="FFFFFF"/>
        </w:rPr>
      </w:pPr>
      <w:r w:rsidRPr="0069299B">
        <w:rPr>
          <w:sz w:val="28"/>
          <w:szCs w:val="28"/>
          <w:shd w:val="clear" w:color="auto" w:fill="FFFFFF"/>
        </w:rPr>
        <w:t xml:space="preserve"> Кто только не решал судьбу шляпы в русском обществе – модистки и модницы, художники и поэты, церковь и даже цари. А все это из-за того, что среди модных и актуальных аксессуаров шляпа занимает очень высокое, главенствующее положение.</w:t>
      </w:r>
    </w:p>
    <w:p w:rsidR="008C35C0" w:rsidRPr="0069299B" w:rsidRDefault="008C35C0" w:rsidP="0069299B">
      <w:pPr>
        <w:pStyle w:val="Style7"/>
        <w:widowControl/>
        <w:spacing w:line="276" w:lineRule="auto"/>
        <w:rPr>
          <w:sz w:val="28"/>
          <w:szCs w:val="28"/>
          <w:shd w:val="clear" w:color="auto" w:fill="FFFFFF"/>
        </w:rPr>
      </w:pPr>
    </w:p>
    <w:p w:rsidR="008C35C0" w:rsidRPr="0069299B" w:rsidRDefault="008C35C0" w:rsidP="00692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«Веселые игрушки. Секреты мастерства» разработана согласно требованиям следующих нормативных документов:</w:t>
      </w:r>
    </w:p>
    <w:p w:rsidR="008C35C0" w:rsidRPr="0069299B" w:rsidRDefault="008C35C0" w:rsidP="0069299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8C35C0" w:rsidRPr="0069299B" w:rsidRDefault="008C35C0" w:rsidP="0069299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8C35C0" w:rsidRPr="0069299B" w:rsidRDefault="008C35C0" w:rsidP="0069299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8C35C0" w:rsidRPr="0069299B" w:rsidRDefault="008C35C0" w:rsidP="0069299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</w:t>
      </w:r>
      <w:proofErr w:type="gramStart"/>
      <w:r w:rsidRPr="0069299B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69299B">
        <w:rPr>
          <w:rFonts w:ascii="Times New Roman" w:hAnsi="Times New Roman" w:cs="Times New Roman"/>
          <w:sz w:val="28"/>
          <w:szCs w:val="28"/>
        </w:rPr>
        <w:t xml:space="preserve"> но дополнительным общеобразовательным программам, (утвержден приказом Министерства просвещения РФ от 22.07.2022 № 629).</w:t>
      </w:r>
    </w:p>
    <w:p w:rsidR="008C35C0" w:rsidRPr="0069299B" w:rsidRDefault="008C35C0" w:rsidP="0069299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69299B">
        <w:rPr>
          <w:rFonts w:ascii="Times New Roman" w:hAnsi="Times New Roman" w:cs="Times New Roman"/>
          <w:sz w:val="28"/>
          <w:szCs w:val="28"/>
          <w:lang w:val="en-US" w:bidi="en-US"/>
        </w:rPr>
        <w:t>N</w:t>
      </w:r>
      <w:r w:rsidRPr="006929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69299B">
        <w:rPr>
          <w:rFonts w:ascii="Times New Roman" w:hAnsi="Times New Roman" w:cs="Times New Roman"/>
          <w:sz w:val="28"/>
          <w:szCs w:val="28"/>
        </w:rPr>
        <w:t>996-р)</w:t>
      </w:r>
    </w:p>
    <w:p w:rsidR="008C35C0" w:rsidRPr="0069299B" w:rsidRDefault="008C35C0" w:rsidP="0069299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8C35C0" w:rsidRPr="0069299B" w:rsidRDefault="008C35C0" w:rsidP="00692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5C0" w:rsidRPr="0069299B" w:rsidRDefault="008C35C0" w:rsidP="0069299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Style w:val="FontStyle13"/>
          <w:b/>
          <w:bCs/>
          <w:i/>
          <w:iCs/>
          <w:sz w:val="28"/>
          <w:szCs w:val="28"/>
        </w:rPr>
        <w:t>Программа имеет художественную направленность</w:t>
      </w:r>
      <w:r w:rsidRPr="0069299B">
        <w:rPr>
          <w:rStyle w:val="FontStyle13"/>
          <w:sz w:val="28"/>
          <w:szCs w:val="28"/>
        </w:rPr>
        <w:t xml:space="preserve"> и </w:t>
      </w:r>
      <w:r w:rsidRPr="0069299B">
        <w:rPr>
          <w:rFonts w:ascii="Times New Roman" w:hAnsi="Times New Roman" w:cs="Times New Roman"/>
          <w:sz w:val="28"/>
          <w:szCs w:val="28"/>
        </w:rPr>
        <w:t xml:space="preserve">нацелена на то, чтобы дать понять обучающимся, что любая деятельность по программе - есть труд, будь то создание эскиза или чертежа, творческий поиск собственного решения или демонстрация готового изделия. И труд этот должен приносить радость и чувство удовлетворения. </w:t>
      </w:r>
    </w:p>
    <w:p w:rsidR="008C35C0" w:rsidRPr="0069299B" w:rsidRDefault="008C35C0" w:rsidP="0069299B">
      <w:pPr>
        <w:pStyle w:val="Style7"/>
        <w:widowControl/>
        <w:spacing w:line="276" w:lineRule="auto"/>
        <w:ind w:firstLine="0"/>
        <w:rPr>
          <w:rStyle w:val="FontStyle13"/>
          <w:sz w:val="28"/>
          <w:szCs w:val="28"/>
        </w:rPr>
      </w:pPr>
      <w:r w:rsidRPr="0069299B">
        <w:rPr>
          <w:b/>
          <w:sz w:val="28"/>
          <w:szCs w:val="28"/>
        </w:rPr>
        <w:lastRenderedPageBreak/>
        <w:t xml:space="preserve"> </w:t>
      </w:r>
      <w:r w:rsidRPr="0069299B">
        <w:rPr>
          <w:rStyle w:val="FontStyle13"/>
          <w:b/>
          <w:bCs/>
          <w:i/>
          <w:iCs/>
          <w:sz w:val="28"/>
          <w:szCs w:val="28"/>
        </w:rPr>
        <w:t xml:space="preserve">     Актуальность данной программы </w:t>
      </w:r>
      <w:r w:rsidRPr="0069299B">
        <w:rPr>
          <w:rStyle w:val="FontStyle13"/>
          <w:sz w:val="28"/>
          <w:szCs w:val="28"/>
        </w:rPr>
        <w:t xml:space="preserve">заключается в том, что стремительно меняющиеся условия современной жизни требуют от человека умения реализовать себя в разнообразных жизненных ситуациях и разнообразных видах деятельности. Занятия с детьми по освоению основ дизайна головного убора с учетом современной моды ведут к развитию важных для ребёнка психофизических, интеллектуальных и нравственных качеств.  </w:t>
      </w:r>
    </w:p>
    <w:p w:rsidR="008C35C0" w:rsidRPr="0069299B" w:rsidRDefault="008C35C0" w:rsidP="0069299B">
      <w:pPr>
        <w:pStyle w:val="Style7"/>
        <w:widowControl/>
        <w:spacing w:line="276" w:lineRule="auto"/>
        <w:rPr>
          <w:sz w:val="28"/>
          <w:szCs w:val="28"/>
        </w:rPr>
      </w:pPr>
    </w:p>
    <w:p w:rsidR="008C35C0" w:rsidRPr="003544F9" w:rsidRDefault="008C35C0" w:rsidP="0069299B">
      <w:pPr>
        <w:pStyle w:val="Style7"/>
        <w:widowControl/>
        <w:spacing w:line="276" w:lineRule="auto"/>
        <w:ind w:firstLine="0"/>
        <w:rPr>
          <w:sz w:val="28"/>
          <w:szCs w:val="28"/>
        </w:rPr>
      </w:pPr>
      <w:r w:rsidRPr="0069299B">
        <w:rPr>
          <w:b/>
          <w:bCs/>
          <w:i/>
          <w:iCs/>
          <w:color w:val="FF0000"/>
          <w:sz w:val="28"/>
          <w:szCs w:val="28"/>
        </w:rPr>
        <w:t xml:space="preserve">    </w:t>
      </w:r>
      <w:r w:rsidRPr="003544F9">
        <w:rPr>
          <w:b/>
          <w:i/>
          <w:sz w:val="28"/>
          <w:szCs w:val="28"/>
        </w:rPr>
        <w:t>Педагогическая целесообразность</w:t>
      </w:r>
      <w:r w:rsidR="00A14345" w:rsidRPr="003544F9">
        <w:rPr>
          <w:b/>
          <w:i/>
          <w:sz w:val="28"/>
          <w:szCs w:val="28"/>
        </w:rPr>
        <w:t xml:space="preserve"> </w:t>
      </w:r>
      <w:r w:rsidR="00A14345" w:rsidRPr="003544F9">
        <w:rPr>
          <w:sz w:val="28"/>
          <w:szCs w:val="28"/>
        </w:rPr>
        <w:t>программы определена тем, что она ориентирована на приобщение каждого ребенка к творчеству</w:t>
      </w:r>
      <w:r w:rsidR="003544F9">
        <w:rPr>
          <w:sz w:val="28"/>
          <w:szCs w:val="28"/>
        </w:rPr>
        <w:t xml:space="preserve"> и дает начальные знания и умения в области дизайна головных уборов</w:t>
      </w:r>
      <w:r w:rsidR="00A14345" w:rsidRPr="003544F9">
        <w:rPr>
          <w:sz w:val="28"/>
          <w:szCs w:val="28"/>
        </w:rPr>
        <w:t>.</w:t>
      </w:r>
    </w:p>
    <w:p w:rsidR="008C35C0" w:rsidRPr="0069299B" w:rsidRDefault="008C35C0" w:rsidP="0069299B">
      <w:pPr>
        <w:pStyle w:val="Style7"/>
        <w:widowControl/>
        <w:spacing w:line="276" w:lineRule="auto"/>
        <w:rPr>
          <w:rStyle w:val="FontStyle13"/>
          <w:b/>
          <w:bCs/>
          <w:color w:val="FF0000"/>
          <w:sz w:val="28"/>
          <w:szCs w:val="28"/>
        </w:rPr>
      </w:pPr>
    </w:p>
    <w:p w:rsidR="00A14345" w:rsidRPr="0069299B" w:rsidRDefault="00A14345" w:rsidP="0069299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Отличительной особенностью</w:t>
      </w:r>
      <w:r w:rsidRPr="0069299B">
        <w:rPr>
          <w:rFonts w:ascii="Times New Roman" w:hAnsi="Times New Roman" w:cs="Times New Roman"/>
          <w:sz w:val="28"/>
          <w:szCs w:val="28"/>
        </w:rPr>
        <w:t xml:space="preserve">    данной программы является то, что занятия по программе объединяют сразу несколько видов деятельности: конструирование, моделирование, рисование, технологию изготовления </w:t>
      </w:r>
      <w:r w:rsidRPr="003544F9">
        <w:rPr>
          <w:rFonts w:ascii="Times New Roman" w:hAnsi="Times New Roman" w:cs="Times New Roman"/>
          <w:sz w:val="28"/>
          <w:szCs w:val="28"/>
        </w:rPr>
        <w:t xml:space="preserve">головных уборов </w:t>
      </w:r>
      <w:r w:rsidR="00940187">
        <w:rPr>
          <w:rFonts w:ascii="Times New Roman" w:hAnsi="Times New Roman" w:cs="Times New Roman"/>
          <w:sz w:val="28"/>
          <w:szCs w:val="28"/>
        </w:rPr>
        <w:t>для</w:t>
      </w:r>
      <w:r w:rsidRPr="003544F9">
        <w:rPr>
          <w:rFonts w:ascii="Times New Roman" w:hAnsi="Times New Roman" w:cs="Times New Roman"/>
          <w:sz w:val="28"/>
          <w:szCs w:val="28"/>
        </w:rPr>
        <w:t xml:space="preserve"> </w:t>
      </w:r>
      <w:r w:rsidR="00940187">
        <w:rPr>
          <w:rFonts w:ascii="Times New Roman" w:hAnsi="Times New Roman" w:cs="Times New Roman"/>
          <w:sz w:val="28"/>
          <w:szCs w:val="28"/>
        </w:rPr>
        <w:t>демонстрации</w:t>
      </w:r>
      <w:r w:rsidRPr="003544F9">
        <w:rPr>
          <w:rFonts w:ascii="Times New Roman" w:hAnsi="Times New Roman" w:cs="Times New Roman"/>
          <w:sz w:val="28"/>
          <w:szCs w:val="28"/>
        </w:rPr>
        <w:t xml:space="preserve">  их на подиумах и сценических площадках.</w:t>
      </w:r>
      <w:r w:rsidRPr="006929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14345" w:rsidRPr="0069299B" w:rsidRDefault="00A14345" w:rsidP="00692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Новизна программы </w:t>
      </w:r>
      <w:r w:rsidRPr="0069299B">
        <w:rPr>
          <w:rFonts w:ascii="Times New Roman" w:hAnsi="Times New Roman" w:cs="Times New Roman"/>
          <w:sz w:val="28"/>
          <w:szCs w:val="28"/>
        </w:rPr>
        <w:t xml:space="preserve">заключается в логике построения учебных занятий, в выборе дидактического материала в зависимости от способностей  детей, систематизировании занятий для прочного усвоения материала. </w:t>
      </w:r>
      <w:r w:rsidRPr="0069299B">
        <w:rPr>
          <w:rFonts w:ascii="Times New Roman" w:hAnsi="Times New Roman" w:cs="Times New Roman"/>
          <w:bCs/>
          <w:iCs/>
          <w:sz w:val="28"/>
          <w:szCs w:val="28"/>
        </w:rPr>
        <w:t>В программу</w:t>
      </w:r>
      <w:r w:rsidRPr="0069299B">
        <w:rPr>
          <w:rFonts w:ascii="Times New Roman" w:hAnsi="Times New Roman" w:cs="Times New Roman"/>
          <w:sz w:val="28"/>
          <w:szCs w:val="28"/>
        </w:rPr>
        <w:t xml:space="preserve"> включены современные и традиционные направления и преемственность по созданию, моделированию и конс</w:t>
      </w:r>
      <w:r w:rsidR="00B52823" w:rsidRPr="0069299B">
        <w:rPr>
          <w:rFonts w:ascii="Times New Roman" w:hAnsi="Times New Roman" w:cs="Times New Roman"/>
          <w:sz w:val="28"/>
          <w:szCs w:val="28"/>
        </w:rPr>
        <w:t>труированию головных уборов</w:t>
      </w:r>
      <w:r w:rsidRPr="006929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4345" w:rsidRPr="0069299B" w:rsidRDefault="00A14345" w:rsidP="00692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823" w:rsidRPr="0069299B" w:rsidRDefault="00B52823" w:rsidP="0094018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187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940187">
        <w:rPr>
          <w:rStyle w:val="FontStyle13"/>
          <w:sz w:val="28"/>
          <w:szCs w:val="28"/>
        </w:rPr>
        <w:t xml:space="preserve">«Шляпный салон» </w:t>
      </w:r>
      <w:r w:rsidRPr="0094018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40187">
        <w:rPr>
          <w:rFonts w:ascii="Times New Roman" w:hAnsi="Times New Roman" w:cs="Times New Roman"/>
          <w:sz w:val="28"/>
          <w:szCs w:val="28"/>
        </w:rPr>
        <w:t xml:space="preserve"> образовательной, развивающей. </w:t>
      </w:r>
    </w:p>
    <w:p w:rsidR="00B52823" w:rsidRPr="0069299B" w:rsidRDefault="00B52823" w:rsidP="0069299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Style w:val="7"/>
          <w:rFonts w:eastAsiaTheme="minorHAnsi"/>
          <w:sz w:val="28"/>
          <w:szCs w:val="28"/>
        </w:rPr>
        <w:t>Уровень освоения программы - базовый</w:t>
      </w:r>
      <w:r w:rsidRPr="0069299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9299B">
        <w:rPr>
          <w:rStyle w:val="30"/>
          <w:rFonts w:ascii="Times New Roman" w:eastAsiaTheme="minorHAnsi" w:hAnsi="Times New Roman"/>
          <w:sz w:val="28"/>
          <w:szCs w:val="28"/>
        </w:rPr>
        <w:t xml:space="preserve"> </w:t>
      </w:r>
      <w:r w:rsidRPr="0069299B">
        <w:rPr>
          <w:rStyle w:val="812pt"/>
          <w:rFonts w:eastAsiaTheme="minorHAnsi"/>
          <w:sz w:val="28"/>
          <w:szCs w:val="28"/>
        </w:rPr>
        <w:t>Обучение</w:t>
      </w:r>
      <w:r w:rsidRPr="00692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99B">
        <w:rPr>
          <w:rFonts w:ascii="Times New Roman" w:hAnsi="Times New Roman" w:cs="Times New Roman"/>
          <w:sz w:val="28"/>
          <w:szCs w:val="28"/>
        </w:rPr>
        <w:t xml:space="preserve">по программе предполагает: развитие у учащихся компетентности в данном виде творчества;  сформированности навыков на </w:t>
      </w:r>
      <w:r w:rsidR="00940187">
        <w:rPr>
          <w:rFonts w:ascii="Times New Roman" w:hAnsi="Times New Roman" w:cs="Times New Roman"/>
          <w:sz w:val="28"/>
          <w:szCs w:val="28"/>
        </w:rPr>
        <w:t>уровне практического применения.</w:t>
      </w:r>
    </w:p>
    <w:p w:rsidR="00B52823" w:rsidRPr="0069299B" w:rsidRDefault="00B52823" w:rsidP="0069299B">
      <w:pPr>
        <w:spacing w:after="0" w:line="240" w:lineRule="auto"/>
        <w:jc w:val="both"/>
        <w:rPr>
          <w:rStyle w:val="FontStyle13"/>
          <w:sz w:val="28"/>
          <w:szCs w:val="28"/>
        </w:rPr>
      </w:pPr>
      <w:r w:rsidRPr="0069299B">
        <w:rPr>
          <w:rFonts w:ascii="Times New Roman" w:hAnsi="Times New Roman" w:cs="Times New Roman"/>
          <w:b/>
          <w:i/>
          <w:sz w:val="28"/>
          <w:szCs w:val="28"/>
        </w:rPr>
        <w:t>Адресат программы:</w:t>
      </w:r>
      <w:r w:rsidRPr="00692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823" w:rsidRPr="0069299B" w:rsidRDefault="00B52823" w:rsidP="0069299B">
      <w:pPr>
        <w:spacing w:after="0" w:line="240" w:lineRule="auto"/>
        <w:jc w:val="both"/>
        <w:rPr>
          <w:rStyle w:val="FontStyle13"/>
          <w:sz w:val="28"/>
          <w:szCs w:val="28"/>
        </w:rPr>
      </w:pPr>
      <w:r w:rsidRPr="0069299B">
        <w:rPr>
          <w:rStyle w:val="FontStyle13"/>
          <w:sz w:val="28"/>
          <w:szCs w:val="28"/>
        </w:rPr>
        <w:t>Занятия проводятся в студии декоративно-прикладного искусства с разновозрастным составом обучающихся.</w:t>
      </w:r>
    </w:p>
    <w:p w:rsidR="00B52823" w:rsidRPr="0069299B" w:rsidRDefault="00B52823" w:rsidP="0069299B">
      <w:pPr>
        <w:spacing w:after="0" w:line="240" w:lineRule="auto"/>
        <w:jc w:val="both"/>
        <w:rPr>
          <w:rStyle w:val="FontStyle13"/>
          <w:sz w:val="28"/>
          <w:szCs w:val="28"/>
        </w:rPr>
      </w:pPr>
    </w:p>
    <w:p w:rsidR="00B52823" w:rsidRPr="0069299B" w:rsidRDefault="006C15FE" w:rsidP="00692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 обучающихся – 7</w:t>
      </w:r>
      <w:bookmarkStart w:id="2" w:name="_GoBack"/>
      <w:bookmarkEnd w:id="2"/>
      <w:r w:rsidR="00B52823" w:rsidRPr="0069299B">
        <w:rPr>
          <w:rFonts w:ascii="Times New Roman" w:hAnsi="Times New Roman" w:cs="Times New Roman"/>
          <w:sz w:val="28"/>
          <w:szCs w:val="28"/>
        </w:rPr>
        <w:t>-15 лет.</w:t>
      </w:r>
    </w:p>
    <w:p w:rsidR="00B52823" w:rsidRPr="0069299B" w:rsidRDefault="00B52823" w:rsidP="0069299B">
      <w:pPr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Вид  группы  - профильный.</w:t>
      </w:r>
    </w:p>
    <w:p w:rsidR="00B52823" w:rsidRPr="0069299B" w:rsidRDefault="00B52823" w:rsidP="0069299B">
      <w:pPr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Состав  группы  -  постоянный.</w:t>
      </w:r>
    </w:p>
    <w:p w:rsidR="00B52823" w:rsidRPr="00940187" w:rsidRDefault="00B52823" w:rsidP="006929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187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«Шляпный салон» предназначена для детей, желающих освоить технологию создания головных уборов. В группу набираются учащиеся, имеющие начальные навыки  в области  швейного дела.</w:t>
      </w:r>
    </w:p>
    <w:p w:rsidR="00B52823" w:rsidRPr="0069299B" w:rsidRDefault="00B52823" w:rsidP="006929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lastRenderedPageBreak/>
        <w:t>Наполняемость группы -  6 человек.</w:t>
      </w:r>
    </w:p>
    <w:p w:rsidR="00B52823" w:rsidRPr="0069299B" w:rsidRDefault="00B52823" w:rsidP="006929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Форма обучения - очная.</w:t>
      </w:r>
    </w:p>
    <w:p w:rsidR="00B52823" w:rsidRPr="0069299B" w:rsidRDefault="00B52823" w:rsidP="006929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Форма  занятий  -  групповая, индивидуальная. </w:t>
      </w:r>
    </w:p>
    <w:p w:rsidR="00B52823" w:rsidRPr="0069299B" w:rsidRDefault="00B52823" w:rsidP="0069299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Срок реализации программы - 1 год.</w:t>
      </w:r>
    </w:p>
    <w:p w:rsidR="00B52823" w:rsidRPr="0069299B" w:rsidRDefault="00B52823" w:rsidP="0069299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Количество учебных часов  в  год - 72 часа.</w:t>
      </w:r>
    </w:p>
    <w:p w:rsidR="00B52823" w:rsidRPr="0069299B" w:rsidRDefault="00B52823" w:rsidP="0069299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Режим занятий - 2 раза в неделю, продолжительность занятия - 1 час.  </w:t>
      </w:r>
    </w:p>
    <w:p w:rsidR="007B51AD" w:rsidRPr="0069299B" w:rsidRDefault="007B51AD" w:rsidP="0069299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B51AD" w:rsidRPr="0069299B" w:rsidRDefault="007B51AD" w:rsidP="006929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99B">
        <w:rPr>
          <w:rFonts w:ascii="Times New Roman" w:hAnsi="Times New Roman" w:cs="Times New Roman"/>
          <w:b/>
          <w:sz w:val="28"/>
          <w:szCs w:val="28"/>
        </w:rPr>
        <w:t>1.2</w:t>
      </w:r>
      <w:r w:rsidRPr="0069299B">
        <w:rPr>
          <w:rFonts w:ascii="Times New Roman" w:hAnsi="Times New Roman" w:cs="Times New Roman"/>
          <w:sz w:val="28"/>
          <w:szCs w:val="28"/>
        </w:rPr>
        <w:t xml:space="preserve"> </w:t>
      </w:r>
      <w:r w:rsidRPr="0069299B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7B51AD" w:rsidRPr="0069299B" w:rsidRDefault="007B51AD" w:rsidP="0069299B">
      <w:pPr>
        <w:pStyle w:val="20"/>
        <w:shd w:val="clear" w:color="auto" w:fill="auto"/>
        <w:spacing w:before="0" w:line="240" w:lineRule="auto"/>
        <w:jc w:val="both"/>
      </w:pPr>
      <w:r w:rsidRPr="0069299B">
        <w:rPr>
          <w:b/>
          <w:bCs/>
          <w:i/>
          <w:iCs/>
        </w:rPr>
        <w:t xml:space="preserve">  Основная цель программы:</w:t>
      </w:r>
      <w:r w:rsidRPr="0069299B">
        <w:t xml:space="preserve"> приобретение опыта индивидуальной творческой деятельности в процессе работы над созданием коллекций головных уборов.</w:t>
      </w:r>
    </w:p>
    <w:p w:rsidR="007B51AD" w:rsidRPr="0069299B" w:rsidRDefault="007B51AD" w:rsidP="0069299B">
      <w:pPr>
        <w:pStyle w:val="20"/>
        <w:shd w:val="clear" w:color="auto" w:fill="auto"/>
        <w:spacing w:before="0" w:line="240" w:lineRule="auto"/>
        <w:jc w:val="both"/>
      </w:pPr>
    </w:p>
    <w:p w:rsidR="007B51AD" w:rsidRPr="00940187" w:rsidRDefault="007B51AD" w:rsidP="00940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9299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ходе реализации данной цели решаются следующие</w:t>
      </w: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задачи:</w:t>
      </w:r>
    </w:p>
    <w:p w:rsidR="00940187" w:rsidRPr="0069299B" w:rsidRDefault="00940187" w:rsidP="00940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right="5" w:hanging="18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формирование навыков моделирования и конструирования на бумаге, снятия мерок и построения базовой основы шляпы. </w:t>
      </w:r>
    </w:p>
    <w:p w:rsidR="00940187" w:rsidRPr="0069299B" w:rsidRDefault="00940187" w:rsidP="00940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обучение техническим приемам в различных видах художественной отделки ткани и других видах ручных работ;</w:t>
      </w:r>
    </w:p>
    <w:p w:rsidR="007B51AD" w:rsidRPr="0069299B" w:rsidRDefault="007B51AD" w:rsidP="006929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развитие мотивации личности детей к обучению, познанию и творчеству;</w:t>
      </w:r>
    </w:p>
    <w:p w:rsidR="007B51AD" w:rsidRPr="0069299B" w:rsidRDefault="007B51AD" w:rsidP="006929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формирование мотивации и навыков совместной деятельности;</w:t>
      </w:r>
    </w:p>
    <w:p w:rsidR="007B51AD" w:rsidRPr="0069299B" w:rsidRDefault="007B51AD" w:rsidP="006929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развитие компетентностей, необходимых для самореализации в современном обществе;</w:t>
      </w:r>
    </w:p>
    <w:p w:rsidR="007B51AD" w:rsidRPr="0069299B" w:rsidRDefault="007B51AD" w:rsidP="0069299B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1824F2" w:rsidRPr="0069299B" w:rsidRDefault="007B51AD" w:rsidP="006929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99B">
        <w:rPr>
          <w:rFonts w:ascii="Times New Roman" w:hAnsi="Times New Roman" w:cs="Times New Roman"/>
          <w:b/>
          <w:sz w:val="28"/>
          <w:szCs w:val="28"/>
        </w:rPr>
        <w:t>1.3.</w:t>
      </w:r>
      <w:r w:rsidRPr="0069299B">
        <w:rPr>
          <w:rFonts w:ascii="Times New Roman" w:hAnsi="Times New Roman" w:cs="Times New Roman"/>
          <w:b/>
          <w:sz w:val="28"/>
          <w:szCs w:val="28"/>
        </w:rPr>
        <w:tab/>
        <w:t>Содержание программы</w:t>
      </w:r>
    </w:p>
    <w:p w:rsidR="007B51AD" w:rsidRPr="0069299B" w:rsidRDefault="007B51AD" w:rsidP="00940187">
      <w:pPr>
        <w:jc w:val="center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       </w:t>
      </w:r>
      <w:r w:rsidRPr="0069299B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pPr w:leftFromText="180" w:rightFromText="180" w:vertAnchor="text" w:horzAnchor="margin" w:tblpX="-714" w:tblpY="13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8"/>
        <w:gridCol w:w="3147"/>
        <w:gridCol w:w="1276"/>
        <w:gridCol w:w="1559"/>
        <w:gridCol w:w="1134"/>
        <w:gridCol w:w="1984"/>
      </w:tblGrid>
      <w:tr w:rsidR="007B51AD" w:rsidRPr="0069299B" w:rsidTr="003F47E9">
        <w:trPr>
          <w:trHeight w:val="416"/>
        </w:trPr>
        <w:tc>
          <w:tcPr>
            <w:tcW w:w="1248" w:type="dxa"/>
            <w:vMerge w:val="restart"/>
          </w:tcPr>
          <w:p w:rsidR="007B51AD" w:rsidRPr="0069299B" w:rsidRDefault="007B51AD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51AD" w:rsidRPr="0069299B" w:rsidRDefault="007B51AD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47" w:type="dxa"/>
            <w:vMerge w:val="restart"/>
          </w:tcPr>
          <w:p w:rsidR="007B51AD" w:rsidRPr="0069299B" w:rsidRDefault="007B51AD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3969" w:type="dxa"/>
            <w:gridSpan w:val="3"/>
          </w:tcPr>
          <w:p w:rsidR="007B51AD" w:rsidRPr="0069299B" w:rsidRDefault="007B51AD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</w:tcPr>
          <w:p w:rsidR="007B51AD" w:rsidRPr="0069299B" w:rsidRDefault="003F47E9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7B51AD" w:rsidRPr="0069299B" w:rsidTr="003F47E9">
        <w:trPr>
          <w:trHeight w:val="420"/>
        </w:trPr>
        <w:tc>
          <w:tcPr>
            <w:tcW w:w="1248" w:type="dxa"/>
            <w:vMerge/>
          </w:tcPr>
          <w:p w:rsidR="007B51AD" w:rsidRPr="0069299B" w:rsidRDefault="007B51AD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:rsidR="007B51AD" w:rsidRPr="0069299B" w:rsidRDefault="007B51AD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51AD" w:rsidRPr="0069299B" w:rsidRDefault="007B51AD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7B51AD" w:rsidRPr="0069299B" w:rsidRDefault="007B51AD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</w:tcPr>
          <w:p w:rsidR="007B51AD" w:rsidRPr="0069299B" w:rsidRDefault="007B51AD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7B51AD" w:rsidRPr="0069299B" w:rsidRDefault="007B51AD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1AD" w:rsidRPr="0069299B" w:rsidTr="003F47E9">
        <w:trPr>
          <w:trHeight w:val="455"/>
        </w:trPr>
        <w:tc>
          <w:tcPr>
            <w:tcW w:w="1248" w:type="dxa"/>
          </w:tcPr>
          <w:p w:rsidR="007B51AD" w:rsidRPr="0069299B" w:rsidRDefault="007B51AD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7" w:type="dxa"/>
          </w:tcPr>
          <w:p w:rsidR="007B51AD" w:rsidRPr="0069299B" w:rsidRDefault="007B51AD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276" w:type="dxa"/>
          </w:tcPr>
          <w:p w:rsidR="007B51AD" w:rsidRPr="0069299B" w:rsidRDefault="003F47E9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B51AD" w:rsidRPr="0069299B" w:rsidRDefault="007B51AD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B51AD" w:rsidRPr="0069299B" w:rsidRDefault="003F47E9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984" w:type="dxa"/>
          </w:tcPr>
          <w:p w:rsidR="007B51AD" w:rsidRPr="002E255D" w:rsidRDefault="00940187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255D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940187" w:rsidRPr="0069299B" w:rsidTr="003F47E9">
        <w:trPr>
          <w:trHeight w:val="611"/>
        </w:trPr>
        <w:tc>
          <w:tcPr>
            <w:tcW w:w="8364" w:type="dxa"/>
            <w:gridSpan w:val="5"/>
          </w:tcPr>
          <w:p w:rsidR="00940187" w:rsidRPr="0069299B" w:rsidRDefault="00940187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</w:t>
            </w: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История  и направления шляпной моды – 3 часа</w:t>
            </w:r>
          </w:p>
        </w:tc>
        <w:tc>
          <w:tcPr>
            <w:tcW w:w="1984" w:type="dxa"/>
            <w:vMerge w:val="restart"/>
          </w:tcPr>
          <w:p w:rsidR="00940187" w:rsidRPr="002E255D" w:rsidRDefault="00940187" w:rsidP="004305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255D"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</w:tr>
      <w:tr w:rsidR="00940187" w:rsidRPr="0069299B" w:rsidTr="003F47E9">
        <w:trPr>
          <w:trHeight w:val="484"/>
        </w:trPr>
        <w:tc>
          <w:tcPr>
            <w:tcW w:w="1248" w:type="dxa"/>
          </w:tcPr>
          <w:p w:rsidR="00940187" w:rsidRPr="0069299B" w:rsidRDefault="00940187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47" w:type="dxa"/>
          </w:tcPr>
          <w:p w:rsidR="00940187" w:rsidRPr="0069299B" w:rsidRDefault="00940187" w:rsidP="0069299B">
            <w:pPr>
              <w:tabs>
                <w:tab w:val="left" w:pos="256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История головного убора</w:t>
            </w: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940187" w:rsidRPr="0069299B" w:rsidRDefault="00940187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40187" w:rsidRPr="0069299B" w:rsidRDefault="00940187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40187" w:rsidRPr="0069299B" w:rsidRDefault="00940187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940187" w:rsidRPr="0069299B" w:rsidRDefault="00940187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0187" w:rsidRPr="0069299B" w:rsidTr="003F47E9">
        <w:trPr>
          <w:trHeight w:val="474"/>
        </w:trPr>
        <w:tc>
          <w:tcPr>
            <w:tcW w:w="1248" w:type="dxa"/>
          </w:tcPr>
          <w:p w:rsidR="00940187" w:rsidRPr="0069299B" w:rsidRDefault="00940187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47" w:type="dxa"/>
          </w:tcPr>
          <w:p w:rsidR="00940187" w:rsidRPr="0069299B" w:rsidRDefault="00940187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Направления шляпной моды.   Золотой век шляп</w:t>
            </w:r>
          </w:p>
        </w:tc>
        <w:tc>
          <w:tcPr>
            <w:tcW w:w="1276" w:type="dxa"/>
          </w:tcPr>
          <w:p w:rsidR="00940187" w:rsidRPr="0069299B" w:rsidRDefault="00940187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40187" w:rsidRPr="0069299B" w:rsidRDefault="00940187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40187" w:rsidRPr="0069299B" w:rsidRDefault="00940187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940187" w:rsidRPr="0069299B" w:rsidRDefault="00940187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0187" w:rsidRPr="0069299B" w:rsidTr="003F47E9">
        <w:trPr>
          <w:trHeight w:val="382"/>
        </w:trPr>
        <w:tc>
          <w:tcPr>
            <w:tcW w:w="1248" w:type="dxa"/>
          </w:tcPr>
          <w:p w:rsidR="00940187" w:rsidRPr="0069299B" w:rsidRDefault="00940187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47" w:type="dxa"/>
          </w:tcPr>
          <w:p w:rsidR="00940187" w:rsidRDefault="00940187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 xml:space="preserve"> Как правильно подобрать шляпку</w:t>
            </w:r>
          </w:p>
          <w:p w:rsidR="002E255D" w:rsidRPr="0069299B" w:rsidRDefault="002E255D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40187" w:rsidRPr="0069299B" w:rsidRDefault="00940187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559" w:type="dxa"/>
          </w:tcPr>
          <w:p w:rsidR="00940187" w:rsidRPr="0069299B" w:rsidRDefault="00940187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134" w:type="dxa"/>
          </w:tcPr>
          <w:p w:rsidR="00940187" w:rsidRPr="0069299B" w:rsidRDefault="00940187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940187" w:rsidRPr="0069299B" w:rsidRDefault="00940187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255D" w:rsidRPr="0069299B" w:rsidTr="00FB314F">
        <w:trPr>
          <w:trHeight w:val="588"/>
        </w:trPr>
        <w:tc>
          <w:tcPr>
            <w:tcW w:w="10348" w:type="dxa"/>
            <w:gridSpan w:val="6"/>
          </w:tcPr>
          <w:p w:rsidR="002E255D" w:rsidRPr="0069299B" w:rsidRDefault="002E255D" w:rsidP="0069299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Раздел № </w:t>
            </w: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Художественное проектирование головных уборов – 22 час</w:t>
            </w:r>
          </w:p>
        </w:tc>
      </w:tr>
      <w:tr w:rsidR="007B51AD" w:rsidRPr="0069299B" w:rsidTr="003F47E9">
        <w:trPr>
          <w:trHeight w:val="425"/>
        </w:trPr>
        <w:tc>
          <w:tcPr>
            <w:tcW w:w="1248" w:type="dxa"/>
          </w:tcPr>
          <w:p w:rsidR="007B51AD" w:rsidRPr="0069299B" w:rsidRDefault="007B51AD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7" w:type="dxa"/>
          </w:tcPr>
          <w:p w:rsidR="007B51AD" w:rsidRPr="0069299B" w:rsidRDefault="007B51AD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Моделирование и конструирование головных уборов</w:t>
            </w:r>
          </w:p>
        </w:tc>
        <w:tc>
          <w:tcPr>
            <w:tcW w:w="1276" w:type="dxa"/>
          </w:tcPr>
          <w:p w:rsidR="007B51AD" w:rsidRPr="0069299B" w:rsidRDefault="003F47E9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B51AD" w:rsidRPr="0069299B" w:rsidRDefault="003F47E9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B51AD" w:rsidRPr="0069299B" w:rsidRDefault="003F47E9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B51AD" w:rsidRPr="0069299B" w:rsidRDefault="007B51AD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51AD" w:rsidRPr="0069299B" w:rsidTr="003F47E9">
        <w:trPr>
          <w:trHeight w:val="558"/>
        </w:trPr>
        <w:tc>
          <w:tcPr>
            <w:tcW w:w="1248" w:type="dxa"/>
          </w:tcPr>
          <w:p w:rsidR="007B51AD" w:rsidRPr="0069299B" w:rsidRDefault="007B51AD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7" w:type="dxa"/>
          </w:tcPr>
          <w:p w:rsidR="007B51AD" w:rsidRPr="0069299B" w:rsidRDefault="007B51AD" w:rsidP="006929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Виды работ при изготовлении головных уборов</w:t>
            </w:r>
          </w:p>
        </w:tc>
        <w:tc>
          <w:tcPr>
            <w:tcW w:w="1276" w:type="dxa"/>
          </w:tcPr>
          <w:p w:rsidR="007B51AD" w:rsidRPr="0069299B" w:rsidRDefault="007B51AD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B51AD" w:rsidRPr="0069299B" w:rsidRDefault="007B51AD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B51AD" w:rsidRPr="0069299B" w:rsidRDefault="007B51AD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1984" w:type="dxa"/>
          </w:tcPr>
          <w:p w:rsidR="007B51AD" w:rsidRPr="0069299B" w:rsidRDefault="007B51AD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51AD" w:rsidRPr="0069299B" w:rsidTr="003F47E9">
        <w:trPr>
          <w:trHeight w:val="558"/>
        </w:trPr>
        <w:tc>
          <w:tcPr>
            <w:tcW w:w="1248" w:type="dxa"/>
          </w:tcPr>
          <w:p w:rsidR="007B51AD" w:rsidRPr="0069299B" w:rsidRDefault="007B51AD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47" w:type="dxa"/>
          </w:tcPr>
          <w:p w:rsidR="007B51AD" w:rsidRPr="0069299B" w:rsidRDefault="007B51AD" w:rsidP="006929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Отделка  головных уборов</w:t>
            </w:r>
          </w:p>
        </w:tc>
        <w:tc>
          <w:tcPr>
            <w:tcW w:w="1276" w:type="dxa"/>
          </w:tcPr>
          <w:p w:rsidR="007B51AD" w:rsidRPr="0069299B" w:rsidRDefault="003F47E9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B51AD" w:rsidRPr="0069299B" w:rsidRDefault="003F47E9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B51AD" w:rsidRPr="0069299B" w:rsidRDefault="003F47E9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1984" w:type="dxa"/>
          </w:tcPr>
          <w:p w:rsidR="007B51AD" w:rsidRPr="0069299B" w:rsidRDefault="007B51AD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51AD" w:rsidRPr="0069299B" w:rsidTr="003F47E9">
        <w:trPr>
          <w:trHeight w:val="558"/>
        </w:trPr>
        <w:tc>
          <w:tcPr>
            <w:tcW w:w="1248" w:type="dxa"/>
          </w:tcPr>
          <w:p w:rsidR="007B51AD" w:rsidRPr="0069299B" w:rsidRDefault="007B51AD" w:rsidP="006929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47" w:type="dxa"/>
          </w:tcPr>
          <w:p w:rsidR="007B51AD" w:rsidRPr="0069299B" w:rsidRDefault="007B51AD" w:rsidP="006929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Технологическая обработка  </w:t>
            </w:r>
          </w:p>
          <w:p w:rsidR="007B51AD" w:rsidRPr="0069299B" w:rsidRDefault="007B51AD" w:rsidP="006929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головных уборов</w:t>
            </w:r>
          </w:p>
        </w:tc>
        <w:tc>
          <w:tcPr>
            <w:tcW w:w="1276" w:type="dxa"/>
          </w:tcPr>
          <w:p w:rsidR="007B51AD" w:rsidRPr="0069299B" w:rsidRDefault="003F47E9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B51AD" w:rsidRPr="0069299B" w:rsidRDefault="003F47E9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B51AD" w:rsidRPr="0069299B" w:rsidRDefault="003F47E9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B51AD" w:rsidRPr="0069299B" w:rsidRDefault="007B51AD" w:rsidP="00692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51AD" w:rsidRPr="0069299B" w:rsidTr="003F47E9">
        <w:trPr>
          <w:trHeight w:val="451"/>
        </w:trPr>
        <w:tc>
          <w:tcPr>
            <w:tcW w:w="8364" w:type="dxa"/>
            <w:gridSpan w:val="5"/>
          </w:tcPr>
          <w:p w:rsidR="007B51AD" w:rsidRPr="0069299B" w:rsidRDefault="007B51AD" w:rsidP="0069299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</w:t>
            </w: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Создание </w:t>
            </w:r>
            <w:r w:rsidR="008655FB"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коллекции головных уборов   – 46</w:t>
            </w:r>
            <w:r w:rsidR="002E25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</w:t>
            </w:r>
            <w:r w:rsidR="003F47E9"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984" w:type="dxa"/>
          </w:tcPr>
          <w:p w:rsidR="007B51AD" w:rsidRPr="0069299B" w:rsidRDefault="007B51AD" w:rsidP="0069299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255D" w:rsidRPr="0069299B" w:rsidTr="003F47E9">
        <w:trPr>
          <w:trHeight w:val="535"/>
        </w:trPr>
        <w:tc>
          <w:tcPr>
            <w:tcW w:w="1248" w:type="dxa"/>
          </w:tcPr>
          <w:p w:rsidR="002E255D" w:rsidRPr="0069299B" w:rsidRDefault="002E255D" w:rsidP="002E25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7" w:type="dxa"/>
          </w:tcPr>
          <w:p w:rsidR="002E255D" w:rsidRPr="0069299B" w:rsidRDefault="002E255D" w:rsidP="002E25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созданием</w:t>
            </w: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 xml:space="preserve"> коллекции головных уборов</w:t>
            </w:r>
          </w:p>
        </w:tc>
        <w:tc>
          <w:tcPr>
            <w:tcW w:w="1276" w:type="dxa"/>
          </w:tcPr>
          <w:p w:rsidR="002E255D" w:rsidRPr="0069299B" w:rsidRDefault="002E255D" w:rsidP="002E25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E255D" w:rsidRPr="0069299B" w:rsidRDefault="002E255D" w:rsidP="002E25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E255D" w:rsidRPr="0069299B" w:rsidRDefault="002E255D" w:rsidP="002E2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2E255D" w:rsidRPr="0069299B" w:rsidRDefault="002E255D" w:rsidP="002E2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255D" w:rsidRPr="0069299B" w:rsidTr="003F47E9">
        <w:trPr>
          <w:trHeight w:val="535"/>
        </w:trPr>
        <w:tc>
          <w:tcPr>
            <w:tcW w:w="1248" w:type="dxa"/>
          </w:tcPr>
          <w:p w:rsidR="002E255D" w:rsidRPr="0069299B" w:rsidRDefault="002E255D" w:rsidP="002E25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7" w:type="dxa"/>
          </w:tcPr>
          <w:p w:rsidR="002E255D" w:rsidRPr="0069299B" w:rsidRDefault="002E255D" w:rsidP="002E25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Декоративное оформление изделия</w:t>
            </w:r>
          </w:p>
        </w:tc>
        <w:tc>
          <w:tcPr>
            <w:tcW w:w="1276" w:type="dxa"/>
          </w:tcPr>
          <w:p w:rsidR="002E255D" w:rsidRPr="0069299B" w:rsidRDefault="002E255D" w:rsidP="002E25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E255D" w:rsidRPr="0069299B" w:rsidRDefault="002E255D" w:rsidP="002E25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2E255D" w:rsidRPr="0069299B" w:rsidRDefault="002E255D" w:rsidP="002E2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33</w:t>
            </w:r>
          </w:p>
        </w:tc>
        <w:tc>
          <w:tcPr>
            <w:tcW w:w="1984" w:type="dxa"/>
          </w:tcPr>
          <w:p w:rsidR="002E255D" w:rsidRPr="0069299B" w:rsidRDefault="002E255D" w:rsidP="002E2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255D" w:rsidRPr="0069299B" w:rsidTr="003F47E9">
        <w:trPr>
          <w:trHeight w:val="565"/>
        </w:trPr>
        <w:tc>
          <w:tcPr>
            <w:tcW w:w="1248" w:type="dxa"/>
          </w:tcPr>
          <w:p w:rsidR="002E255D" w:rsidRPr="0069299B" w:rsidRDefault="002E255D" w:rsidP="002E25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2E255D" w:rsidRPr="0069299B" w:rsidRDefault="002E255D" w:rsidP="002E25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2E255D" w:rsidRPr="0069299B" w:rsidRDefault="002E255D" w:rsidP="002E2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час. 30 мин.</w:t>
            </w:r>
          </w:p>
        </w:tc>
        <w:tc>
          <w:tcPr>
            <w:tcW w:w="1559" w:type="dxa"/>
          </w:tcPr>
          <w:p w:rsidR="002E255D" w:rsidRPr="0069299B" w:rsidRDefault="002E255D" w:rsidP="002E255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57 час. </w:t>
            </w:r>
          </w:p>
          <w:p w:rsidR="002E255D" w:rsidRPr="0069299B" w:rsidRDefault="002E255D" w:rsidP="002E255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мин.</w:t>
            </w:r>
          </w:p>
        </w:tc>
        <w:tc>
          <w:tcPr>
            <w:tcW w:w="1134" w:type="dxa"/>
          </w:tcPr>
          <w:p w:rsidR="002E255D" w:rsidRPr="0069299B" w:rsidRDefault="002E255D" w:rsidP="002E2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  <w:p w:rsidR="002E255D" w:rsidRPr="0069299B" w:rsidRDefault="002E255D" w:rsidP="002E2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2E255D" w:rsidRPr="0069299B" w:rsidRDefault="002E255D" w:rsidP="002E2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51AD" w:rsidRPr="0069299B" w:rsidRDefault="007B51AD" w:rsidP="006929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1AD" w:rsidRPr="002E255D" w:rsidRDefault="008655FB" w:rsidP="002E25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>Основное содержани</w:t>
      </w:r>
      <w:r w:rsidR="002E255D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2D3454" w:rsidRPr="0069299B" w:rsidRDefault="002D3454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>Вводное занятие (1час).</w:t>
      </w:r>
    </w:p>
    <w:p w:rsidR="002D3454" w:rsidRPr="0069299B" w:rsidRDefault="002D3454" w:rsidP="0069299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часть:</w:t>
      </w:r>
    </w:p>
    <w:p w:rsidR="002D3454" w:rsidRPr="0069299B" w:rsidRDefault="002D3454" w:rsidP="006929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 Введение в образовательную программу. Правила техники безопасности,  пожарной безопасности, гигиены труда. Режим занятий.</w:t>
      </w:r>
    </w:p>
    <w:p w:rsidR="002D3454" w:rsidRPr="0069299B" w:rsidRDefault="002D3454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>Раздел I. История  и направления шляпной моды   – 3 часа</w:t>
      </w:r>
    </w:p>
    <w:p w:rsidR="002D3454" w:rsidRPr="0069299B" w:rsidRDefault="002D3454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>Тема 1.История  головного убора (1час.).</w:t>
      </w:r>
    </w:p>
    <w:p w:rsidR="002D3454" w:rsidRDefault="002D3454" w:rsidP="006929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</w:t>
      </w:r>
      <w:r w:rsidRPr="0069299B">
        <w:rPr>
          <w:rFonts w:ascii="Times New Roman" w:hAnsi="Times New Roman" w:cs="Times New Roman"/>
          <w:b/>
          <w:bCs/>
          <w:sz w:val="28"/>
          <w:szCs w:val="28"/>
        </w:rPr>
        <w:t xml:space="preserve">: беседа </w:t>
      </w:r>
      <w:r w:rsidRPr="0069299B">
        <w:rPr>
          <w:rFonts w:ascii="Times New Roman" w:hAnsi="Times New Roman" w:cs="Times New Roman"/>
          <w:sz w:val="28"/>
          <w:szCs w:val="28"/>
        </w:rPr>
        <w:t xml:space="preserve">« </w:t>
      </w:r>
      <w:r w:rsidRPr="0069299B">
        <w:rPr>
          <w:rFonts w:ascii="Times New Roman" w:hAnsi="Times New Roman" w:cs="Times New Roman"/>
          <w:b/>
          <w:bCs/>
          <w:sz w:val="28"/>
          <w:szCs w:val="28"/>
        </w:rPr>
        <w:t>История  головного убора</w:t>
      </w:r>
      <w:r w:rsidRPr="0069299B">
        <w:rPr>
          <w:rFonts w:ascii="Times New Roman" w:hAnsi="Times New Roman" w:cs="Times New Roman"/>
          <w:sz w:val="28"/>
          <w:szCs w:val="28"/>
        </w:rPr>
        <w:t>».</w:t>
      </w:r>
    </w:p>
    <w:p w:rsidR="002E255D" w:rsidRPr="0069299B" w:rsidRDefault="002E255D" w:rsidP="0069299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3454" w:rsidRPr="0069299B" w:rsidRDefault="002D3454" w:rsidP="006929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</w:t>
      </w:r>
      <w:r w:rsidRPr="0069299B">
        <w:rPr>
          <w:rFonts w:ascii="Times New Roman" w:hAnsi="Times New Roman" w:cs="Times New Roman"/>
          <w:b/>
          <w:bCs/>
          <w:sz w:val="28"/>
          <w:szCs w:val="28"/>
        </w:rPr>
        <w:t>Тема 2. Направление шляпной моды.  Золотой век шляп (1час.).</w:t>
      </w:r>
    </w:p>
    <w:p w:rsidR="002D3454" w:rsidRPr="0069299B" w:rsidRDefault="002D3454" w:rsidP="0069299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69299B">
        <w:rPr>
          <w:rFonts w:ascii="Times New Roman" w:hAnsi="Times New Roman" w:cs="Times New Roman"/>
          <w:sz w:val="28"/>
          <w:szCs w:val="28"/>
        </w:rPr>
        <w:t>Классификация головных уборов.  викторина «Все дело в шляпе».</w:t>
      </w:r>
    </w:p>
    <w:p w:rsidR="002D3454" w:rsidRPr="0069299B" w:rsidRDefault="002D3454" w:rsidP="0069299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69299B">
        <w:rPr>
          <w:rFonts w:ascii="Times New Roman" w:hAnsi="Times New Roman" w:cs="Times New Roman"/>
          <w:sz w:val="28"/>
          <w:szCs w:val="28"/>
        </w:rPr>
        <w:t xml:space="preserve">на основе одного источника вдохновения  нарисовать эскизы различных головных уборов.    </w:t>
      </w:r>
    </w:p>
    <w:p w:rsidR="002D3454" w:rsidRPr="0069299B" w:rsidRDefault="002D3454" w:rsidP="006929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>Тема 3.Ка</w:t>
      </w:r>
      <w:r w:rsidR="000502B7" w:rsidRPr="0069299B">
        <w:rPr>
          <w:rFonts w:ascii="Times New Roman" w:hAnsi="Times New Roman" w:cs="Times New Roman"/>
          <w:b/>
          <w:bCs/>
          <w:sz w:val="28"/>
          <w:szCs w:val="28"/>
        </w:rPr>
        <w:t>к правильно подобрать шляпку  (1</w:t>
      </w:r>
      <w:r w:rsidRPr="0069299B">
        <w:rPr>
          <w:rFonts w:ascii="Times New Roman" w:hAnsi="Times New Roman" w:cs="Times New Roman"/>
          <w:b/>
          <w:bCs/>
          <w:sz w:val="28"/>
          <w:szCs w:val="28"/>
        </w:rPr>
        <w:t>час.).</w:t>
      </w:r>
    </w:p>
    <w:p w:rsidR="002D3454" w:rsidRPr="0069299B" w:rsidRDefault="002D3454" w:rsidP="0069299B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69299B">
        <w:rPr>
          <w:rFonts w:ascii="Times New Roman" w:hAnsi="Times New Roman" w:cs="Times New Roman"/>
          <w:sz w:val="28"/>
          <w:szCs w:val="28"/>
        </w:rPr>
        <w:t xml:space="preserve"> беседа «Как правильно подобрать шляпку по форме лица». Влияние головного убора на костюм.</w:t>
      </w:r>
    </w:p>
    <w:p w:rsidR="002D3454" w:rsidRPr="002E255D" w:rsidRDefault="002D3454" w:rsidP="002E25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69299B">
        <w:rPr>
          <w:rFonts w:ascii="Times New Roman" w:hAnsi="Times New Roman" w:cs="Times New Roman"/>
          <w:sz w:val="28"/>
          <w:szCs w:val="28"/>
        </w:rPr>
        <w:t xml:space="preserve"> определить форму лица.</w:t>
      </w:r>
    </w:p>
    <w:p w:rsidR="002D3454" w:rsidRPr="0069299B" w:rsidRDefault="002D3454" w:rsidP="0069299B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69299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69299B">
        <w:rPr>
          <w:rFonts w:ascii="Times New Roman" w:hAnsi="Times New Roman" w:cs="Times New Roman"/>
          <w:b/>
          <w:bCs/>
          <w:sz w:val="28"/>
          <w:szCs w:val="28"/>
        </w:rPr>
        <w:t>. Художественное прое</w:t>
      </w:r>
      <w:r w:rsidR="000502B7" w:rsidRPr="0069299B">
        <w:rPr>
          <w:rFonts w:ascii="Times New Roman" w:hAnsi="Times New Roman" w:cs="Times New Roman"/>
          <w:b/>
          <w:bCs/>
          <w:sz w:val="28"/>
          <w:szCs w:val="28"/>
        </w:rPr>
        <w:t>ктирование головных уборов – 22 часа</w:t>
      </w:r>
    </w:p>
    <w:p w:rsidR="002D3454" w:rsidRPr="0069299B" w:rsidRDefault="002D3454" w:rsidP="0069299B">
      <w:pPr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>Тема 1.  Моделирование и кон</w:t>
      </w:r>
      <w:r w:rsidR="000502B7" w:rsidRPr="0069299B">
        <w:rPr>
          <w:rFonts w:ascii="Times New Roman" w:hAnsi="Times New Roman" w:cs="Times New Roman"/>
          <w:b/>
          <w:bCs/>
          <w:sz w:val="28"/>
          <w:szCs w:val="28"/>
        </w:rPr>
        <w:t>струирование головных уборов (4</w:t>
      </w:r>
      <w:r w:rsidRPr="0069299B">
        <w:rPr>
          <w:rFonts w:ascii="Times New Roman" w:hAnsi="Times New Roman" w:cs="Times New Roman"/>
          <w:b/>
          <w:bCs/>
          <w:sz w:val="28"/>
          <w:szCs w:val="28"/>
        </w:rPr>
        <w:t>час.).</w:t>
      </w:r>
    </w:p>
    <w:p w:rsidR="002D3454" w:rsidRPr="0069299B" w:rsidRDefault="002D3454" w:rsidP="0069299B">
      <w:pPr>
        <w:pStyle w:val="20"/>
        <w:shd w:val="clear" w:color="auto" w:fill="auto"/>
        <w:spacing w:before="0" w:line="276" w:lineRule="auto"/>
        <w:ind w:right="-1"/>
        <w:jc w:val="both"/>
      </w:pPr>
      <w:r w:rsidRPr="0069299B">
        <w:rPr>
          <w:b/>
          <w:bCs/>
          <w:i/>
          <w:iCs/>
        </w:rPr>
        <w:t>Теоретическая часть:</w:t>
      </w:r>
      <w:r w:rsidRPr="0069299B">
        <w:t xml:space="preserve"> методы конструирования головных уборов. Измерения, необходимые для конструирования головных уборов.  </w:t>
      </w:r>
    </w:p>
    <w:p w:rsidR="002D3454" w:rsidRPr="0069299B" w:rsidRDefault="002D3454" w:rsidP="002E255D">
      <w:pPr>
        <w:pStyle w:val="20"/>
        <w:shd w:val="clear" w:color="auto" w:fill="auto"/>
        <w:spacing w:before="0" w:line="276" w:lineRule="auto"/>
        <w:ind w:right="-1"/>
        <w:jc w:val="both"/>
      </w:pPr>
      <w:r w:rsidRPr="0069299B">
        <w:rPr>
          <w:b/>
          <w:bCs/>
          <w:i/>
          <w:iCs/>
        </w:rPr>
        <w:t xml:space="preserve">Практическая часть: </w:t>
      </w:r>
      <w:r w:rsidRPr="0069299B">
        <w:t xml:space="preserve"> моделирование на основе базовой формы.  Разработка лекал, изготовление вспомогательных лекал, уточнение лекал при изготовлении проверочных образцов. Конструирование головных уборов с каркасной основой.</w:t>
      </w:r>
    </w:p>
    <w:p w:rsidR="002D3454" w:rsidRPr="0069299B" w:rsidRDefault="002D3454" w:rsidP="002E255D">
      <w:pPr>
        <w:pStyle w:val="20"/>
        <w:shd w:val="clear" w:color="auto" w:fill="auto"/>
        <w:spacing w:before="0" w:line="276" w:lineRule="auto"/>
        <w:ind w:right="-1"/>
        <w:jc w:val="both"/>
      </w:pPr>
      <w:r w:rsidRPr="0069299B">
        <w:rPr>
          <w:b/>
          <w:bCs/>
        </w:rPr>
        <w:t>Тема 2.  Виды работ при изготовлении головных уборов (8час.).</w:t>
      </w:r>
    </w:p>
    <w:p w:rsidR="002D3454" w:rsidRPr="0069299B" w:rsidRDefault="002D3454" w:rsidP="002E255D">
      <w:pPr>
        <w:pStyle w:val="20"/>
        <w:shd w:val="clear" w:color="auto" w:fill="auto"/>
        <w:spacing w:before="0" w:line="276" w:lineRule="auto"/>
        <w:ind w:right="-1"/>
        <w:jc w:val="both"/>
      </w:pPr>
      <w:r w:rsidRPr="0069299B">
        <w:rPr>
          <w:b/>
          <w:bCs/>
          <w:i/>
          <w:iCs/>
        </w:rPr>
        <w:t>Теоретическая часть:</w:t>
      </w:r>
      <w:r w:rsidRPr="0069299B">
        <w:t xml:space="preserve">  технические требования, предъявляемые к изготовлению головных уборов.</w:t>
      </w:r>
    </w:p>
    <w:p w:rsidR="002D3454" w:rsidRPr="0069299B" w:rsidRDefault="002D3454" w:rsidP="002E255D">
      <w:pPr>
        <w:pStyle w:val="20"/>
        <w:shd w:val="clear" w:color="auto" w:fill="auto"/>
        <w:spacing w:before="0" w:line="276" w:lineRule="auto"/>
        <w:ind w:right="-1"/>
        <w:jc w:val="both"/>
      </w:pPr>
      <w:r w:rsidRPr="0069299B">
        <w:rPr>
          <w:b/>
          <w:bCs/>
          <w:i/>
          <w:iCs/>
        </w:rPr>
        <w:t xml:space="preserve">Практическая часть: </w:t>
      </w:r>
      <w:r w:rsidRPr="0069299B">
        <w:t xml:space="preserve"> ручные стежки и строчки. Инструменты и приспособления.  Машинные строчки и швы. Клеевой метод соединения деталей. Влажно - тепловая обработка.</w:t>
      </w:r>
    </w:p>
    <w:p w:rsidR="002D3454" w:rsidRPr="0069299B" w:rsidRDefault="002D3454" w:rsidP="002E255D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0502B7" w:rsidRPr="0069299B">
        <w:rPr>
          <w:rFonts w:ascii="Times New Roman" w:hAnsi="Times New Roman" w:cs="Times New Roman"/>
          <w:b/>
          <w:bCs/>
          <w:sz w:val="28"/>
          <w:szCs w:val="28"/>
        </w:rPr>
        <w:t>3.  Отделка  головных уборов (6</w:t>
      </w:r>
      <w:r w:rsidRPr="0069299B">
        <w:rPr>
          <w:rFonts w:ascii="Times New Roman" w:hAnsi="Times New Roman" w:cs="Times New Roman"/>
          <w:b/>
          <w:bCs/>
          <w:sz w:val="28"/>
          <w:szCs w:val="28"/>
        </w:rPr>
        <w:t>час.).</w:t>
      </w:r>
    </w:p>
    <w:p w:rsidR="002D3454" w:rsidRPr="0069299B" w:rsidRDefault="002D3454" w:rsidP="002E255D">
      <w:pPr>
        <w:pStyle w:val="20"/>
        <w:shd w:val="clear" w:color="auto" w:fill="auto"/>
        <w:spacing w:before="0" w:line="276" w:lineRule="auto"/>
        <w:ind w:right="-1"/>
        <w:jc w:val="both"/>
      </w:pPr>
      <w:r w:rsidRPr="0069299B">
        <w:rPr>
          <w:b/>
          <w:bCs/>
          <w:i/>
          <w:iCs/>
        </w:rPr>
        <w:t xml:space="preserve">Теоретическая часть: </w:t>
      </w:r>
      <w:r w:rsidRPr="0069299B">
        <w:t>классификация отделочного материала.  Роль отделки в изготовлении головных уборов,</w:t>
      </w:r>
    </w:p>
    <w:p w:rsidR="002D3454" w:rsidRPr="0069299B" w:rsidRDefault="002D3454" w:rsidP="002E255D">
      <w:pPr>
        <w:pStyle w:val="20"/>
        <w:shd w:val="clear" w:color="auto" w:fill="auto"/>
        <w:spacing w:before="0" w:line="276" w:lineRule="auto"/>
        <w:ind w:right="-1"/>
        <w:jc w:val="both"/>
      </w:pPr>
      <w:r w:rsidRPr="0069299B">
        <w:rPr>
          <w:b/>
          <w:bCs/>
          <w:i/>
          <w:iCs/>
        </w:rPr>
        <w:t xml:space="preserve">Практическая часть: </w:t>
      </w:r>
      <w:r w:rsidRPr="0069299B">
        <w:t>классификация отделочного материала. Изготовление украшений из ниток, шнура, тесьмы, лент, перьев, цветов.</w:t>
      </w:r>
    </w:p>
    <w:p w:rsidR="002D3454" w:rsidRPr="0069299B" w:rsidRDefault="002D3454" w:rsidP="002E25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>Тема 4.  Технологическая о</w:t>
      </w:r>
      <w:r w:rsidR="000502B7" w:rsidRPr="0069299B">
        <w:rPr>
          <w:rFonts w:ascii="Times New Roman" w:hAnsi="Times New Roman" w:cs="Times New Roman"/>
          <w:b/>
          <w:bCs/>
          <w:sz w:val="28"/>
          <w:szCs w:val="28"/>
        </w:rPr>
        <w:t>бработка головных уборов (4</w:t>
      </w:r>
      <w:r w:rsidRPr="0069299B">
        <w:rPr>
          <w:rFonts w:ascii="Times New Roman" w:hAnsi="Times New Roman" w:cs="Times New Roman"/>
          <w:b/>
          <w:bCs/>
          <w:sz w:val="28"/>
          <w:szCs w:val="28"/>
        </w:rPr>
        <w:t>час.).</w:t>
      </w:r>
    </w:p>
    <w:p w:rsidR="002D3454" w:rsidRPr="0069299B" w:rsidRDefault="002D3454" w:rsidP="002E255D">
      <w:pPr>
        <w:pStyle w:val="20"/>
        <w:shd w:val="clear" w:color="auto" w:fill="auto"/>
        <w:spacing w:before="0" w:line="276" w:lineRule="auto"/>
        <w:jc w:val="both"/>
      </w:pPr>
      <w:r w:rsidRPr="0069299B">
        <w:rPr>
          <w:b/>
          <w:bCs/>
          <w:i/>
          <w:iCs/>
        </w:rPr>
        <w:t xml:space="preserve">Теоретическая часть: </w:t>
      </w:r>
      <w:r w:rsidRPr="0069299B">
        <w:t>правила технологической обработки головных уборов из меха, различных тканей с каркасной основой, с притачными нолями.</w:t>
      </w:r>
    </w:p>
    <w:p w:rsidR="002D3454" w:rsidRPr="0069299B" w:rsidRDefault="002D3454" w:rsidP="002E255D">
      <w:pPr>
        <w:pStyle w:val="20"/>
        <w:shd w:val="clear" w:color="auto" w:fill="auto"/>
        <w:spacing w:before="0" w:line="276" w:lineRule="auto"/>
        <w:jc w:val="both"/>
      </w:pPr>
      <w:r w:rsidRPr="0069299B">
        <w:rPr>
          <w:b/>
          <w:bCs/>
          <w:i/>
          <w:iCs/>
        </w:rPr>
        <w:t>Практическая часть:</w:t>
      </w:r>
      <w:r w:rsidRPr="0069299B">
        <w:t xml:space="preserve">   технологическая обработка головных уборов из меха, различных тканей с каркасной основой, с притачными нолями.</w:t>
      </w:r>
    </w:p>
    <w:p w:rsidR="002D3454" w:rsidRPr="0069299B" w:rsidRDefault="002D3454" w:rsidP="002E25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69299B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69299B">
        <w:rPr>
          <w:rFonts w:ascii="Times New Roman" w:hAnsi="Times New Roman" w:cs="Times New Roman"/>
          <w:b/>
          <w:bCs/>
          <w:sz w:val="28"/>
          <w:szCs w:val="28"/>
        </w:rPr>
        <w:t>. Создан</w:t>
      </w:r>
      <w:r w:rsidR="000502B7" w:rsidRPr="0069299B">
        <w:rPr>
          <w:rFonts w:ascii="Times New Roman" w:hAnsi="Times New Roman" w:cs="Times New Roman"/>
          <w:b/>
          <w:bCs/>
          <w:sz w:val="28"/>
          <w:szCs w:val="28"/>
        </w:rPr>
        <w:t>ие коллекции головных уборов – 4</w:t>
      </w:r>
      <w:r w:rsidRPr="0069299B">
        <w:rPr>
          <w:rFonts w:ascii="Times New Roman" w:hAnsi="Times New Roman" w:cs="Times New Roman"/>
          <w:b/>
          <w:bCs/>
          <w:sz w:val="28"/>
          <w:szCs w:val="28"/>
        </w:rPr>
        <w:t>6 часов</w:t>
      </w:r>
    </w:p>
    <w:p w:rsidR="002D3454" w:rsidRPr="0069299B" w:rsidRDefault="002D3454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1. Декоративное оформление изделия.</w:t>
      </w:r>
      <w:r w:rsidR="000502B7" w:rsidRPr="0069299B">
        <w:rPr>
          <w:rFonts w:ascii="Times New Roman" w:hAnsi="Times New Roman" w:cs="Times New Roman"/>
          <w:b/>
          <w:bCs/>
          <w:sz w:val="28"/>
          <w:szCs w:val="28"/>
        </w:rPr>
        <w:t xml:space="preserve">   (33</w:t>
      </w:r>
      <w:r w:rsidRPr="0069299B">
        <w:rPr>
          <w:rFonts w:ascii="Times New Roman" w:hAnsi="Times New Roman" w:cs="Times New Roman"/>
          <w:b/>
          <w:bCs/>
          <w:sz w:val="28"/>
          <w:szCs w:val="28"/>
        </w:rPr>
        <w:t>час.).</w:t>
      </w:r>
    </w:p>
    <w:p w:rsidR="002D3454" w:rsidRPr="0069299B" w:rsidRDefault="002D3454" w:rsidP="006929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Виды декоративного оформления изделия. </w:t>
      </w:r>
      <w:r w:rsidRPr="0069299B">
        <w:rPr>
          <w:rFonts w:ascii="Times New Roman" w:hAnsi="Times New Roman" w:cs="Times New Roman"/>
          <w:sz w:val="28"/>
          <w:szCs w:val="28"/>
        </w:rPr>
        <w:t>Правила оформления головного убора.</w:t>
      </w:r>
    </w:p>
    <w:p w:rsidR="002D3454" w:rsidRPr="0069299B" w:rsidRDefault="002D3454" w:rsidP="006929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69299B">
        <w:rPr>
          <w:rFonts w:ascii="Times New Roman" w:hAnsi="Times New Roman" w:cs="Times New Roman"/>
          <w:sz w:val="28"/>
          <w:szCs w:val="28"/>
        </w:rPr>
        <w:t xml:space="preserve"> изготовление цветов из ткани. </w:t>
      </w:r>
    </w:p>
    <w:p w:rsidR="002D3454" w:rsidRPr="0069299B" w:rsidRDefault="000502B7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>Тема 2. Пошив коллекции  (13</w:t>
      </w:r>
      <w:r w:rsidR="002D3454" w:rsidRPr="0069299B">
        <w:rPr>
          <w:rFonts w:ascii="Times New Roman" w:hAnsi="Times New Roman" w:cs="Times New Roman"/>
          <w:b/>
          <w:bCs/>
          <w:sz w:val="28"/>
          <w:szCs w:val="28"/>
        </w:rPr>
        <w:t>час.).</w:t>
      </w:r>
    </w:p>
    <w:p w:rsidR="002D3454" w:rsidRPr="0069299B" w:rsidRDefault="002D3454" w:rsidP="006929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69299B">
        <w:rPr>
          <w:rFonts w:ascii="Times New Roman" w:hAnsi="Times New Roman" w:cs="Times New Roman"/>
          <w:sz w:val="28"/>
          <w:szCs w:val="28"/>
        </w:rPr>
        <w:t>зарисовка эскизов коллекции.</w:t>
      </w:r>
    </w:p>
    <w:p w:rsidR="002D3454" w:rsidRPr="0069299B" w:rsidRDefault="002D3454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часть:</w:t>
      </w:r>
      <w:r w:rsidRPr="0069299B">
        <w:rPr>
          <w:rFonts w:ascii="Times New Roman" w:hAnsi="Times New Roman" w:cs="Times New Roman"/>
          <w:sz w:val="28"/>
          <w:szCs w:val="28"/>
        </w:rPr>
        <w:t xml:space="preserve"> Снятие мерок. Построение базовой основы.   Изготовление лекал в масштабе 1:1.  Раскрой. Изготовление головных уборов.</w:t>
      </w:r>
    </w:p>
    <w:p w:rsidR="002D3454" w:rsidRPr="0069299B" w:rsidRDefault="002D3454" w:rsidP="0069299B">
      <w:pPr>
        <w:autoSpaceDE w:val="0"/>
        <w:autoSpaceDN w:val="0"/>
        <w:adjustRightInd w:val="0"/>
        <w:spacing w:line="276" w:lineRule="auto"/>
        <w:ind w:right="-120"/>
        <w:rPr>
          <w:rFonts w:ascii="Times New Roman" w:hAnsi="Times New Roman" w:cs="Times New Roman"/>
          <w:sz w:val="28"/>
          <w:szCs w:val="28"/>
        </w:rPr>
      </w:pPr>
    </w:p>
    <w:p w:rsidR="000502B7" w:rsidRPr="0069299B" w:rsidRDefault="000502B7" w:rsidP="0069299B">
      <w:pPr>
        <w:numPr>
          <w:ilvl w:val="1"/>
          <w:numId w:val="1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0502B7" w:rsidRPr="002E255D" w:rsidRDefault="000502B7" w:rsidP="0069299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 концу обучения учащиеся должны знать:  </w:t>
      </w:r>
    </w:p>
    <w:p w:rsidR="000502B7" w:rsidRPr="0069299B" w:rsidRDefault="000502B7" w:rsidP="0069299B">
      <w:pPr>
        <w:numPr>
          <w:ilvl w:val="0"/>
          <w:numId w:val="6"/>
        </w:numPr>
        <w:tabs>
          <w:tab w:val="clear" w:pos="720"/>
          <w:tab w:val="num" w:pos="360"/>
        </w:tabs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историю  головного убора;</w:t>
      </w:r>
    </w:p>
    <w:p w:rsidR="000502B7" w:rsidRPr="0069299B" w:rsidRDefault="000502B7" w:rsidP="0069299B">
      <w:pPr>
        <w:numPr>
          <w:ilvl w:val="0"/>
          <w:numId w:val="6"/>
        </w:numPr>
        <w:tabs>
          <w:tab w:val="clear" w:pos="720"/>
          <w:tab w:val="num" w:pos="360"/>
        </w:tabs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правила снятия мерок;</w:t>
      </w:r>
    </w:p>
    <w:p w:rsidR="000502B7" w:rsidRPr="0069299B" w:rsidRDefault="000502B7" w:rsidP="0069299B">
      <w:pPr>
        <w:widowControl w:val="0"/>
        <w:numPr>
          <w:ilvl w:val="0"/>
          <w:numId w:val="6"/>
        </w:numPr>
        <w:tabs>
          <w:tab w:val="clear" w:pos="720"/>
          <w:tab w:val="left" w:pos="149"/>
          <w:tab w:val="num" w:pos="360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    приемы работы с тканью и ее отделки и декорирования.</w:t>
      </w:r>
    </w:p>
    <w:p w:rsidR="000502B7" w:rsidRPr="0069299B" w:rsidRDefault="000502B7" w:rsidP="0069299B">
      <w:pPr>
        <w:widowControl w:val="0"/>
        <w:tabs>
          <w:tab w:val="left" w:pos="149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должны владеть: </w:t>
      </w:r>
    </w:p>
    <w:p w:rsidR="000502B7" w:rsidRPr="0069299B" w:rsidRDefault="000502B7" w:rsidP="0069299B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навыками моделирования и конструирования;</w:t>
      </w:r>
    </w:p>
    <w:p w:rsidR="000502B7" w:rsidRPr="0069299B" w:rsidRDefault="000502B7" w:rsidP="0069299B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снятия мерок и построения  лекал;</w:t>
      </w:r>
    </w:p>
    <w:p w:rsidR="000502B7" w:rsidRPr="0069299B" w:rsidRDefault="000502B7" w:rsidP="0069299B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техническими приемами обработки ткани;</w:t>
      </w:r>
    </w:p>
    <w:p w:rsidR="000502B7" w:rsidRPr="0069299B" w:rsidRDefault="000502B7" w:rsidP="0069299B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ориентироваться в мире моды;</w:t>
      </w:r>
    </w:p>
    <w:p w:rsidR="000502B7" w:rsidRPr="0069299B" w:rsidRDefault="000502B7" w:rsidP="0069299B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hanging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иметь хороший вкус.</w:t>
      </w:r>
    </w:p>
    <w:p w:rsidR="00E474B0" w:rsidRPr="0069299B" w:rsidRDefault="00E474B0" w:rsidP="0069299B">
      <w:pPr>
        <w:shd w:val="clear" w:color="auto" w:fill="FFFFFF"/>
        <w:spacing w:line="276" w:lineRule="auto"/>
        <w:ind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Должны быть сформированы и выражены следующие личностные качества:</w:t>
      </w:r>
    </w:p>
    <w:p w:rsidR="00E474B0" w:rsidRPr="0069299B" w:rsidRDefault="00E474B0" w:rsidP="0069299B">
      <w:pPr>
        <w:pStyle w:val="a3"/>
        <w:numPr>
          <w:ilvl w:val="0"/>
          <w:numId w:val="7"/>
        </w:numPr>
        <w:tabs>
          <w:tab w:val="clear" w:pos="1440"/>
          <w:tab w:val="num" w:pos="360"/>
        </w:tabs>
        <w:spacing w:after="80"/>
        <w:ind w:left="360" w:right="448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ответственное отношение к учению, готовности и способности к саморазвитию и самообразованию на основе мотивации к обучению и познанию;</w:t>
      </w:r>
    </w:p>
    <w:p w:rsidR="00E474B0" w:rsidRPr="0069299B" w:rsidRDefault="00E474B0" w:rsidP="0069299B">
      <w:pPr>
        <w:pStyle w:val="a3"/>
        <w:numPr>
          <w:ilvl w:val="0"/>
          <w:numId w:val="7"/>
        </w:numPr>
        <w:tabs>
          <w:tab w:val="clear" w:pos="1440"/>
          <w:tab w:val="num" w:pos="360"/>
        </w:tabs>
        <w:spacing w:after="80"/>
        <w:ind w:left="360" w:right="448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трудолюбие и ответственность за результаты своей деятельности;</w:t>
      </w:r>
    </w:p>
    <w:p w:rsidR="00E474B0" w:rsidRPr="0069299B" w:rsidRDefault="00E474B0" w:rsidP="0069299B">
      <w:pPr>
        <w:pStyle w:val="a3"/>
        <w:numPr>
          <w:ilvl w:val="0"/>
          <w:numId w:val="7"/>
        </w:numPr>
        <w:tabs>
          <w:tab w:val="clear" w:pos="1440"/>
          <w:tab w:val="num" w:pos="360"/>
        </w:tabs>
        <w:spacing w:after="80"/>
        <w:ind w:left="360" w:right="448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творческое отношение  к изучению окружающего предметного мира и умение отобразить его в своих работах.</w:t>
      </w:r>
    </w:p>
    <w:p w:rsidR="00E474B0" w:rsidRPr="0069299B" w:rsidRDefault="00E474B0" w:rsidP="0069299B">
      <w:pPr>
        <w:pStyle w:val="a3"/>
        <w:numPr>
          <w:ilvl w:val="0"/>
          <w:numId w:val="7"/>
        </w:numPr>
        <w:tabs>
          <w:tab w:val="clear" w:pos="1440"/>
          <w:tab w:val="num" w:pos="360"/>
        </w:tabs>
        <w:spacing w:after="80"/>
        <w:ind w:left="360" w:right="448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умение оценивать свою работу, корректировать деятельность с целью исправления недочетов;</w:t>
      </w:r>
    </w:p>
    <w:p w:rsidR="00E474B0" w:rsidRPr="002E255D" w:rsidRDefault="00E474B0" w:rsidP="002E255D">
      <w:pPr>
        <w:pStyle w:val="a3"/>
        <w:numPr>
          <w:ilvl w:val="0"/>
          <w:numId w:val="7"/>
        </w:numPr>
        <w:tabs>
          <w:tab w:val="clear" w:pos="1440"/>
          <w:tab w:val="num" w:pos="360"/>
        </w:tabs>
        <w:spacing w:after="80"/>
        <w:ind w:left="360" w:right="448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умение общаться при коллективном выполнении работ или проектов с учётом общности интересов и возможностей членов творческого коллектива</w:t>
      </w:r>
    </w:p>
    <w:p w:rsidR="00E474B0" w:rsidRPr="0069299B" w:rsidRDefault="00E474B0" w:rsidP="0069299B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9299B">
        <w:rPr>
          <w:rFonts w:ascii="Times New Roman" w:hAnsi="Times New Roman"/>
          <w:sz w:val="28"/>
          <w:szCs w:val="28"/>
        </w:rPr>
        <w:lastRenderedPageBreak/>
        <w:t>РАЗДЕЛ</w:t>
      </w:r>
      <w:r w:rsidRPr="0069299B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69299B">
        <w:rPr>
          <w:rFonts w:ascii="Times New Roman" w:hAnsi="Times New Roman"/>
          <w:sz w:val="28"/>
          <w:szCs w:val="28"/>
        </w:rPr>
        <w:t>2.</w:t>
      </w:r>
    </w:p>
    <w:p w:rsidR="00E474B0" w:rsidRPr="0069299B" w:rsidRDefault="00E474B0" w:rsidP="0069299B">
      <w:pPr>
        <w:pStyle w:val="1"/>
        <w:jc w:val="center"/>
        <w:rPr>
          <w:rFonts w:ascii="Times New Roman" w:hAnsi="Times New Roman"/>
          <w:spacing w:val="-67"/>
          <w:sz w:val="28"/>
          <w:szCs w:val="28"/>
        </w:rPr>
      </w:pPr>
      <w:r w:rsidRPr="0069299B">
        <w:rPr>
          <w:rFonts w:ascii="Times New Roman" w:hAnsi="Times New Roman"/>
          <w:sz w:val="28"/>
          <w:szCs w:val="28"/>
        </w:rPr>
        <w:t>КОМПЛЕКС</w:t>
      </w:r>
      <w:r w:rsidRPr="006929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299B">
        <w:rPr>
          <w:rFonts w:ascii="Times New Roman" w:hAnsi="Times New Roman"/>
          <w:sz w:val="28"/>
          <w:szCs w:val="28"/>
        </w:rPr>
        <w:t>ОРГАНИЗАЦИОННО-ПЕДАГОГИЧЕСКИХ</w:t>
      </w:r>
      <w:r w:rsidRPr="006929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299B">
        <w:rPr>
          <w:rFonts w:ascii="Times New Roman" w:hAnsi="Times New Roman"/>
          <w:sz w:val="28"/>
          <w:szCs w:val="28"/>
        </w:rPr>
        <w:t>УСЛОВИЙ</w:t>
      </w:r>
      <w:r w:rsidRPr="0069299B">
        <w:rPr>
          <w:rFonts w:ascii="Times New Roman" w:hAnsi="Times New Roman"/>
          <w:spacing w:val="-67"/>
          <w:sz w:val="28"/>
          <w:szCs w:val="28"/>
        </w:rPr>
        <w:t xml:space="preserve">    </w:t>
      </w:r>
    </w:p>
    <w:p w:rsidR="00E474B0" w:rsidRPr="0069299B" w:rsidRDefault="00E474B0" w:rsidP="0069299B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9299B">
        <w:rPr>
          <w:rFonts w:ascii="Times New Roman" w:hAnsi="Times New Roman"/>
          <w:sz w:val="28"/>
          <w:szCs w:val="28"/>
        </w:rPr>
        <w:t>ПРОГРАММЫ</w:t>
      </w:r>
    </w:p>
    <w:p w:rsidR="00E474B0" w:rsidRPr="0069299B" w:rsidRDefault="00E474B0" w:rsidP="0069299B">
      <w:pPr>
        <w:pStyle w:val="1"/>
        <w:ind w:left="1440"/>
        <w:rPr>
          <w:rFonts w:ascii="Times New Roman" w:hAnsi="Times New Roman"/>
          <w:sz w:val="28"/>
          <w:szCs w:val="28"/>
        </w:rPr>
      </w:pPr>
      <w:r w:rsidRPr="0069299B">
        <w:rPr>
          <w:rFonts w:ascii="Times New Roman" w:hAnsi="Times New Roman"/>
          <w:sz w:val="28"/>
          <w:szCs w:val="28"/>
        </w:rPr>
        <w:t xml:space="preserve"> </w:t>
      </w:r>
    </w:p>
    <w:p w:rsidR="00E474B0" w:rsidRPr="0069299B" w:rsidRDefault="00E474B0" w:rsidP="0069299B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9299B">
        <w:rPr>
          <w:rFonts w:ascii="Times New Roman" w:hAnsi="Times New Roman"/>
          <w:sz w:val="28"/>
          <w:szCs w:val="28"/>
        </w:rPr>
        <w:t xml:space="preserve">2.1. </w:t>
      </w:r>
      <w:r w:rsidRPr="0069299B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E474B0" w:rsidRPr="0069299B" w:rsidRDefault="00E474B0" w:rsidP="0069299B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Для успешной реализации данной программы необходимы: </w:t>
      </w:r>
    </w:p>
    <w:p w:rsidR="00E474B0" w:rsidRPr="0069299B" w:rsidRDefault="00E474B0" w:rsidP="0069299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рабочий  кабинет с комплектом необходимой мебели (столы, стулья, шкафы, стеллажи, стенды);  </w:t>
      </w:r>
    </w:p>
    <w:p w:rsidR="00E474B0" w:rsidRPr="0069299B" w:rsidRDefault="00E474B0" w:rsidP="0069299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необходимое количество часов.</w:t>
      </w:r>
    </w:p>
    <w:p w:rsidR="00E474B0" w:rsidRPr="0069299B" w:rsidRDefault="00E474B0" w:rsidP="0069299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материально-техническое оснащение: </w:t>
      </w:r>
    </w:p>
    <w:p w:rsidR="00E474B0" w:rsidRPr="0069299B" w:rsidRDefault="00E474B0" w:rsidP="0069299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швейные машины с электроприводом, краеобметочная машина, электрический утюг, гладильная доска,  компьютер, принтер, телевизор;</w:t>
      </w:r>
    </w:p>
    <w:p w:rsidR="00E474B0" w:rsidRPr="0069299B" w:rsidRDefault="00E474B0" w:rsidP="0069299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интернет.</w:t>
      </w:r>
    </w:p>
    <w:p w:rsidR="00E474B0" w:rsidRPr="0069299B" w:rsidRDefault="00E474B0" w:rsidP="0069299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i/>
          <w:iCs/>
          <w:sz w:val="28"/>
          <w:szCs w:val="28"/>
        </w:rPr>
        <w:t>инструменты, приспособления и оборудование</w:t>
      </w:r>
      <w:r w:rsidRPr="0069299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74B0" w:rsidRPr="0069299B" w:rsidRDefault="00E474B0" w:rsidP="0069299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ножницы, иголки,   доска, мел, сантиметровая лента.  </w:t>
      </w:r>
    </w:p>
    <w:p w:rsidR="00E474B0" w:rsidRPr="0069299B" w:rsidRDefault="00E474B0" w:rsidP="0069299B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материалы: </w:t>
      </w:r>
    </w:p>
    <w:p w:rsidR="00E474B0" w:rsidRPr="0069299B" w:rsidRDefault="00E474B0" w:rsidP="0069299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9B">
        <w:rPr>
          <w:rFonts w:ascii="Times New Roman" w:hAnsi="Times New Roman" w:cs="Times New Roman"/>
          <w:sz w:val="28"/>
          <w:szCs w:val="28"/>
        </w:rPr>
        <w:t>изолон</w:t>
      </w:r>
      <w:proofErr w:type="spellEnd"/>
      <w:r w:rsidRPr="0069299B">
        <w:rPr>
          <w:rFonts w:ascii="Times New Roman" w:hAnsi="Times New Roman" w:cs="Times New Roman"/>
          <w:sz w:val="28"/>
          <w:szCs w:val="28"/>
        </w:rPr>
        <w:t xml:space="preserve">, ткань;    </w:t>
      </w:r>
    </w:p>
    <w:p w:rsidR="00E474B0" w:rsidRPr="0069299B" w:rsidRDefault="00E474B0" w:rsidP="0069299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цветная бумага, тесьма, кружево,  ленты;</w:t>
      </w:r>
    </w:p>
    <w:p w:rsidR="00E474B0" w:rsidRPr="0069299B" w:rsidRDefault="00E474B0" w:rsidP="0069299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пуговицы, бусины, нитки, пряжа,   клей.  </w:t>
      </w:r>
    </w:p>
    <w:p w:rsidR="00E474B0" w:rsidRPr="0069299B" w:rsidRDefault="00E474B0" w:rsidP="0069299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i/>
          <w:iCs/>
          <w:sz w:val="28"/>
          <w:szCs w:val="28"/>
        </w:rPr>
        <w:t>методическое обеспечение</w:t>
      </w:r>
      <w:r w:rsidRPr="0069299B">
        <w:rPr>
          <w:rFonts w:ascii="Times New Roman" w:hAnsi="Times New Roman" w:cs="Times New Roman"/>
          <w:sz w:val="28"/>
          <w:szCs w:val="28"/>
        </w:rPr>
        <w:t>:</w:t>
      </w:r>
    </w:p>
    <w:p w:rsidR="00E474B0" w:rsidRPr="0069299B" w:rsidRDefault="00E474B0" w:rsidP="0069299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учебные пособия, методические материалы и разработки по темам программы; </w:t>
      </w:r>
    </w:p>
    <w:p w:rsidR="00E474B0" w:rsidRPr="0069299B" w:rsidRDefault="00E474B0" w:rsidP="0069299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наглядно-иллюстративные материалы: схемы, чертежи, подборки с выкройками, лекала для кроя, образцы готовых изделий, видеоматериалы; </w:t>
      </w:r>
    </w:p>
    <w:p w:rsidR="00E474B0" w:rsidRPr="0069299B" w:rsidRDefault="00E474B0" w:rsidP="0069299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демонстрационные коллекции головных уборов;</w:t>
      </w:r>
    </w:p>
    <w:p w:rsidR="00E474B0" w:rsidRPr="0069299B" w:rsidRDefault="00E474B0" w:rsidP="0069299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учебная литература.</w:t>
      </w:r>
    </w:p>
    <w:p w:rsidR="00E474B0" w:rsidRPr="0069299B" w:rsidRDefault="00E474B0" w:rsidP="0069299B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     Для выполнения творческих работ  учащийся должен иметь набор необходимых материалов в соответствии с </w:t>
      </w:r>
      <w:proofErr w:type="gramStart"/>
      <w:r w:rsidRPr="0069299B">
        <w:rPr>
          <w:rFonts w:ascii="Times New Roman" w:hAnsi="Times New Roman" w:cs="Times New Roman"/>
          <w:sz w:val="28"/>
          <w:szCs w:val="28"/>
        </w:rPr>
        <w:t>учебно-тематическим</w:t>
      </w:r>
      <w:proofErr w:type="gramEnd"/>
      <w:r w:rsidRPr="0069299B">
        <w:rPr>
          <w:rFonts w:ascii="Times New Roman" w:hAnsi="Times New Roman" w:cs="Times New Roman"/>
          <w:sz w:val="28"/>
          <w:szCs w:val="28"/>
        </w:rPr>
        <w:t xml:space="preserve"> планом программы.</w:t>
      </w:r>
    </w:p>
    <w:p w:rsidR="00E474B0" w:rsidRPr="0069299B" w:rsidRDefault="00E474B0" w:rsidP="0069299B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i/>
          <w:iCs/>
          <w:sz w:val="28"/>
          <w:szCs w:val="28"/>
        </w:rPr>
        <w:t>кадровое обеспечение:</w:t>
      </w:r>
    </w:p>
    <w:p w:rsidR="00E474B0" w:rsidRPr="0069299B" w:rsidRDefault="00E474B0" w:rsidP="0069299B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руководитель коллектива, имеющий высшее или среднее профессиональное образование.   </w:t>
      </w:r>
    </w:p>
    <w:p w:rsidR="00E474B0" w:rsidRPr="0069299B" w:rsidRDefault="00E474B0" w:rsidP="0069299B">
      <w:pPr>
        <w:pStyle w:val="a3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>2.2. Формы аттестации</w:t>
      </w:r>
    </w:p>
    <w:p w:rsidR="00E474B0" w:rsidRPr="0069299B" w:rsidRDefault="00E474B0" w:rsidP="0069299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 Целью аттестации является установление фактического уровня теоретических знаний, практических умений и навыков обучающихся, их учебных компетенций.</w:t>
      </w:r>
    </w:p>
    <w:p w:rsidR="00E474B0" w:rsidRPr="0069299B" w:rsidRDefault="00E474B0" w:rsidP="0069299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В рамках реализации данной программы, осуществляются следующие виды аттестации:</w:t>
      </w:r>
    </w:p>
    <w:p w:rsidR="00E474B0" w:rsidRPr="0069299B" w:rsidRDefault="00E474B0" w:rsidP="0069299B">
      <w:pPr>
        <w:pStyle w:val="a4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текущая аттестация;</w:t>
      </w:r>
    </w:p>
    <w:p w:rsidR="00E474B0" w:rsidRPr="0069299B" w:rsidRDefault="00E474B0" w:rsidP="0069299B">
      <w:pPr>
        <w:pStyle w:val="a4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lastRenderedPageBreak/>
        <w:t>полугодовая и годовая аттестация.</w:t>
      </w:r>
    </w:p>
    <w:p w:rsidR="00E474B0" w:rsidRPr="0069299B" w:rsidRDefault="00E474B0" w:rsidP="0069299B">
      <w:pPr>
        <w:shd w:val="clear" w:color="auto" w:fill="FFFFFF"/>
        <w:tabs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Контроль результатов обучения осуществляется на основе критериев оценки знаний, умений, навыков обучающихся определенных в образовательной программе. Аттестации подлежат все обучающиеся творческого коллектива. </w:t>
      </w:r>
    </w:p>
    <w:p w:rsidR="00E474B0" w:rsidRPr="0069299B" w:rsidRDefault="00E474B0" w:rsidP="0069299B">
      <w:pPr>
        <w:shd w:val="clear" w:color="auto" w:fill="FFFFFF"/>
        <w:tabs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Форма текущей аттестации: тестирование, творческая работа, контрольное задание, практическая работа, анализ изделия, демонстрация моделей… </w:t>
      </w:r>
    </w:p>
    <w:p w:rsidR="00E474B0" w:rsidRPr="0069299B" w:rsidRDefault="00E474B0" w:rsidP="0069299B">
      <w:pPr>
        <w:shd w:val="clear" w:color="auto" w:fill="FFFFFF"/>
        <w:tabs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Форма фиксации образовательных результатов по данной программе:  лист наблюдений, карта успешности, зачетный лист участия </w:t>
      </w:r>
      <w:proofErr w:type="gramStart"/>
      <w:r w:rsidRPr="006929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299B">
        <w:rPr>
          <w:rFonts w:ascii="Times New Roman" w:hAnsi="Times New Roman" w:cs="Times New Roman"/>
          <w:sz w:val="28"/>
          <w:szCs w:val="28"/>
        </w:rPr>
        <w:t xml:space="preserve"> выставочной и подиумной деятельности.</w:t>
      </w:r>
    </w:p>
    <w:p w:rsidR="00E474B0" w:rsidRPr="0069299B" w:rsidRDefault="00E474B0" w:rsidP="006929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     Критерии оценки уровня теоретической подготовки обучающихся:</w:t>
      </w:r>
    </w:p>
    <w:p w:rsidR="00E474B0" w:rsidRPr="0069299B" w:rsidRDefault="00E474B0" w:rsidP="0069299B">
      <w:pPr>
        <w:pStyle w:val="a3"/>
        <w:numPr>
          <w:ilvl w:val="0"/>
          <w:numId w:val="13"/>
        </w:num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соответствие теоретических знаний программным требованиям;</w:t>
      </w:r>
    </w:p>
    <w:p w:rsidR="00E474B0" w:rsidRPr="0069299B" w:rsidRDefault="00E474B0" w:rsidP="0069299B">
      <w:pPr>
        <w:pStyle w:val="a3"/>
        <w:numPr>
          <w:ilvl w:val="0"/>
          <w:numId w:val="13"/>
        </w:num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осмысленность и правильность использования специальной терминологии.</w:t>
      </w:r>
    </w:p>
    <w:p w:rsidR="00E474B0" w:rsidRPr="0069299B" w:rsidRDefault="00E474B0" w:rsidP="0069299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Критерии оценки уровня практической подготовки обучающихся по данной программе:</w:t>
      </w:r>
    </w:p>
    <w:p w:rsidR="00E474B0" w:rsidRPr="0069299B" w:rsidRDefault="00E474B0" w:rsidP="0069299B">
      <w:pPr>
        <w:pStyle w:val="a3"/>
        <w:numPr>
          <w:ilvl w:val="0"/>
          <w:numId w:val="14"/>
        </w:numPr>
        <w:tabs>
          <w:tab w:val="clear" w:pos="720"/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соответствие практических умений и навыков программным требованиям;</w:t>
      </w:r>
    </w:p>
    <w:p w:rsidR="00E474B0" w:rsidRPr="0069299B" w:rsidRDefault="00E474B0" w:rsidP="0069299B">
      <w:pPr>
        <w:pStyle w:val="a3"/>
        <w:numPr>
          <w:ilvl w:val="0"/>
          <w:numId w:val="14"/>
        </w:numPr>
        <w:tabs>
          <w:tab w:val="clear" w:pos="720"/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отсутствие затруднений в использовании специального оборудования и оснащения;</w:t>
      </w:r>
    </w:p>
    <w:p w:rsidR="00E474B0" w:rsidRPr="0069299B" w:rsidRDefault="00E474B0" w:rsidP="0069299B">
      <w:pPr>
        <w:pStyle w:val="a3"/>
        <w:numPr>
          <w:ilvl w:val="0"/>
          <w:numId w:val="14"/>
        </w:numPr>
        <w:tabs>
          <w:tab w:val="clear" w:pos="720"/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креативность в выполнении практических заданий.</w:t>
      </w:r>
    </w:p>
    <w:p w:rsidR="00E474B0" w:rsidRPr="0069299B" w:rsidRDefault="00E474B0" w:rsidP="0069299B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Полугодовая и годовая аттестация проводится в рамках административного контрольного среза (3-я неделя декабря, 4-ая неделя апреля), согласно Положению о Зачетной Неделе.</w:t>
      </w:r>
    </w:p>
    <w:p w:rsidR="00E474B0" w:rsidRPr="0069299B" w:rsidRDefault="00E474B0" w:rsidP="002E255D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Формы проведения полугодовой и годовой аттестации: тестирование, зачет, защита творческих работ и проектов, выставочный просмотр, участие в демонстрационном показе коллекции головных уборов. </w:t>
      </w:r>
    </w:p>
    <w:p w:rsidR="00644D15" w:rsidRPr="0069299B" w:rsidRDefault="00644D15" w:rsidP="002E25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 </w:t>
      </w:r>
      <w:r w:rsidRPr="0069299B">
        <w:rPr>
          <w:rFonts w:ascii="Times New Roman" w:hAnsi="Times New Roman" w:cs="Times New Roman"/>
          <w:b/>
          <w:bCs/>
          <w:sz w:val="28"/>
          <w:szCs w:val="28"/>
        </w:rPr>
        <w:t>Формы и виды контроля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"/>
        <w:gridCol w:w="3664"/>
        <w:gridCol w:w="4472"/>
      </w:tblGrid>
      <w:tr w:rsidR="00644D15" w:rsidRPr="0069299B" w:rsidTr="00081076">
        <w:tc>
          <w:tcPr>
            <w:tcW w:w="1512" w:type="dxa"/>
          </w:tcPr>
          <w:p w:rsidR="00644D15" w:rsidRPr="0069299B" w:rsidRDefault="00644D15" w:rsidP="00692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контроля</w:t>
            </w:r>
          </w:p>
        </w:tc>
        <w:tc>
          <w:tcPr>
            <w:tcW w:w="3664" w:type="dxa"/>
          </w:tcPr>
          <w:p w:rsidR="00644D15" w:rsidRPr="0069299B" w:rsidRDefault="00644D15" w:rsidP="00692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4472" w:type="dxa"/>
          </w:tcPr>
          <w:p w:rsidR="00644D15" w:rsidRPr="0069299B" w:rsidRDefault="00644D15" w:rsidP="00692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</w:t>
            </w:r>
          </w:p>
        </w:tc>
      </w:tr>
      <w:tr w:rsidR="00644D15" w:rsidRPr="0069299B" w:rsidTr="00081076">
        <w:tc>
          <w:tcPr>
            <w:tcW w:w="1512" w:type="dxa"/>
          </w:tcPr>
          <w:p w:rsidR="00644D15" w:rsidRPr="0069299B" w:rsidRDefault="00644D15" w:rsidP="00692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Вводный</w:t>
            </w:r>
          </w:p>
        </w:tc>
        <w:tc>
          <w:tcPr>
            <w:tcW w:w="3664" w:type="dxa"/>
          </w:tcPr>
          <w:p w:rsidR="00644D15" w:rsidRPr="0069299B" w:rsidRDefault="00644D15" w:rsidP="00692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 xml:space="preserve">Области интересов и склонностей.  </w:t>
            </w:r>
          </w:p>
        </w:tc>
        <w:tc>
          <w:tcPr>
            <w:tcW w:w="4472" w:type="dxa"/>
          </w:tcPr>
          <w:p w:rsidR="00644D15" w:rsidRPr="0069299B" w:rsidRDefault="00644D15" w:rsidP="00692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Беседы, наблюдение.</w:t>
            </w:r>
          </w:p>
        </w:tc>
      </w:tr>
      <w:tr w:rsidR="00644D15" w:rsidRPr="0069299B" w:rsidTr="00081076">
        <w:tc>
          <w:tcPr>
            <w:tcW w:w="1512" w:type="dxa"/>
            <w:vMerge w:val="restart"/>
          </w:tcPr>
          <w:p w:rsidR="00644D15" w:rsidRPr="0069299B" w:rsidRDefault="00644D15" w:rsidP="00692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</w:tc>
        <w:tc>
          <w:tcPr>
            <w:tcW w:w="3664" w:type="dxa"/>
          </w:tcPr>
          <w:p w:rsidR="00644D15" w:rsidRPr="0069299B" w:rsidRDefault="00644D15" w:rsidP="0069299B">
            <w:pPr>
              <w:tabs>
                <w:tab w:val="left" w:pos="42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Освоение учебного материала по темам, разделам образовательной программы</w:t>
            </w:r>
          </w:p>
        </w:tc>
        <w:tc>
          <w:tcPr>
            <w:tcW w:w="4472" w:type="dxa"/>
          </w:tcPr>
          <w:p w:rsidR="00644D15" w:rsidRPr="0069299B" w:rsidRDefault="00644D15" w:rsidP="0069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и практические задания. Выполнение образцов. Упражнения, тестирование, игры,  кроссворды, выставки. </w:t>
            </w:r>
          </w:p>
        </w:tc>
      </w:tr>
      <w:tr w:rsidR="00644D15" w:rsidRPr="0069299B" w:rsidTr="00081076">
        <w:tc>
          <w:tcPr>
            <w:tcW w:w="0" w:type="auto"/>
            <w:vMerge/>
            <w:vAlign w:val="center"/>
          </w:tcPr>
          <w:p w:rsidR="00644D15" w:rsidRPr="0069299B" w:rsidRDefault="00644D15" w:rsidP="00692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44D15" w:rsidRPr="0069299B" w:rsidRDefault="00644D15" w:rsidP="0069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потенциал </w:t>
            </w:r>
            <w:r w:rsidRPr="00692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</w:t>
            </w:r>
          </w:p>
        </w:tc>
        <w:tc>
          <w:tcPr>
            <w:tcW w:w="4472" w:type="dxa"/>
          </w:tcPr>
          <w:p w:rsidR="00644D15" w:rsidRPr="0069299B" w:rsidRDefault="00644D15" w:rsidP="00692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Наблюдение, тестирование, игры, </w:t>
            </w:r>
            <w:r w:rsidRPr="00692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упражнения. Участие в конкурсных мероприятиях различного уровня.</w:t>
            </w:r>
          </w:p>
        </w:tc>
      </w:tr>
      <w:tr w:rsidR="00644D15" w:rsidRPr="0069299B" w:rsidTr="00081076">
        <w:tc>
          <w:tcPr>
            <w:tcW w:w="0" w:type="auto"/>
            <w:vMerge/>
            <w:vAlign w:val="center"/>
          </w:tcPr>
          <w:p w:rsidR="00644D15" w:rsidRPr="0069299B" w:rsidRDefault="00644D15" w:rsidP="00692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44D15" w:rsidRPr="0069299B" w:rsidRDefault="00644D15" w:rsidP="0069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Оценка самостоятельности, возможностей, способность к самоконтролю</w:t>
            </w:r>
          </w:p>
          <w:p w:rsidR="00644D15" w:rsidRPr="0069299B" w:rsidRDefault="00644D15" w:rsidP="0069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644D15" w:rsidRPr="0069299B" w:rsidRDefault="00644D15" w:rsidP="00692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тестирование,  </w:t>
            </w:r>
          </w:p>
        </w:tc>
      </w:tr>
      <w:tr w:rsidR="00644D15" w:rsidRPr="0069299B" w:rsidTr="00081076">
        <w:tc>
          <w:tcPr>
            <w:tcW w:w="1512" w:type="dxa"/>
          </w:tcPr>
          <w:p w:rsidR="00644D15" w:rsidRPr="0069299B" w:rsidRDefault="00644D15" w:rsidP="00692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  <w:tc>
          <w:tcPr>
            <w:tcW w:w="3664" w:type="dxa"/>
          </w:tcPr>
          <w:p w:rsidR="00644D15" w:rsidRPr="0069299B" w:rsidRDefault="00644D15" w:rsidP="0069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Успешность выполнения учащимися задач учебно-тематического плана</w:t>
            </w:r>
          </w:p>
          <w:p w:rsidR="00644D15" w:rsidRPr="0069299B" w:rsidRDefault="00644D15" w:rsidP="0069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644D15" w:rsidRPr="0069299B" w:rsidRDefault="00644D15" w:rsidP="00692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занятия, помощь в самореализации, самоконтроле</w:t>
            </w:r>
          </w:p>
        </w:tc>
      </w:tr>
      <w:tr w:rsidR="00644D15" w:rsidRPr="0069299B" w:rsidTr="00081076">
        <w:tc>
          <w:tcPr>
            <w:tcW w:w="1512" w:type="dxa"/>
          </w:tcPr>
          <w:p w:rsidR="00644D15" w:rsidRPr="0069299B" w:rsidRDefault="00644D15" w:rsidP="00692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3664" w:type="dxa"/>
          </w:tcPr>
          <w:p w:rsidR="00644D15" w:rsidRPr="0069299B" w:rsidRDefault="00644D15" w:rsidP="0069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поставленных задач. Уровень творческого роста</w:t>
            </w:r>
          </w:p>
          <w:p w:rsidR="00644D15" w:rsidRPr="0069299B" w:rsidRDefault="00644D15" w:rsidP="0069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644D15" w:rsidRPr="0069299B" w:rsidRDefault="00644D15" w:rsidP="0069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Зачетные, творческие работы, участие в выставочной деятельности</w:t>
            </w:r>
          </w:p>
        </w:tc>
      </w:tr>
    </w:tbl>
    <w:p w:rsidR="00644D15" w:rsidRPr="0069299B" w:rsidRDefault="00644D15" w:rsidP="0069299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Контроль результатов обучения осуществляется на основе критериев оценки знаний, умений, навыков обучающихся определенных в образовательной программе. </w:t>
      </w:r>
    </w:p>
    <w:p w:rsidR="00644D15" w:rsidRPr="0069299B" w:rsidRDefault="00644D15" w:rsidP="0069299B">
      <w:pPr>
        <w:shd w:val="clear" w:color="auto" w:fill="FFFFFF"/>
        <w:tabs>
          <w:tab w:val="left" w:pos="851"/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99B">
        <w:rPr>
          <w:rFonts w:ascii="Times New Roman" w:hAnsi="Times New Roman" w:cs="Times New Roman"/>
          <w:b/>
          <w:sz w:val="28"/>
          <w:szCs w:val="28"/>
        </w:rPr>
        <w:t>Этапы педагогического контроля</w:t>
      </w:r>
    </w:p>
    <w:tbl>
      <w:tblPr>
        <w:tblW w:w="99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5"/>
        <w:gridCol w:w="2253"/>
        <w:gridCol w:w="2214"/>
        <w:gridCol w:w="1936"/>
      </w:tblGrid>
      <w:tr w:rsidR="00644D15" w:rsidRPr="0069299B" w:rsidTr="00081076">
        <w:tc>
          <w:tcPr>
            <w:tcW w:w="3686" w:type="dxa"/>
          </w:tcPr>
          <w:p w:rsidR="00644D15" w:rsidRPr="0069299B" w:rsidRDefault="00644D15" w:rsidP="0069299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Тема по программе</w:t>
            </w:r>
          </w:p>
        </w:tc>
        <w:tc>
          <w:tcPr>
            <w:tcW w:w="1984" w:type="dxa"/>
          </w:tcPr>
          <w:p w:rsidR="00644D15" w:rsidRPr="0069299B" w:rsidRDefault="00644D15" w:rsidP="0069299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Форма проведения контроля</w:t>
            </w:r>
          </w:p>
        </w:tc>
        <w:tc>
          <w:tcPr>
            <w:tcW w:w="2268" w:type="dxa"/>
          </w:tcPr>
          <w:p w:rsidR="00644D15" w:rsidRPr="0069299B" w:rsidRDefault="00644D15" w:rsidP="0069299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Форма фиксации результатов</w:t>
            </w:r>
          </w:p>
        </w:tc>
        <w:tc>
          <w:tcPr>
            <w:tcW w:w="1980" w:type="dxa"/>
          </w:tcPr>
          <w:p w:rsidR="00644D15" w:rsidRPr="0069299B" w:rsidRDefault="00644D15" w:rsidP="0069299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 проведения</w:t>
            </w:r>
          </w:p>
        </w:tc>
      </w:tr>
      <w:tr w:rsidR="00644D15" w:rsidRPr="0069299B" w:rsidTr="00081076">
        <w:tc>
          <w:tcPr>
            <w:tcW w:w="3686" w:type="dxa"/>
          </w:tcPr>
          <w:p w:rsidR="00644D15" w:rsidRPr="0069299B" w:rsidRDefault="00644D15" w:rsidP="0069299B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История и композиция костюма и головного убора</w:t>
            </w:r>
          </w:p>
        </w:tc>
        <w:tc>
          <w:tcPr>
            <w:tcW w:w="1984" w:type="dxa"/>
          </w:tcPr>
          <w:p w:rsidR="00644D15" w:rsidRPr="0069299B" w:rsidRDefault="00644D15" w:rsidP="0069299B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268" w:type="dxa"/>
          </w:tcPr>
          <w:p w:rsidR="00644D15" w:rsidRPr="0069299B" w:rsidRDefault="00644D15" w:rsidP="0069299B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лист наблюдений</w:t>
            </w:r>
          </w:p>
        </w:tc>
        <w:tc>
          <w:tcPr>
            <w:tcW w:w="1980" w:type="dxa"/>
          </w:tcPr>
          <w:p w:rsidR="00644D15" w:rsidRPr="0069299B" w:rsidRDefault="00644D15" w:rsidP="0069299B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44D15" w:rsidRPr="0069299B" w:rsidTr="00081076">
        <w:tc>
          <w:tcPr>
            <w:tcW w:w="3686" w:type="dxa"/>
          </w:tcPr>
          <w:p w:rsidR="00644D15" w:rsidRPr="0069299B" w:rsidRDefault="00644D15" w:rsidP="006929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Художественное проектирование</w:t>
            </w:r>
          </w:p>
        </w:tc>
        <w:tc>
          <w:tcPr>
            <w:tcW w:w="1984" w:type="dxa"/>
          </w:tcPr>
          <w:p w:rsidR="00644D15" w:rsidRPr="0069299B" w:rsidRDefault="002E255D" w:rsidP="002E255D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выполнения технологических операций</w:t>
            </w:r>
          </w:p>
        </w:tc>
        <w:tc>
          <w:tcPr>
            <w:tcW w:w="2268" w:type="dxa"/>
          </w:tcPr>
          <w:p w:rsidR="00644D15" w:rsidRPr="0069299B" w:rsidRDefault="00644D15" w:rsidP="0069299B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лист наблюдений</w:t>
            </w:r>
          </w:p>
        </w:tc>
        <w:tc>
          <w:tcPr>
            <w:tcW w:w="1980" w:type="dxa"/>
          </w:tcPr>
          <w:p w:rsidR="00644D15" w:rsidRPr="0069299B" w:rsidRDefault="00644D15" w:rsidP="0069299B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44D15" w:rsidRPr="0069299B" w:rsidTr="00081076">
        <w:tc>
          <w:tcPr>
            <w:tcW w:w="3686" w:type="dxa"/>
          </w:tcPr>
          <w:p w:rsidR="00644D15" w:rsidRPr="0069299B" w:rsidRDefault="00644D15" w:rsidP="006929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Моделирование и конструирование головных уборов</w:t>
            </w:r>
          </w:p>
        </w:tc>
        <w:tc>
          <w:tcPr>
            <w:tcW w:w="1984" w:type="dxa"/>
          </w:tcPr>
          <w:p w:rsidR="00644D15" w:rsidRPr="0069299B" w:rsidRDefault="002E255D" w:rsidP="0069299B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выполнения технологических операций</w:t>
            </w:r>
          </w:p>
        </w:tc>
        <w:tc>
          <w:tcPr>
            <w:tcW w:w="2268" w:type="dxa"/>
          </w:tcPr>
          <w:p w:rsidR="00644D15" w:rsidRPr="0069299B" w:rsidRDefault="00644D15" w:rsidP="0069299B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лист наблюдений</w:t>
            </w:r>
          </w:p>
        </w:tc>
        <w:tc>
          <w:tcPr>
            <w:tcW w:w="1980" w:type="dxa"/>
          </w:tcPr>
          <w:p w:rsidR="00644D15" w:rsidRPr="0069299B" w:rsidRDefault="00644D15" w:rsidP="0069299B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44D15" w:rsidRPr="0069299B" w:rsidTr="00081076">
        <w:tc>
          <w:tcPr>
            <w:tcW w:w="3686" w:type="dxa"/>
          </w:tcPr>
          <w:p w:rsidR="00644D15" w:rsidRPr="002E255D" w:rsidRDefault="00644D15" w:rsidP="006929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55D">
              <w:rPr>
                <w:rFonts w:ascii="Times New Roman" w:hAnsi="Times New Roman" w:cs="Times New Roman"/>
                <w:sz w:val="28"/>
                <w:szCs w:val="28"/>
              </w:rPr>
              <w:t>Создание коллекции головных уборов</w:t>
            </w:r>
          </w:p>
        </w:tc>
        <w:tc>
          <w:tcPr>
            <w:tcW w:w="1984" w:type="dxa"/>
          </w:tcPr>
          <w:p w:rsidR="00644D15" w:rsidRPr="002E255D" w:rsidRDefault="002E255D" w:rsidP="0069299B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55D">
              <w:rPr>
                <w:rFonts w:ascii="Times New Roman" w:hAnsi="Times New Roman" w:cs="Times New Roman"/>
                <w:sz w:val="28"/>
                <w:szCs w:val="28"/>
              </w:rPr>
              <w:t>Анализ и самоанализ изделий коллекции</w:t>
            </w:r>
          </w:p>
        </w:tc>
        <w:tc>
          <w:tcPr>
            <w:tcW w:w="2268" w:type="dxa"/>
          </w:tcPr>
          <w:p w:rsidR="00644D15" w:rsidRPr="002E255D" w:rsidRDefault="00644D15" w:rsidP="002E255D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55D">
              <w:rPr>
                <w:rFonts w:ascii="Times New Roman" w:hAnsi="Times New Roman" w:cs="Times New Roman"/>
                <w:sz w:val="28"/>
                <w:szCs w:val="28"/>
              </w:rPr>
              <w:t xml:space="preserve">зачетный лист </w:t>
            </w:r>
          </w:p>
        </w:tc>
        <w:tc>
          <w:tcPr>
            <w:tcW w:w="1980" w:type="dxa"/>
          </w:tcPr>
          <w:p w:rsidR="00644D15" w:rsidRPr="0069299B" w:rsidRDefault="00644D15" w:rsidP="0069299B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99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644D15" w:rsidRPr="0069299B" w:rsidRDefault="00644D15" w:rsidP="0069299B">
      <w:pPr>
        <w:pStyle w:val="3"/>
        <w:spacing w:before="0" w:beforeAutospacing="0" w:after="0" w:afterAutospacing="0" w:line="276" w:lineRule="auto"/>
        <w:rPr>
          <w:rFonts w:ascii="Times New Roman" w:hAnsi="Times New Roman"/>
          <w:color w:val="auto"/>
          <w:sz w:val="28"/>
          <w:szCs w:val="28"/>
        </w:rPr>
      </w:pPr>
    </w:p>
    <w:p w:rsidR="00644D15" w:rsidRPr="0069299B" w:rsidRDefault="00644D15" w:rsidP="0069299B">
      <w:pPr>
        <w:pStyle w:val="3"/>
        <w:spacing w:before="0" w:beforeAutospacing="0" w:after="0" w:afterAutospacing="0" w:line="276" w:lineRule="auto"/>
        <w:rPr>
          <w:rFonts w:ascii="Times New Roman" w:hAnsi="Times New Roman"/>
          <w:color w:val="auto"/>
          <w:sz w:val="28"/>
          <w:szCs w:val="28"/>
        </w:rPr>
      </w:pPr>
    </w:p>
    <w:p w:rsidR="00644D15" w:rsidRPr="0069299B" w:rsidRDefault="00644D15" w:rsidP="0069299B">
      <w:pPr>
        <w:pStyle w:val="3"/>
        <w:spacing w:before="0" w:beforeAutospacing="0" w:after="0" w:afterAutospacing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9299B">
        <w:rPr>
          <w:rFonts w:ascii="Times New Roman" w:hAnsi="Times New Roman"/>
          <w:color w:val="auto"/>
          <w:sz w:val="28"/>
          <w:szCs w:val="28"/>
        </w:rPr>
        <w:lastRenderedPageBreak/>
        <w:t>2.3. Методические особенности обучения.</w:t>
      </w:r>
    </w:p>
    <w:p w:rsidR="00644D15" w:rsidRPr="0069299B" w:rsidRDefault="00644D15" w:rsidP="0069299B">
      <w:pPr>
        <w:pStyle w:val="Style8"/>
        <w:spacing w:line="276" w:lineRule="auto"/>
        <w:rPr>
          <w:sz w:val="28"/>
          <w:szCs w:val="28"/>
        </w:rPr>
      </w:pPr>
      <w:r w:rsidRPr="0069299B">
        <w:rPr>
          <w:sz w:val="28"/>
          <w:szCs w:val="28"/>
        </w:rPr>
        <w:t xml:space="preserve">Программа включает в себя изучение основ дизайна головного убора. </w:t>
      </w:r>
      <w:r w:rsidRPr="0069299B">
        <w:rPr>
          <w:rStyle w:val="FontStyle13"/>
          <w:sz w:val="28"/>
          <w:szCs w:val="28"/>
        </w:rPr>
        <w:t xml:space="preserve">Реализация образовательной программы </w:t>
      </w:r>
      <w:r w:rsidRPr="0069299B">
        <w:rPr>
          <w:sz w:val="28"/>
          <w:szCs w:val="28"/>
        </w:rPr>
        <w:t>позволяет осуществлять социокультурную ориентацию подростков в разнообразном мире моды и ведущих тенденций современной модной индустрии.</w:t>
      </w:r>
    </w:p>
    <w:p w:rsidR="00644D15" w:rsidRPr="0069299B" w:rsidRDefault="00644D15" w:rsidP="0069299B">
      <w:pPr>
        <w:pStyle w:val="Style8"/>
        <w:spacing w:line="276" w:lineRule="auto"/>
        <w:rPr>
          <w:sz w:val="28"/>
          <w:szCs w:val="28"/>
        </w:rPr>
      </w:pPr>
      <w:r w:rsidRPr="0069299B">
        <w:rPr>
          <w:sz w:val="28"/>
          <w:szCs w:val="28"/>
        </w:rPr>
        <w:t xml:space="preserve">     Занятие проводятся с использованием очной формы обучения в разновозрастной группе.</w:t>
      </w:r>
    </w:p>
    <w:p w:rsidR="00644D15" w:rsidRPr="0069299B" w:rsidRDefault="00644D15" w:rsidP="0069299B">
      <w:pPr>
        <w:spacing w:line="276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69299B">
        <w:rPr>
          <w:rFonts w:ascii="Times New Roman" w:hAnsi="Times New Roman" w:cs="Times New Roman"/>
          <w:spacing w:val="-20"/>
          <w:sz w:val="28"/>
          <w:szCs w:val="28"/>
        </w:rPr>
        <w:t xml:space="preserve">     Процесс обучения  построен  на реализации следующих дидактических принципов:</w:t>
      </w:r>
    </w:p>
    <w:p w:rsidR="00644D15" w:rsidRPr="0069299B" w:rsidRDefault="00644D15" w:rsidP="0069299B">
      <w:pPr>
        <w:numPr>
          <w:ilvl w:val="0"/>
          <w:numId w:val="17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принцип сознательности и активности; </w:t>
      </w:r>
    </w:p>
    <w:p w:rsidR="00644D15" w:rsidRPr="0069299B" w:rsidRDefault="00644D15" w:rsidP="0069299B">
      <w:pPr>
        <w:numPr>
          <w:ilvl w:val="0"/>
          <w:numId w:val="17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принцип наглядности;</w:t>
      </w:r>
    </w:p>
    <w:p w:rsidR="00644D15" w:rsidRPr="0069299B" w:rsidRDefault="00644D15" w:rsidP="0069299B">
      <w:pPr>
        <w:numPr>
          <w:ilvl w:val="0"/>
          <w:numId w:val="17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принцип доступности;</w:t>
      </w:r>
    </w:p>
    <w:p w:rsidR="00644D15" w:rsidRPr="0069299B" w:rsidRDefault="00644D15" w:rsidP="0069299B">
      <w:pPr>
        <w:numPr>
          <w:ilvl w:val="0"/>
          <w:numId w:val="17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принцип творчества и развития; </w:t>
      </w:r>
    </w:p>
    <w:p w:rsidR="00644D15" w:rsidRPr="0069299B" w:rsidRDefault="00644D15" w:rsidP="0069299B">
      <w:pPr>
        <w:numPr>
          <w:ilvl w:val="0"/>
          <w:numId w:val="17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принцип культуросообразности;</w:t>
      </w:r>
    </w:p>
    <w:p w:rsidR="00644D15" w:rsidRPr="0069299B" w:rsidRDefault="00644D15" w:rsidP="0069299B">
      <w:pPr>
        <w:numPr>
          <w:ilvl w:val="0"/>
          <w:numId w:val="17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принцип работы на результат;</w:t>
      </w:r>
    </w:p>
    <w:p w:rsidR="00644D15" w:rsidRPr="0069299B" w:rsidRDefault="00644D15" w:rsidP="0069299B">
      <w:pPr>
        <w:numPr>
          <w:ilvl w:val="0"/>
          <w:numId w:val="17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принцип синтеза традиций и инноваций.</w:t>
      </w:r>
    </w:p>
    <w:p w:rsidR="00644D15" w:rsidRPr="0069299B" w:rsidRDefault="00644D15" w:rsidP="0069299B">
      <w:pPr>
        <w:autoSpaceDE w:val="0"/>
        <w:autoSpaceDN w:val="0"/>
        <w:adjustRightInd w:val="0"/>
        <w:spacing w:line="276" w:lineRule="auto"/>
        <w:ind w:firstLine="538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В процессе реализации программы используются следующие методы обучения:  объяснительно-иллюстративный,  проблемно-поисковый, наглядный</w:t>
      </w:r>
    </w:p>
    <w:p w:rsidR="00644D15" w:rsidRPr="0069299B" w:rsidRDefault="00644D15" w:rsidP="0069299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практический, проектный. </w:t>
      </w:r>
    </w:p>
    <w:p w:rsidR="00644D15" w:rsidRPr="0069299B" w:rsidRDefault="00644D15" w:rsidP="006929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     В основу обучения </w:t>
      </w:r>
      <w:proofErr w:type="gramStart"/>
      <w:r w:rsidRPr="0069299B">
        <w:rPr>
          <w:rFonts w:ascii="Times New Roman" w:hAnsi="Times New Roman" w:cs="Times New Roman"/>
          <w:sz w:val="28"/>
          <w:szCs w:val="28"/>
        </w:rPr>
        <w:t>положены</w:t>
      </w:r>
      <w:proofErr w:type="gramEnd"/>
      <w:r w:rsidRPr="0069299B">
        <w:rPr>
          <w:rFonts w:ascii="Times New Roman" w:hAnsi="Times New Roman" w:cs="Times New Roman"/>
          <w:sz w:val="28"/>
          <w:szCs w:val="28"/>
        </w:rPr>
        <w:t xml:space="preserve">  следующие образовательные технологии: структурно-логическая технология, технология проблемного обучения, учебно-исследовательские технологии. </w:t>
      </w:r>
    </w:p>
    <w:p w:rsidR="00644D15" w:rsidRPr="0069299B" w:rsidRDefault="00644D15" w:rsidP="006929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Основной формой организации образовательной деятельности является проведение групповых занятий по освоению основ дизайна головных уборов.</w:t>
      </w:r>
      <w:r w:rsidRPr="0069299B">
        <w:rPr>
          <w:rFonts w:ascii="Times New Roman" w:hAnsi="Times New Roman" w:cs="Times New Roman"/>
          <w:sz w:val="28"/>
          <w:szCs w:val="28"/>
        </w:rPr>
        <w:t xml:space="preserve"> Программой предусмотрены разнообразные формы проведения занятий: теоретические занятия, занятия практикумы, урок-презентация собственного творческого продукта, дефиле.</w:t>
      </w:r>
    </w:p>
    <w:p w:rsidR="00644D15" w:rsidRPr="0069299B" w:rsidRDefault="00644D15" w:rsidP="006929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Алгоритм учебного занятия:</w:t>
      </w:r>
      <w:r w:rsidRPr="006929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Теоретическая часть занятия включает в себя объяснение нового материала (информация познавательного характера, беседы, просмотр иллюстраций).</w:t>
      </w:r>
    </w:p>
    <w:p w:rsidR="00644D15" w:rsidRPr="0069299B" w:rsidRDefault="00644D15" w:rsidP="006929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929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Практическая часть занятия – приобретение и отработка навыков работы с материалами и инструментами, освоение различных технологических приемов и техник, создание детьми собственных творческих продуктов. Теоретический материал, как правило, излагается в процессе практической деятельности.</w:t>
      </w:r>
    </w:p>
    <w:p w:rsidR="00644D15" w:rsidRPr="0069299B" w:rsidRDefault="00644D15" w:rsidP="0069299B">
      <w:pPr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929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     Одним из важных моментов, предусмотренных программой, является информатизация образовательного процесса. Процесс использования современных информационно-коммуникативных технологий представлен разными видами деятельности: сбор и переработка информации, выпуск печатной продукции, тиражирование иллюстративного и раздаточного материала, хранение и обработка в электронном виде результатов выполненных работ (фото, эскизы), работа с Интернет-сайтами, блогами.</w:t>
      </w:r>
    </w:p>
    <w:p w:rsidR="00644D15" w:rsidRPr="002E255D" w:rsidRDefault="00644D15" w:rsidP="002E255D">
      <w:pPr>
        <w:pStyle w:val="a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</w:t>
      </w:r>
    </w:p>
    <w:p w:rsidR="00644D15" w:rsidRPr="0069299B" w:rsidRDefault="00644D15" w:rsidP="0069299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Методические и дидактические материалы:</w:t>
      </w:r>
    </w:p>
    <w:p w:rsidR="00644D15" w:rsidRPr="0069299B" w:rsidRDefault="00644D15" w:rsidP="0069299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>Методические разработки</w:t>
      </w:r>
    </w:p>
    <w:p w:rsidR="00644D15" w:rsidRPr="0069299B" w:rsidRDefault="00644D15" w:rsidP="0069299B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история головного убора.</w:t>
      </w:r>
    </w:p>
    <w:p w:rsidR="00644D15" w:rsidRPr="0069299B" w:rsidRDefault="00644D15" w:rsidP="0069299B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шляпка к лицу.</w:t>
      </w:r>
    </w:p>
    <w:p w:rsidR="00644D15" w:rsidRPr="0069299B" w:rsidRDefault="00644D15" w:rsidP="0069299B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золотой век шляп.</w:t>
      </w:r>
    </w:p>
    <w:p w:rsidR="00644D15" w:rsidRPr="0069299B" w:rsidRDefault="00644D15" w:rsidP="0069299B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головные уборы разных стран.</w:t>
      </w:r>
    </w:p>
    <w:p w:rsidR="00644D15" w:rsidRPr="0069299B" w:rsidRDefault="00644D15" w:rsidP="0069299B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русский кокошник. </w:t>
      </w:r>
    </w:p>
    <w:p w:rsidR="00644D15" w:rsidRPr="0069299B" w:rsidRDefault="00644D15" w:rsidP="0069299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>Контрольно-проверочные материалы</w:t>
      </w:r>
    </w:p>
    <w:p w:rsidR="00644D15" w:rsidRPr="0069299B" w:rsidRDefault="00644D15" w:rsidP="0069299B">
      <w:pPr>
        <w:numPr>
          <w:ilvl w:val="0"/>
          <w:numId w:val="18"/>
        </w:numPr>
        <w:tabs>
          <w:tab w:val="clear" w:pos="720"/>
          <w:tab w:val="num" w:pos="360"/>
        </w:tabs>
        <w:spacing w:after="0"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Сборник дидактических игр</w:t>
      </w:r>
    </w:p>
    <w:p w:rsidR="00644D15" w:rsidRPr="0069299B" w:rsidRDefault="00644D15" w:rsidP="0069299B">
      <w:pPr>
        <w:numPr>
          <w:ilvl w:val="0"/>
          <w:numId w:val="18"/>
        </w:numPr>
        <w:tabs>
          <w:tab w:val="clear" w:pos="720"/>
          <w:tab w:val="num" w:pos="360"/>
        </w:tabs>
        <w:spacing w:after="0"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Викторины</w:t>
      </w:r>
    </w:p>
    <w:p w:rsidR="00644D15" w:rsidRPr="0069299B" w:rsidRDefault="00644D15" w:rsidP="0069299B">
      <w:pPr>
        <w:numPr>
          <w:ilvl w:val="0"/>
          <w:numId w:val="18"/>
        </w:numPr>
        <w:tabs>
          <w:tab w:val="clear" w:pos="720"/>
          <w:tab w:val="num" w:pos="360"/>
        </w:tabs>
        <w:spacing w:after="0"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Загадки</w:t>
      </w:r>
    </w:p>
    <w:p w:rsidR="00644D15" w:rsidRPr="0069299B" w:rsidRDefault="00644D15" w:rsidP="0069299B">
      <w:pPr>
        <w:numPr>
          <w:ilvl w:val="0"/>
          <w:numId w:val="18"/>
        </w:numPr>
        <w:tabs>
          <w:tab w:val="clear" w:pos="720"/>
          <w:tab w:val="num" w:pos="360"/>
        </w:tabs>
        <w:spacing w:after="0"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Тестовые задания практического и теоретического характера</w:t>
      </w:r>
    </w:p>
    <w:p w:rsidR="00644D15" w:rsidRPr="0069299B" w:rsidRDefault="00644D15" w:rsidP="0069299B">
      <w:pPr>
        <w:numPr>
          <w:ilvl w:val="0"/>
          <w:numId w:val="18"/>
        </w:numPr>
        <w:tabs>
          <w:tab w:val="clear" w:pos="720"/>
          <w:tab w:val="num" w:pos="360"/>
        </w:tabs>
        <w:spacing w:after="0"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Видео тесты</w:t>
      </w:r>
    </w:p>
    <w:p w:rsidR="00644D15" w:rsidRPr="002E255D" w:rsidRDefault="00644D15" w:rsidP="002E255D">
      <w:pPr>
        <w:numPr>
          <w:ilvl w:val="0"/>
          <w:numId w:val="18"/>
        </w:numPr>
        <w:tabs>
          <w:tab w:val="clear" w:pos="720"/>
          <w:tab w:val="num" w:pos="360"/>
        </w:tabs>
        <w:spacing w:after="0" w:line="276" w:lineRule="auto"/>
        <w:ind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Кроссворды</w:t>
      </w:r>
      <w:r w:rsidRPr="0069299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44D15" w:rsidRPr="0069299B" w:rsidRDefault="00644D15" w:rsidP="0069299B">
      <w:pPr>
        <w:spacing w:line="276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>Мультимедийные презентации</w:t>
      </w:r>
    </w:p>
    <w:p w:rsidR="00644D15" w:rsidRPr="0069299B" w:rsidRDefault="00644D15" w:rsidP="0069299B">
      <w:pPr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история головного убора.</w:t>
      </w:r>
    </w:p>
    <w:p w:rsidR="00644D15" w:rsidRPr="0069299B" w:rsidRDefault="00644D15" w:rsidP="0069299B">
      <w:pPr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шляпка к лицу.</w:t>
      </w:r>
    </w:p>
    <w:p w:rsidR="00644D15" w:rsidRPr="0069299B" w:rsidRDefault="00644D15" w:rsidP="0069299B">
      <w:pPr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золотой век шляп.</w:t>
      </w:r>
    </w:p>
    <w:p w:rsidR="00644D15" w:rsidRPr="0069299B" w:rsidRDefault="00644D15" w:rsidP="0069299B">
      <w:pPr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головные уборы разных стран.</w:t>
      </w:r>
    </w:p>
    <w:p w:rsidR="00644D15" w:rsidRPr="0069299B" w:rsidRDefault="00644D15" w:rsidP="0069299B">
      <w:pPr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русский кокошник. </w:t>
      </w:r>
    </w:p>
    <w:p w:rsidR="00644D15" w:rsidRPr="0069299B" w:rsidRDefault="00644D15" w:rsidP="0069299B">
      <w:pPr>
        <w:spacing w:line="276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t>Разработки внеклассных мероприятий</w:t>
      </w:r>
    </w:p>
    <w:p w:rsidR="00644D15" w:rsidRPr="0069299B" w:rsidRDefault="00644D15" w:rsidP="0069299B">
      <w:pPr>
        <w:numPr>
          <w:ilvl w:val="0"/>
          <w:numId w:val="21"/>
        </w:numPr>
        <w:spacing w:after="0" w:line="276" w:lineRule="auto"/>
        <w:ind w:hanging="1003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«Дети-герои Великой Отечественной войны»</w:t>
      </w:r>
    </w:p>
    <w:p w:rsidR="00644D15" w:rsidRPr="0069299B" w:rsidRDefault="00644D15" w:rsidP="0069299B">
      <w:pPr>
        <w:numPr>
          <w:ilvl w:val="0"/>
          <w:numId w:val="21"/>
        </w:numPr>
        <w:spacing w:after="0" w:line="276" w:lineRule="auto"/>
        <w:ind w:hanging="1003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«Цветочная викторина»</w:t>
      </w:r>
    </w:p>
    <w:p w:rsidR="00644D15" w:rsidRPr="0069299B" w:rsidRDefault="00644D15" w:rsidP="0069299B">
      <w:pPr>
        <w:numPr>
          <w:ilvl w:val="0"/>
          <w:numId w:val="21"/>
        </w:numPr>
        <w:spacing w:after="0" w:line="276" w:lineRule="auto"/>
        <w:ind w:hanging="1003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«Сказочная викторина»</w:t>
      </w:r>
    </w:p>
    <w:p w:rsidR="00644D15" w:rsidRPr="0069299B" w:rsidRDefault="00644D15" w:rsidP="0069299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hanging="1003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Классный час «Югра – наш общий дом»</w:t>
      </w:r>
    </w:p>
    <w:p w:rsidR="00644D15" w:rsidRPr="0069299B" w:rsidRDefault="00644D15" w:rsidP="0069299B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hanging="1003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Развлекательно-познавательная программа «День рождения Деда Мороза!»</w:t>
      </w:r>
    </w:p>
    <w:p w:rsidR="00644D15" w:rsidRPr="0069299B" w:rsidRDefault="00644D15" w:rsidP="0069299B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hanging="1003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lastRenderedPageBreak/>
        <w:t>Час общения «Хорошие и дурные поступки»</w:t>
      </w:r>
    </w:p>
    <w:p w:rsidR="00644D15" w:rsidRPr="0069299B" w:rsidRDefault="00644D15" w:rsidP="0069299B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hanging="1003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Беседа «Я выбираю здоровый образ жизни»</w:t>
      </w:r>
    </w:p>
    <w:p w:rsidR="00644D15" w:rsidRPr="0069299B" w:rsidRDefault="00644D15" w:rsidP="0069299B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hanging="1003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Викторина «Светофория»</w:t>
      </w:r>
    </w:p>
    <w:p w:rsidR="00644D15" w:rsidRPr="0069299B" w:rsidRDefault="00644D15" w:rsidP="0069299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hanging="1003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Классный час «Противопожарная безопасность»</w:t>
      </w:r>
    </w:p>
    <w:p w:rsidR="00644D15" w:rsidRPr="0069299B" w:rsidRDefault="00644D15" w:rsidP="0069299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hanging="1003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Викторина «Автомульти»</w:t>
      </w:r>
    </w:p>
    <w:p w:rsidR="00644D15" w:rsidRPr="0069299B" w:rsidRDefault="00644D15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4D15" w:rsidRPr="0069299B" w:rsidRDefault="00644D15" w:rsidP="0069299B">
      <w:pPr>
        <w:ind w:left="426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99B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644D15" w:rsidRPr="0069299B" w:rsidRDefault="00644D15" w:rsidP="0069299B">
      <w:pPr>
        <w:pStyle w:val="a7"/>
        <w:shd w:val="clear" w:color="auto" w:fill="auto"/>
        <w:spacing w:line="220" w:lineRule="exact"/>
        <w:ind w:left="426" w:right="283"/>
        <w:jc w:val="both"/>
        <w:rPr>
          <w:color w:val="FF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3"/>
        <w:gridCol w:w="2113"/>
        <w:gridCol w:w="1853"/>
        <w:gridCol w:w="1967"/>
        <w:gridCol w:w="1560"/>
      </w:tblGrid>
      <w:tr w:rsidR="00644D15" w:rsidRPr="0069299B" w:rsidTr="0008107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D15" w:rsidRPr="0069299B" w:rsidRDefault="00644D15" w:rsidP="0069299B">
            <w:pPr>
              <w:pStyle w:val="a7"/>
              <w:shd w:val="clear" w:color="auto" w:fill="auto"/>
              <w:jc w:val="center"/>
              <w:rPr>
                <w:b/>
                <w:i w:val="0"/>
                <w:sz w:val="28"/>
                <w:szCs w:val="28"/>
              </w:rPr>
            </w:pPr>
            <w:r w:rsidRPr="0069299B">
              <w:rPr>
                <w:rStyle w:val="21"/>
                <w:i w:val="0"/>
                <w:sz w:val="28"/>
                <w:szCs w:val="28"/>
              </w:rPr>
              <w:t>Дата начала обучения по программе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D15" w:rsidRPr="0069299B" w:rsidRDefault="00644D15" w:rsidP="0069299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ru-RU"/>
              </w:rPr>
            </w:pPr>
            <w:r w:rsidRPr="0069299B">
              <w:rPr>
                <w:rStyle w:val="21"/>
                <w:rFonts w:eastAsia="Arial Unicode MS"/>
                <w:sz w:val="28"/>
                <w:szCs w:val="28"/>
              </w:rPr>
              <w:t>Дата</w:t>
            </w:r>
          </w:p>
          <w:p w:rsidR="00644D15" w:rsidRPr="0069299B" w:rsidRDefault="00644D15" w:rsidP="0069299B">
            <w:pPr>
              <w:pStyle w:val="a7"/>
              <w:shd w:val="clear" w:color="auto" w:fill="auto"/>
              <w:jc w:val="center"/>
              <w:rPr>
                <w:b/>
                <w:i w:val="0"/>
                <w:sz w:val="28"/>
                <w:szCs w:val="28"/>
              </w:rPr>
            </w:pPr>
            <w:r w:rsidRPr="0069299B">
              <w:rPr>
                <w:rStyle w:val="21"/>
                <w:i w:val="0"/>
                <w:sz w:val="28"/>
                <w:szCs w:val="28"/>
              </w:rPr>
              <w:t>окончания обучения по программе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D15" w:rsidRPr="0069299B" w:rsidRDefault="00644D15" w:rsidP="0069299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ru-RU"/>
              </w:rPr>
            </w:pPr>
            <w:r w:rsidRPr="0069299B">
              <w:rPr>
                <w:rStyle w:val="21"/>
                <w:rFonts w:eastAsia="Arial Unicode MS"/>
                <w:sz w:val="28"/>
                <w:szCs w:val="28"/>
              </w:rPr>
              <w:t>Всего</w:t>
            </w:r>
          </w:p>
          <w:p w:rsidR="00644D15" w:rsidRPr="0069299B" w:rsidRDefault="00644D15" w:rsidP="00692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9B">
              <w:rPr>
                <w:rStyle w:val="21"/>
                <w:rFonts w:eastAsia="Arial Unicode MS"/>
                <w:sz w:val="28"/>
                <w:szCs w:val="28"/>
              </w:rPr>
              <w:t>учебных</w:t>
            </w:r>
          </w:p>
          <w:p w:rsidR="00644D15" w:rsidRPr="0069299B" w:rsidRDefault="00644D15" w:rsidP="0069299B">
            <w:pPr>
              <w:pStyle w:val="a7"/>
              <w:shd w:val="clear" w:color="auto" w:fill="auto"/>
              <w:jc w:val="center"/>
              <w:rPr>
                <w:b/>
                <w:i w:val="0"/>
                <w:sz w:val="28"/>
                <w:szCs w:val="28"/>
              </w:rPr>
            </w:pPr>
            <w:r w:rsidRPr="0069299B">
              <w:rPr>
                <w:rStyle w:val="21"/>
                <w:i w:val="0"/>
                <w:sz w:val="28"/>
                <w:szCs w:val="28"/>
              </w:rPr>
              <w:t>недель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D15" w:rsidRPr="0069299B" w:rsidRDefault="00644D15" w:rsidP="0069299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ru-RU"/>
              </w:rPr>
            </w:pPr>
            <w:r w:rsidRPr="0069299B">
              <w:rPr>
                <w:rStyle w:val="21"/>
                <w:rFonts w:eastAsia="Arial Unicode MS"/>
                <w:sz w:val="28"/>
                <w:szCs w:val="28"/>
              </w:rPr>
              <w:t>Количество</w:t>
            </w:r>
          </w:p>
          <w:p w:rsidR="00644D15" w:rsidRPr="0069299B" w:rsidRDefault="00644D15" w:rsidP="00692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9B">
              <w:rPr>
                <w:rStyle w:val="21"/>
                <w:rFonts w:eastAsia="Arial Unicode MS"/>
                <w:sz w:val="28"/>
                <w:szCs w:val="28"/>
              </w:rPr>
              <w:t>учебных</w:t>
            </w:r>
          </w:p>
          <w:p w:rsidR="00644D15" w:rsidRPr="0069299B" w:rsidRDefault="00644D15" w:rsidP="0069299B">
            <w:pPr>
              <w:pStyle w:val="a7"/>
              <w:shd w:val="clear" w:color="auto" w:fill="auto"/>
              <w:jc w:val="center"/>
              <w:rPr>
                <w:b/>
                <w:i w:val="0"/>
                <w:sz w:val="28"/>
                <w:szCs w:val="28"/>
              </w:rPr>
            </w:pPr>
            <w:r w:rsidRPr="0069299B">
              <w:rPr>
                <w:rStyle w:val="21"/>
                <w:i w:val="0"/>
                <w:sz w:val="28"/>
                <w:szCs w:val="28"/>
              </w:rPr>
              <w:t>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D15" w:rsidRPr="0069299B" w:rsidRDefault="00644D15" w:rsidP="0069299B">
            <w:pPr>
              <w:pStyle w:val="a7"/>
              <w:shd w:val="clear" w:color="auto" w:fill="auto"/>
              <w:tabs>
                <w:tab w:val="left" w:pos="1344"/>
              </w:tabs>
              <w:jc w:val="center"/>
              <w:rPr>
                <w:b/>
                <w:i w:val="0"/>
                <w:sz w:val="28"/>
                <w:szCs w:val="28"/>
              </w:rPr>
            </w:pPr>
            <w:r w:rsidRPr="0069299B">
              <w:rPr>
                <w:rStyle w:val="21"/>
                <w:i w:val="0"/>
                <w:sz w:val="28"/>
                <w:szCs w:val="28"/>
              </w:rPr>
              <w:t>Режим занятий</w:t>
            </w:r>
          </w:p>
        </w:tc>
      </w:tr>
      <w:tr w:rsidR="00644D15" w:rsidRPr="0069299B" w:rsidTr="0008107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D15" w:rsidRPr="0069299B" w:rsidRDefault="00644D15" w:rsidP="0069299B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</w:p>
          <w:p w:rsidR="00644D15" w:rsidRPr="0069299B" w:rsidRDefault="00644D15" w:rsidP="0069299B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  <w:r w:rsidRPr="0069299B">
              <w:rPr>
                <w:i w:val="0"/>
                <w:sz w:val="28"/>
                <w:szCs w:val="28"/>
              </w:rPr>
              <w:t>01 сентября 202</w:t>
            </w:r>
            <w:r w:rsidR="00365DA4"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D15" w:rsidRPr="0069299B" w:rsidRDefault="00644D15" w:rsidP="0069299B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</w:p>
          <w:p w:rsidR="00644D15" w:rsidRPr="0069299B" w:rsidRDefault="00644D15" w:rsidP="0069299B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  <w:r w:rsidRPr="0069299B">
              <w:rPr>
                <w:i w:val="0"/>
                <w:sz w:val="28"/>
                <w:szCs w:val="28"/>
              </w:rPr>
              <w:t>15 мая 202</w:t>
            </w:r>
            <w:r w:rsidR="00365DA4"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D15" w:rsidRPr="0069299B" w:rsidRDefault="00644D15" w:rsidP="0069299B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</w:p>
          <w:p w:rsidR="00644D15" w:rsidRPr="0069299B" w:rsidRDefault="002E255D" w:rsidP="0069299B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36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D15" w:rsidRPr="0069299B" w:rsidRDefault="00644D15" w:rsidP="0069299B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</w:p>
          <w:p w:rsidR="00644D15" w:rsidRPr="0069299B" w:rsidRDefault="00644D15" w:rsidP="0069299B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  <w:r w:rsidRPr="0069299B">
              <w:rPr>
                <w:i w:val="0"/>
                <w:sz w:val="28"/>
                <w:szCs w:val="28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D15" w:rsidRPr="0069299B" w:rsidRDefault="00644D15" w:rsidP="0069299B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</w:p>
          <w:p w:rsidR="00644D15" w:rsidRPr="0069299B" w:rsidRDefault="00644D15" w:rsidP="0069299B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  <w:r w:rsidRPr="0069299B">
              <w:rPr>
                <w:i w:val="0"/>
                <w:sz w:val="28"/>
                <w:szCs w:val="28"/>
              </w:rPr>
              <w:t>2 раза в неделю по 1 часу</w:t>
            </w:r>
          </w:p>
        </w:tc>
      </w:tr>
    </w:tbl>
    <w:p w:rsidR="00644D15" w:rsidRPr="0069299B" w:rsidRDefault="00644D15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4D15" w:rsidRPr="0069299B" w:rsidRDefault="00644D15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4D15" w:rsidRDefault="00644D15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255D" w:rsidRDefault="002E255D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255D" w:rsidRDefault="002E255D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255D" w:rsidRDefault="002E255D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255D" w:rsidRDefault="002E255D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255D" w:rsidRDefault="002E255D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255D" w:rsidRDefault="002E255D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255D" w:rsidRDefault="002E255D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255D" w:rsidRDefault="002E255D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255D" w:rsidRDefault="002E255D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255D" w:rsidRDefault="002E255D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255D" w:rsidRDefault="002E255D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255D" w:rsidRDefault="002E255D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255D" w:rsidRPr="0069299B" w:rsidRDefault="002E255D" w:rsidP="006929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299B" w:rsidRPr="0069299B" w:rsidRDefault="0069299B" w:rsidP="0069299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99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Литература:</w:t>
      </w:r>
    </w:p>
    <w:p w:rsidR="0069299B" w:rsidRPr="0069299B" w:rsidRDefault="0069299B" w:rsidP="0069299B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Афанасьева А.И., Овчинников С.И. Организация производства головных уборов. М., «Легкая промышленность». 2003.</w:t>
      </w:r>
    </w:p>
    <w:p w:rsidR="0069299B" w:rsidRPr="0069299B" w:rsidRDefault="0069299B" w:rsidP="0069299B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Гагарина C.B., Бокова C.B. Проектирование головных уборов: Учебное пособие. Изд-во: «Феникс», 2003. </w:t>
      </w:r>
    </w:p>
    <w:p w:rsidR="0069299B" w:rsidRPr="0069299B" w:rsidRDefault="0069299B" w:rsidP="0069299B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Блохина И.В. Всемирная история костюма, моды и стиля. – Минск: Харвест, 2007.</w:t>
      </w:r>
    </w:p>
    <w:p w:rsidR="0069299B" w:rsidRPr="0069299B" w:rsidRDefault="003771C5" w:rsidP="0069299B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9299B" w:rsidRPr="0069299B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 xml:space="preserve">Булатова Е.Б. Моделирование и конструирование головных </w:t>
        </w:r>
        <w:proofErr w:type="spellStart"/>
        <w:r w:rsidR="0069299B" w:rsidRPr="0069299B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уборов</w:t>
        </w:r>
      </w:hyperlink>
      <w:r w:rsidR="0069299B" w:rsidRPr="0069299B">
        <w:rPr>
          <w:rFonts w:ascii="Times New Roman" w:hAnsi="Times New Roman" w:cs="Times New Roman"/>
          <w:sz w:val="28"/>
          <w:szCs w:val="28"/>
        </w:rPr>
        <w:t>.Учебное</w:t>
      </w:r>
      <w:proofErr w:type="spellEnd"/>
      <w:r w:rsidR="0069299B" w:rsidRPr="0069299B">
        <w:rPr>
          <w:rFonts w:ascii="Times New Roman" w:hAnsi="Times New Roman" w:cs="Times New Roman"/>
          <w:sz w:val="28"/>
          <w:szCs w:val="28"/>
        </w:rPr>
        <w:t xml:space="preserve"> пособие для вузов. - М.: Академия, 2007</w:t>
      </w:r>
      <w:r w:rsidR="0069299B" w:rsidRPr="0069299B">
        <w:rPr>
          <w:rFonts w:ascii="Times New Roman" w:hAnsi="Times New Roman" w:cs="Times New Roman"/>
          <w:caps/>
          <w:color w:val="008000"/>
          <w:sz w:val="28"/>
          <w:szCs w:val="28"/>
        </w:rPr>
        <w:t>.</w:t>
      </w:r>
    </w:p>
    <w:p w:rsidR="0069299B" w:rsidRPr="0069299B" w:rsidRDefault="0069299B" w:rsidP="0069299B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color w:val="333333"/>
          <w:sz w:val="28"/>
          <w:szCs w:val="28"/>
        </w:rPr>
        <w:t>Быстрова Т.Ю. Вещь. Форма. Стиль: Введение в философию дизайна. Екатеринбург,2001</w:t>
      </w:r>
    </w:p>
    <w:p w:rsidR="0069299B" w:rsidRPr="0069299B" w:rsidRDefault="0069299B" w:rsidP="0069299B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Васильев А.А. Европейская мода. Три века. – М.: Слово / </w:t>
      </w:r>
      <w:proofErr w:type="spellStart"/>
      <w:r w:rsidRPr="0069299B">
        <w:rPr>
          <w:rFonts w:ascii="Times New Roman" w:hAnsi="Times New Roman" w:cs="Times New Roman"/>
          <w:sz w:val="28"/>
          <w:szCs w:val="28"/>
          <w:lang w:val="en-US"/>
        </w:rPr>
        <w:t>Slovo</w:t>
      </w:r>
      <w:proofErr w:type="spellEnd"/>
      <w:r w:rsidRPr="0069299B">
        <w:rPr>
          <w:rFonts w:ascii="Times New Roman" w:hAnsi="Times New Roman" w:cs="Times New Roman"/>
          <w:sz w:val="28"/>
          <w:szCs w:val="28"/>
        </w:rPr>
        <w:t>, 2006.</w:t>
      </w:r>
    </w:p>
    <w:p w:rsidR="0069299B" w:rsidRPr="0069299B" w:rsidRDefault="0069299B" w:rsidP="0069299B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299B">
        <w:rPr>
          <w:rFonts w:ascii="Times New Roman" w:hAnsi="Times New Roman" w:cs="Times New Roman"/>
          <w:color w:val="000000"/>
          <w:sz w:val="28"/>
          <w:szCs w:val="28"/>
        </w:rPr>
        <w:t>Васильев А.А. Этюды о моде и стиле. – М.: Альпина нон-фикшн: Глагол, 2004</w:t>
      </w:r>
    </w:p>
    <w:p w:rsidR="0069299B" w:rsidRPr="0069299B" w:rsidRDefault="0069299B" w:rsidP="0069299B">
      <w:pPr>
        <w:numPr>
          <w:ilvl w:val="0"/>
          <w:numId w:val="22"/>
        </w:numPr>
        <w:spacing w:after="0" w:line="360" w:lineRule="auto"/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Гадман Ю.С. «1001 путь к моде, стилю, элегантности» - М.: «РИПОЛ КЛАССИК», 2005</w:t>
      </w:r>
    </w:p>
    <w:p w:rsidR="0069299B" w:rsidRPr="0069299B" w:rsidRDefault="0069299B" w:rsidP="0069299B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Дмитриева Н. А. Загадки мира моды. М.: - Издательство АСТ, 2008</w:t>
      </w:r>
    </w:p>
    <w:p w:rsidR="0069299B" w:rsidRPr="0069299B" w:rsidRDefault="0069299B" w:rsidP="0069299B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Журналы мод.</w:t>
      </w:r>
    </w:p>
    <w:p w:rsidR="0069299B" w:rsidRPr="0069299B" w:rsidRDefault="0069299B" w:rsidP="0069299B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Ермилова В.В., Ермилова Д.Ю. Моделирование и художественное оформление головных уборов. - М.: Академия, 2000.</w:t>
      </w:r>
    </w:p>
    <w:p w:rsidR="0069299B" w:rsidRPr="0069299B" w:rsidRDefault="0069299B" w:rsidP="0069299B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299B">
        <w:rPr>
          <w:rFonts w:ascii="Times New Roman" w:hAnsi="Times New Roman" w:cs="Times New Roman"/>
          <w:sz w:val="28"/>
          <w:szCs w:val="28"/>
        </w:rPr>
        <w:t>Зеллинг</w:t>
      </w:r>
      <w:proofErr w:type="spellEnd"/>
      <w:r w:rsidRPr="0069299B">
        <w:rPr>
          <w:rFonts w:ascii="Times New Roman" w:hAnsi="Times New Roman" w:cs="Times New Roman"/>
          <w:sz w:val="28"/>
          <w:szCs w:val="28"/>
        </w:rPr>
        <w:t xml:space="preserve"> Шарлота. Мода. Век модельеров. 1900-1999. </w:t>
      </w:r>
      <w:r w:rsidRPr="0069299B">
        <w:rPr>
          <w:rFonts w:ascii="Times New Roman" w:hAnsi="Times New Roman" w:cs="Times New Roman"/>
          <w:sz w:val="28"/>
          <w:szCs w:val="28"/>
          <w:lang w:val="en-US"/>
        </w:rPr>
        <w:t>Koln</w:t>
      </w:r>
      <w:r w:rsidRPr="0069299B">
        <w:rPr>
          <w:rFonts w:ascii="Times New Roman" w:hAnsi="Times New Roman" w:cs="Times New Roman"/>
          <w:sz w:val="28"/>
          <w:szCs w:val="28"/>
        </w:rPr>
        <w:t>: -</w:t>
      </w:r>
      <w:r w:rsidRPr="0069299B">
        <w:rPr>
          <w:rFonts w:ascii="Times New Roman" w:hAnsi="Times New Roman" w:cs="Times New Roman"/>
          <w:sz w:val="28"/>
          <w:szCs w:val="28"/>
          <w:lang w:val="en-US"/>
        </w:rPr>
        <w:t>KONEMANN</w:t>
      </w:r>
      <w:r w:rsidRPr="0069299B">
        <w:rPr>
          <w:rFonts w:ascii="Times New Roman" w:hAnsi="Times New Roman" w:cs="Times New Roman"/>
          <w:sz w:val="28"/>
          <w:szCs w:val="28"/>
        </w:rPr>
        <w:t>, 2003.</w:t>
      </w:r>
    </w:p>
    <w:p w:rsidR="0069299B" w:rsidRPr="0069299B" w:rsidRDefault="0069299B" w:rsidP="0069299B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 xml:space="preserve">Интернет сайты и </w:t>
      </w:r>
      <w:r w:rsidRPr="0069299B">
        <w:rPr>
          <w:rFonts w:ascii="Times New Roman" w:hAnsi="Times New Roman" w:cs="Times New Roman"/>
          <w:color w:val="000000"/>
          <w:sz w:val="28"/>
          <w:szCs w:val="28"/>
        </w:rPr>
        <w:t>европейские каталоги модной одежды и головных уборов.</w:t>
      </w:r>
    </w:p>
    <w:p w:rsidR="0069299B" w:rsidRPr="0069299B" w:rsidRDefault="0069299B" w:rsidP="0069299B">
      <w:pPr>
        <w:numPr>
          <w:ilvl w:val="0"/>
          <w:numId w:val="22"/>
        </w:numPr>
        <w:spacing w:after="0" w:line="360" w:lineRule="auto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69299B">
        <w:rPr>
          <w:rStyle w:val="a8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Медведев В.Ю. Сущность дизайна: учеб</w:t>
      </w:r>
      <w:proofErr w:type="gramStart"/>
      <w:r w:rsidRPr="0069299B">
        <w:rPr>
          <w:rStyle w:val="a8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.</w:t>
      </w:r>
      <w:proofErr w:type="gramEnd"/>
      <w:r w:rsidRPr="0069299B">
        <w:rPr>
          <w:rStyle w:val="a8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gramStart"/>
      <w:r w:rsidRPr="0069299B">
        <w:rPr>
          <w:rStyle w:val="a8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</w:t>
      </w:r>
      <w:proofErr w:type="gramEnd"/>
      <w:r w:rsidRPr="0069299B">
        <w:rPr>
          <w:rStyle w:val="a8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особие: СПГУТД , 2004.</w:t>
      </w:r>
    </w:p>
    <w:p w:rsidR="0069299B" w:rsidRPr="0069299B" w:rsidRDefault="0069299B" w:rsidP="0069299B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color w:val="333333"/>
          <w:sz w:val="28"/>
          <w:szCs w:val="28"/>
        </w:rPr>
        <w:t>Мосоров А.М. , Мосорова Н.Н. Теория дизайна. Екатеринбург, 2004</w:t>
      </w:r>
    </w:p>
    <w:p w:rsidR="0069299B" w:rsidRPr="0069299B" w:rsidRDefault="0069299B" w:rsidP="0069299B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Нерсесов Я.Н. История моды. Я познаю мир.  М.: -Издательство АСТ, 1998.</w:t>
      </w:r>
    </w:p>
    <w:p w:rsidR="0069299B" w:rsidRPr="0069299B" w:rsidRDefault="0069299B" w:rsidP="0069299B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299B">
        <w:rPr>
          <w:rFonts w:ascii="Times New Roman" w:hAnsi="Times New Roman" w:cs="Times New Roman"/>
          <w:sz w:val="28"/>
          <w:szCs w:val="28"/>
        </w:rPr>
        <w:t>Мода и стиль. Современная энциклопедия.  М.: -АВАНТА. 2002.</w:t>
      </w:r>
    </w:p>
    <w:p w:rsidR="0069299B" w:rsidRPr="0069299B" w:rsidRDefault="0069299B" w:rsidP="006929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99B" w:rsidRPr="0069299B" w:rsidRDefault="0069299B" w:rsidP="006929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9299B" w:rsidRPr="0069299B" w:rsidRDefault="0069299B" w:rsidP="006929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9299B" w:rsidRPr="0069299B" w:rsidRDefault="0069299B" w:rsidP="006929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9299B" w:rsidRPr="0069299B" w:rsidRDefault="0069299B" w:rsidP="0069299B">
      <w:pPr>
        <w:spacing w:line="276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69299B" w:rsidRPr="0069299B" w:rsidRDefault="0069299B" w:rsidP="0069299B">
      <w:pPr>
        <w:spacing w:line="276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69299B" w:rsidRPr="0069299B" w:rsidRDefault="0069299B" w:rsidP="0069299B">
      <w:pPr>
        <w:spacing w:line="276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69299B" w:rsidRPr="0069299B" w:rsidRDefault="0069299B" w:rsidP="0069299B">
      <w:pPr>
        <w:spacing w:line="276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7B51AD" w:rsidRPr="0069299B" w:rsidRDefault="007B51AD" w:rsidP="006929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B51AD" w:rsidRPr="0069299B" w:rsidSect="00DA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270C"/>
    <w:multiLevelType w:val="hybridMultilevel"/>
    <w:tmpl w:val="0352D1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E01A11"/>
    <w:multiLevelType w:val="hybridMultilevel"/>
    <w:tmpl w:val="5D30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263D13"/>
    <w:multiLevelType w:val="hybridMultilevel"/>
    <w:tmpl w:val="8D765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CC0190"/>
    <w:multiLevelType w:val="hybridMultilevel"/>
    <w:tmpl w:val="5C1628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09844B93"/>
    <w:multiLevelType w:val="hybridMultilevel"/>
    <w:tmpl w:val="F53E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B932F34"/>
    <w:multiLevelType w:val="hybridMultilevel"/>
    <w:tmpl w:val="5672E7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0C861DFB"/>
    <w:multiLevelType w:val="hybridMultilevel"/>
    <w:tmpl w:val="9AAAF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F9572B"/>
    <w:multiLevelType w:val="hybridMultilevel"/>
    <w:tmpl w:val="4B9E79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2162676E"/>
    <w:multiLevelType w:val="hybridMultilevel"/>
    <w:tmpl w:val="4A3AF9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27CF7CE4"/>
    <w:multiLevelType w:val="hybridMultilevel"/>
    <w:tmpl w:val="F0069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B1255B"/>
    <w:multiLevelType w:val="hybridMultilevel"/>
    <w:tmpl w:val="781E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F1057"/>
    <w:multiLevelType w:val="hybridMultilevel"/>
    <w:tmpl w:val="F626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304F6"/>
    <w:multiLevelType w:val="hybridMultilevel"/>
    <w:tmpl w:val="FE023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6D8047F"/>
    <w:multiLevelType w:val="hybridMultilevel"/>
    <w:tmpl w:val="3DCE6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C2561E3"/>
    <w:multiLevelType w:val="hybridMultilevel"/>
    <w:tmpl w:val="31120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8F5319"/>
    <w:multiLevelType w:val="hybridMultilevel"/>
    <w:tmpl w:val="491C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B51BB"/>
    <w:multiLevelType w:val="hybridMultilevel"/>
    <w:tmpl w:val="79728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0B5FF6"/>
    <w:multiLevelType w:val="hybridMultilevel"/>
    <w:tmpl w:val="43A45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BA43AF"/>
    <w:multiLevelType w:val="multilevel"/>
    <w:tmpl w:val="A95465E2"/>
    <w:lvl w:ilvl="0">
      <w:start w:val="1"/>
      <w:numFmt w:val="decimal"/>
      <w:lvlText w:val="%1"/>
      <w:lvlJc w:val="left"/>
      <w:pPr>
        <w:ind w:left="365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5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1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720"/>
      </w:pPr>
      <w:rPr>
        <w:rFonts w:hint="default"/>
        <w:lang w:val="ru-RU" w:eastAsia="en-US" w:bidi="ar-SA"/>
      </w:rPr>
    </w:lvl>
  </w:abstractNum>
  <w:abstractNum w:abstractNumId="19">
    <w:nsid w:val="775A0E7B"/>
    <w:multiLevelType w:val="hybridMultilevel"/>
    <w:tmpl w:val="72FC8C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2439CC"/>
    <w:multiLevelType w:val="hybridMultilevel"/>
    <w:tmpl w:val="313E62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7FB51044"/>
    <w:multiLevelType w:val="hybridMultilevel"/>
    <w:tmpl w:val="4ADEA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1"/>
  </w:num>
  <w:num w:numId="3">
    <w:abstractNumId w:val="0"/>
  </w:num>
  <w:num w:numId="4">
    <w:abstractNumId w:val="4"/>
  </w:num>
  <w:num w:numId="5">
    <w:abstractNumId w:val="17"/>
  </w:num>
  <w:num w:numId="6">
    <w:abstractNumId w:val="16"/>
  </w:num>
  <w:num w:numId="7">
    <w:abstractNumId w:val="5"/>
  </w:num>
  <w:num w:numId="8">
    <w:abstractNumId w:val="3"/>
  </w:num>
  <w:num w:numId="9">
    <w:abstractNumId w:val="8"/>
  </w:num>
  <w:num w:numId="10">
    <w:abstractNumId w:val="20"/>
  </w:num>
  <w:num w:numId="11">
    <w:abstractNumId w:val="7"/>
  </w:num>
  <w:num w:numId="12">
    <w:abstractNumId w:val="2"/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6"/>
  </w:num>
  <w:num w:numId="18">
    <w:abstractNumId w:val="19"/>
  </w:num>
  <w:num w:numId="19">
    <w:abstractNumId w:val="1"/>
  </w:num>
  <w:num w:numId="20">
    <w:abstractNumId w:val="12"/>
  </w:num>
  <w:num w:numId="21">
    <w:abstractNumId w:val="2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31F5"/>
    <w:rsid w:val="000502B7"/>
    <w:rsid w:val="001824F2"/>
    <w:rsid w:val="001A765A"/>
    <w:rsid w:val="002D3454"/>
    <w:rsid w:val="002E255D"/>
    <w:rsid w:val="003544F9"/>
    <w:rsid w:val="00365DA4"/>
    <w:rsid w:val="003771C5"/>
    <w:rsid w:val="003C6B8B"/>
    <w:rsid w:val="003F47E9"/>
    <w:rsid w:val="005131F5"/>
    <w:rsid w:val="00644D15"/>
    <w:rsid w:val="0069299B"/>
    <w:rsid w:val="006C15FE"/>
    <w:rsid w:val="007B51AD"/>
    <w:rsid w:val="008655FB"/>
    <w:rsid w:val="008C35C0"/>
    <w:rsid w:val="00940187"/>
    <w:rsid w:val="009834A6"/>
    <w:rsid w:val="00A14345"/>
    <w:rsid w:val="00B52823"/>
    <w:rsid w:val="00BA365E"/>
    <w:rsid w:val="00DA7EC8"/>
    <w:rsid w:val="00E4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C8"/>
  </w:style>
  <w:style w:type="paragraph" w:styleId="3">
    <w:name w:val="heading 3"/>
    <w:basedOn w:val="a"/>
    <w:link w:val="30"/>
    <w:uiPriority w:val="99"/>
    <w:qFormat/>
    <w:rsid w:val="00B52823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Times New Roman"/>
      <w:b/>
      <w:bCs/>
      <w:color w:val="19904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8C35C0"/>
    <w:pPr>
      <w:widowControl w:val="0"/>
      <w:autoSpaceDE w:val="0"/>
      <w:autoSpaceDN w:val="0"/>
      <w:spacing w:after="0" w:line="240" w:lineRule="auto"/>
      <w:ind w:left="80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7">
    <w:name w:val="Style7"/>
    <w:basedOn w:val="a"/>
    <w:uiPriority w:val="99"/>
    <w:rsid w:val="008C35C0"/>
    <w:pPr>
      <w:widowControl w:val="0"/>
      <w:autoSpaceDE w:val="0"/>
      <w:autoSpaceDN w:val="0"/>
      <w:adjustRightInd w:val="0"/>
      <w:spacing w:after="0" w:line="467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8C35C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8C35C0"/>
  </w:style>
  <w:style w:type="character" w:customStyle="1" w:styleId="30">
    <w:name w:val="Заголовок 3 Знак"/>
    <w:basedOn w:val="a0"/>
    <w:link w:val="3"/>
    <w:uiPriority w:val="99"/>
    <w:rsid w:val="00B52823"/>
    <w:rPr>
      <w:rFonts w:ascii="Arial" w:eastAsia="Times New Roman" w:hAnsi="Arial" w:cs="Times New Roman"/>
      <w:b/>
      <w:bCs/>
      <w:color w:val="199043"/>
      <w:sz w:val="20"/>
      <w:szCs w:val="20"/>
      <w:lang w:eastAsia="ru-RU"/>
    </w:rPr>
  </w:style>
  <w:style w:type="character" w:customStyle="1" w:styleId="7">
    <w:name w:val="Основной текст (7) + Полужирный"/>
    <w:qFormat/>
    <w:rsid w:val="00B52823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">
    <w:name w:val="Основной текст (8) + 12 pt;Полужирный"/>
    <w:qFormat/>
    <w:rsid w:val="00B52823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99"/>
    <w:qFormat/>
    <w:rsid w:val="00B52823"/>
    <w:pPr>
      <w:spacing w:after="200" w:line="276" w:lineRule="auto"/>
      <w:ind w:left="720"/>
    </w:pPr>
    <w:rPr>
      <w:rFonts w:ascii="Calibri" w:eastAsia="Times New Roman" w:hAnsi="Calibri" w:cs="Calibri"/>
      <w:sz w:val="24"/>
      <w:szCs w:val="24"/>
    </w:rPr>
  </w:style>
  <w:style w:type="paragraph" w:styleId="a4">
    <w:name w:val="No Spacing"/>
    <w:uiPriority w:val="1"/>
    <w:qFormat/>
    <w:rsid w:val="007B51A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_"/>
    <w:link w:val="20"/>
    <w:uiPriority w:val="99"/>
    <w:locked/>
    <w:rsid w:val="007B51A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B51AD"/>
    <w:pPr>
      <w:widowControl w:val="0"/>
      <w:shd w:val="clear" w:color="auto" w:fill="FFFFFF"/>
      <w:spacing w:before="840" w:after="0" w:line="330" w:lineRule="exact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65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55FB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qFormat/>
    <w:rsid w:val="00E474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644D15"/>
    <w:pPr>
      <w:widowControl w:val="0"/>
      <w:autoSpaceDE w:val="0"/>
      <w:autoSpaceDN w:val="0"/>
      <w:adjustRightInd w:val="0"/>
      <w:spacing w:after="0" w:line="46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дпись к таблице"/>
    <w:basedOn w:val="a"/>
    <w:qFormat/>
    <w:rsid w:val="00644D1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21">
    <w:name w:val="Основной текст (2) + Полужирный"/>
    <w:qFormat/>
    <w:rsid w:val="00644D15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styleId="a8">
    <w:name w:val="Emphasis"/>
    <w:uiPriority w:val="99"/>
    <w:qFormat/>
    <w:rsid w:val="006929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85059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2789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8</cp:revision>
  <cp:lastPrinted>2024-09-05T16:47:00Z</cp:lastPrinted>
  <dcterms:created xsi:type="dcterms:W3CDTF">2024-09-05T15:42:00Z</dcterms:created>
  <dcterms:modified xsi:type="dcterms:W3CDTF">2025-05-16T10:17:00Z</dcterms:modified>
</cp:coreProperties>
</file>