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A3" w:rsidRDefault="00A71343" w:rsidP="003167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74280" cy="10407650"/>
            <wp:effectExtent l="19050" t="0" r="7620" b="0"/>
            <wp:wrapThrough wrapText="bothSides">
              <wp:wrapPolygon edited="0">
                <wp:start x="-54" y="0"/>
                <wp:lineTo x="-54" y="21547"/>
                <wp:lineTo x="21622" y="21547"/>
                <wp:lineTo x="21622" y="0"/>
                <wp:lineTo x="-54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Юные худож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Юные художни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40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679D" w:rsidRPr="0031679D" w:rsidRDefault="0031679D" w:rsidP="003167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79D">
        <w:rPr>
          <w:rFonts w:ascii="Times New Roman" w:hAnsi="Times New Roman" w:cs="Times New Roman"/>
          <w:b/>
          <w:sz w:val="24"/>
          <w:szCs w:val="24"/>
        </w:rPr>
        <w:lastRenderedPageBreak/>
        <w:t>РАЗДЕЛ 1</w:t>
      </w:r>
    </w:p>
    <w:p w:rsidR="0031679D" w:rsidRPr="0031679D" w:rsidRDefault="0031679D" w:rsidP="003167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79D">
        <w:rPr>
          <w:rFonts w:ascii="Times New Roman" w:hAnsi="Times New Roman" w:cs="Times New Roman"/>
          <w:b/>
          <w:sz w:val="24"/>
          <w:szCs w:val="24"/>
        </w:rPr>
        <w:t>«КОМПЛЕКС ОСНОВНЫХ ХАРАКТЕРИСТИК ПРОГРАММЫ»</w:t>
      </w:r>
    </w:p>
    <w:p w:rsidR="0031679D" w:rsidRPr="0031679D" w:rsidRDefault="0031679D" w:rsidP="003167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62E" w:rsidRPr="0031679D" w:rsidRDefault="006F062E" w:rsidP="006F062E">
      <w:pPr>
        <w:pStyle w:val="a3"/>
        <w:numPr>
          <w:ilvl w:val="1"/>
          <w:numId w:val="1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79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14194" w:rsidRPr="0031679D" w:rsidRDefault="00514194" w:rsidP="00514194">
      <w:pPr>
        <w:pStyle w:val="a3"/>
        <w:spacing w:after="0"/>
        <w:ind w:left="360"/>
        <w:rPr>
          <w:rFonts w:ascii="Times New Roman" w:hAnsi="Times New Roman" w:cs="Times New Roman"/>
          <w:b/>
          <w:i/>
          <w:sz w:val="10"/>
          <w:szCs w:val="10"/>
        </w:rPr>
      </w:pPr>
    </w:p>
    <w:p w:rsidR="006F062E" w:rsidRDefault="006F062E" w:rsidP="006F062E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F06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формирует и р</w:t>
      </w:r>
      <w:r w:rsidR="0051419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азвивает человека разносторонне и</w:t>
      </w:r>
      <w:r w:rsidRPr="006F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влияет на его духовный мир в целом. Оно развивает глаз и пальцы, углубляет и направляет эмоции, возбуждает фантазию, заставляет работать мы</w:t>
      </w:r>
      <w:r w:rsidR="00514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сль, формирует кругозор и</w:t>
      </w:r>
      <w:r w:rsidRPr="006F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нравственные принципы. </w:t>
      </w:r>
      <w:r w:rsidR="00514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F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эффективным средством </w:t>
      </w:r>
      <w:r w:rsidR="00514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является и</w:t>
      </w:r>
      <w:r w:rsidRPr="006F062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зобразительное искусство</w:t>
      </w:r>
      <w:r w:rsidR="005141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194" w:rsidRPr="00514194" w:rsidRDefault="00514194" w:rsidP="005141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4194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</w:rPr>
        <w:t>Юные художники</w:t>
      </w:r>
      <w:r w:rsidRPr="00514194">
        <w:rPr>
          <w:rFonts w:ascii="Times New Roman" w:hAnsi="Times New Roman" w:cs="Times New Roman"/>
          <w:sz w:val="24"/>
          <w:szCs w:val="24"/>
        </w:rPr>
        <w:t>» разработана согласно требованиям следующих нормативных документов:</w:t>
      </w:r>
    </w:p>
    <w:p w:rsidR="00514194" w:rsidRPr="00514194" w:rsidRDefault="00514194" w:rsidP="00514194">
      <w:pPr>
        <w:pStyle w:val="a4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194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514194" w:rsidRPr="00514194" w:rsidRDefault="00514194" w:rsidP="00514194">
      <w:pPr>
        <w:pStyle w:val="a4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194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514194" w:rsidRPr="00514194" w:rsidRDefault="00514194" w:rsidP="00514194">
      <w:pPr>
        <w:pStyle w:val="a4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194">
        <w:rPr>
          <w:rFonts w:ascii="Times New Roman" w:hAnsi="Times New Roman" w:cs="Times New Roman"/>
          <w:sz w:val="24"/>
          <w:szCs w:val="24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514194" w:rsidRPr="00514194" w:rsidRDefault="00514194" w:rsidP="00514194">
      <w:pPr>
        <w:pStyle w:val="a4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194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программам, (утвержден приказом Министерства просвещения РФ от 22.07.2022 № 629).</w:t>
      </w:r>
    </w:p>
    <w:p w:rsidR="00514194" w:rsidRPr="00514194" w:rsidRDefault="00514194" w:rsidP="00514194">
      <w:pPr>
        <w:pStyle w:val="a4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194"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514194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51419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514194">
        <w:rPr>
          <w:rFonts w:ascii="Times New Roman" w:hAnsi="Times New Roman" w:cs="Times New Roman"/>
          <w:sz w:val="24"/>
          <w:szCs w:val="24"/>
        </w:rPr>
        <w:t>996-р)</w:t>
      </w:r>
    </w:p>
    <w:p w:rsidR="00514194" w:rsidRPr="00514194" w:rsidRDefault="00514194" w:rsidP="00514194">
      <w:pPr>
        <w:pStyle w:val="a4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194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514194" w:rsidRPr="00514194" w:rsidRDefault="00514194" w:rsidP="005141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4194">
        <w:rPr>
          <w:rStyle w:val="FontStyle13"/>
          <w:b/>
          <w:bCs/>
          <w:i/>
          <w:iCs/>
          <w:sz w:val="24"/>
          <w:szCs w:val="24"/>
        </w:rPr>
        <w:t xml:space="preserve">     Программа относится к программам художественной направленности </w:t>
      </w:r>
      <w:r w:rsidRPr="00514194">
        <w:rPr>
          <w:rFonts w:ascii="Times New Roman" w:hAnsi="Times New Roman" w:cs="Times New Roman"/>
          <w:sz w:val="24"/>
          <w:szCs w:val="24"/>
        </w:rPr>
        <w:t xml:space="preserve">и </w:t>
      </w:r>
      <w:r w:rsidRPr="00514194">
        <w:rPr>
          <w:rFonts w:ascii="Times New Roman" w:hAnsi="Times New Roman" w:cs="Times New Roman"/>
          <w:sz w:val="24"/>
          <w:szCs w:val="24"/>
          <w:lang w:eastAsia="ru-RU"/>
        </w:rPr>
        <w:t>направлена на реализацию приоритетных задач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514194" w:rsidRDefault="00514194" w:rsidP="00CA07D2">
      <w:pPr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A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="003E0A0E"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является</w:t>
      </w:r>
      <w:r w:rsidR="003E0A0E" w:rsidRPr="003E0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3E0A0E" w:rsidRPr="00CA07D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актуальной</w:t>
      </w:r>
      <w:r w:rsidR="003E0A0E" w:rsidRPr="003E0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3E0A0E"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младшего и среднего школьного возраста. </w:t>
      </w:r>
      <w:r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ребенок окружен цифровыми технологиями и познает все с помощью телевидения, интернета. Такой ребенок практичес</w:t>
      </w:r>
      <w:r w:rsidR="00CA0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лишен «живого творчества». З</w:t>
      </w:r>
      <w:r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анятия детей в </w:t>
      </w:r>
      <w:r w:rsidR="003E0A0E"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изостудии</w:t>
      </w:r>
      <w:r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в полной степени удовлетворить </w:t>
      </w:r>
      <w:r w:rsidR="00CA0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 творчестве.</w:t>
      </w:r>
      <w:r w:rsidR="003E0A0E"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7D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E0A0E"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анимаясь изобразительным искусством, </w:t>
      </w:r>
      <w:r w:rsidR="00CA0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="003E0A0E"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учатся видеть и понимать красоту окружающего мира, развивают художественно-эстетический вкус. Занятия </w:t>
      </w:r>
      <w:r w:rsidR="00CA0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полной мере </w:t>
      </w:r>
      <w:r w:rsidR="003E0A0E" w:rsidRPr="003E0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развитию трудовой и творческой активности, воспитанию целеустремленности, усидчивости, чувства взаимопомощи. Дают возможность творческой самореализации личности.</w:t>
      </w:r>
    </w:p>
    <w:p w:rsidR="00422190" w:rsidRPr="00422190" w:rsidRDefault="00422190" w:rsidP="0042219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221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ичительная</w:t>
      </w:r>
      <w:r w:rsidRPr="004221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особенност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</w:t>
      </w:r>
      <w:r w:rsidRPr="0042219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данной программы заключается в том, что она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r w:rsidRPr="0042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42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студии изобразительного искусства, где каждый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</w:t>
      </w:r>
      <w:r w:rsidRPr="004221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раскрыть свои художественные способности, познакомиться с миром творчества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развить художественный вкус. </w:t>
      </w:r>
      <w:r w:rsidRPr="0042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обучения по программе строится на единстве активных и увлекательных методов и приемов учебной работы, </w:t>
      </w:r>
      <w:proofErr w:type="gramStart"/>
      <w:r w:rsidRPr="004221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2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в процессе усвоения знаний, законов и правил изобразительного искусства у детей развиваются творческие начала.  </w:t>
      </w:r>
    </w:p>
    <w:p w:rsidR="00CC00DE" w:rsidRDefault="003E0A0E" w:rsidP="00527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</w:t>
      </w:r>
      <w:r w:rsidR="005275CA" w:rsidRPr="005275CA">
        <w:rPr>
          <w:rFonts w:ascii="Times New Roman" w:hAnsi="Times New Roman" w:cs="Times New Roman"/>
          <w:b/>
          <w:i/>
          <w:sz w:val="24"/>
          <w:szCs w:val="24"/>
        </w:rPr>
        <w:t>Новизна программы</w:t>
      </w:r>
      <w:r w:rsidR="005275CA" w:rsidRPr="005275CA">
        <w:rPr>
          <w:rFonts w:ascii="Times New Roman" w:hAnsi="Times New Roman" w:cs="Times New Roman"/>
          <w:sz w:val="24"/>
          <w:szCs w:val="24"/>
        </w:rPr>
        <w:t xml:space="preserve"> состоит в использовании интеграции рисунка, живописи и композиции, что позволяет более полно и глубоко овладеть как основами художественной грамотности, так и реализовать творческие возможности ребенка. В процессе обучения учащиеся получают знания о </w:t>
      </w:r>
      <w:r w:rsidR="00422190">
        <w:rPr>
          <w:rFonts w:ascii="Times New Roman" w:hAnsi="Times New Roman" w:cs="Times New Roman"/>
          <w:sz w:val="24"/>
          <w:szCs w:val="24"/>
        </w:rPr>
        <w:t xml:space="preserve">видах и жанрах изобразительного искусства, </w:t>
      </w:r>
      <w:r w:rsidR="005275CA" w:rsidRPr="005275CA">
        <w:rPr>
          <w:rFonts w:ascii="Times New Roman" w:hAnsi="Times New Roman" w:cs="Times New Roman"/>
          <w:sz w:val="24"/>
          <w:szCs w:val="24"/>
        </w:rPr>
        <w:t>простейших закономерностях строения формы, композиции, о линейной и воздушной перспективе, цветоведении.</w:t>
      </w:r>
    </w:p>
    <w:p w:rsidR="005275CA" w:rsidRDefault="0031679D" w:rsidP="005275CA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5275CA" w:rsidRPr="005275CA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="005275CA" w:rsidRPr="005275CA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</w:t>
      </w:r>
      <w:r w:rsidR="003E0A0E">
        <w:rPr>
          <w:rFonts w:ascii="Times New Roman" w:hAnsi="Times New Roman" w:cs="Times New Roman"/>
          <w:sz w:val="24"/>
          <w:szCs w:val="24"/>
        </w:rPr>
        <w:t xml:space="preserve">что она </w:t>
      </w:r>
      <w:r w:rsidR="005275CA" w:rsidRPr="005275CA">
        <w:rPr>
          <w:rFonts w:ascii="Times New Roman" w:hAnsi="Times New Roman" w:cs="Times New Roman"/>
          <w:sz w:val="24"/>
          <w:szCs w:val="24"/>
        </w:rPr>
        <w:t xml:space="preserve">позволяет решать не только обучающие задачи, но 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качества. </w:t>
      </w:r>
      <w:r w:rsidR="005275CA">
        <w:rPr>
          <w:rFonts w:ascii="Times New Roman" w:hAnsi="Times New Roman" w:cs="Times New Roman"/>
          <w:sz w:val="24"/>
          <w:szCs w:val="24"/>
        </w:rPr>
        <w:t>П</w:t>
      </w:r>
      <w:r w:rsidR="005275CA" w:rsidRPr="005275CA">
        <w:rPr>
          <w:rFonts w:ascii="Times New Roman" w:hAnsi="Times New Roman" w:cs="Times New Roman"/>
          <w:sz w:val="24"/>
          <w:szCs w:val="24"/>
        </w:rPr>
        <w:t xml:space="preserve">рограмма опирается на </w:t>
      </w:r>
      <w:proofErr w:type="gramStart"/>
      <w:r w:rsidR="005275CA" w:rsidRPr="005275CA">
        <w:rPr>
          <w:rFonts w:ascii="Times New Roman" w:hAnsi="Times New Roman" w:cs="Times New Roman"/>
          <w:sz w:val="24"/>
          <w:szCs w:val="24"/>
        </w:rPr>
        <w:t>возрастные</w:t>
      </w:r>
      <w:proofErr w:type="gramEnd"/>
      <w:r w:rsidR="005275CA" w:rsidRPr="005275CA">
        <w:rPr>
          <w:rFonts w:ascii="Times New Roman" w:hAnsi="Times New Roman" w:cs="Times New Roman"/>
          <w:sz w:val="24"/>
          <w:szCs w:val="24"/>
        </w:rPr>
        <w:t xml:space="preserve"> особенности детей. </w:t>
      </w:r>
    </w:p>
    <w:p w:rsidR="003E0A0E" w:rsidRPr="003E0A0E" w:rsidRDefault="0031679D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"/>
          <w:rFonts w:eastAsiaTheme="minorHAnsi"/>
          <w:bCs w:val="0"/>
          <w:iCs w:val="0"/>
          <w:color w:val="auto"/>
          <w:lang w:eastAsia="en-US" w:bidi="ar-SA"/>
        </w:rPr>
        <w:t xml:space="preserve">   </w:t>
      </w:r>
      <w:r w:rsidR="003E0A0E" w:rsidRPr="003E0A0E">
        <w:rPr>
          <w:rStyle w:val="7"/>
          <w:rFonts w:eastAsiaTheme="minorHAnsi"/>
          <w:bCs w:val="0"/>
          <w:iCs w:val="0"/>
          <w:color w:val="auto"/>
          <w:lang w:eastAsia="en-US" w:bidi="ar-SA"/>
        </w:rPr>
        <w:t>Уровень освоения программы</w:t>
      </w:r>
      <w:r w:rsidR="003E0A0E" w:rsidRPr="003E0A0E">
        <w:rPr>
          <w:rStyle w:val="7"/>
          <w:rFonts w:eastAsiaTheme="minorHAnsi"/>
          <w:b w:val="0"/>
          <w:bCs w:val="0"/>
          <w:i w:val="0"/>
          <w:iCs w:val="0"/>
          <w:color w:val="auto"/>
          <w:lang w:eastAsia="en-US" w:bidi="ar-SA"/>
        </w:rPr>
        <w:t xml:space="preserve"> - б</w:t>
      </w:r>
      <w:r w:rsidR="003E0A0E" w:rsidRPr="003E0A0E">
        <w:rPr>
          <w:rFonts w:ascii="Times New Roman" w:hAnsi="Times New Roman" w:cs="Times New Roman"/>
          <w:sz w:val="24"/>
          <w:szCs w:val="24"/>
        </w:rPr>
        <w:t xml:space="preserve">азовый. </w:t>
      </w:r>
      <w:r w:rsidR="003E0A0E" w:rsidRPr="003E0A0E">
        <w:rPr>
          <w:rStyle w:val="812pt"/>
          <w:rFonts w:cs="Times New Roman"/>
          <w:b w:val="0"/>
          <w:bCs w:val="0"/>
          <w:i w:val="0"/>
          <w:iCs w:val="0"/>
          <w:color w:val="auto"/>
          <w:lang w:eastAsia="en-US" w:bidi="ar-SA"/>
        </w:rPr>
        <w:t>Обучение</w:t>
      </w:r>
      <w:r w:rsidR="003E0A0E" w:rsidRPr="003E0A0E">
        <w:rPr>
          <w:rFonts w:ascii="Times New Roman" w:hAnsi="Times New Roman" w:cs="Times New Roman"/>
          <w:sz w:val="24"/>
          <w:szCs w:val="24"/>
        </w:rPr>
        <w:t xml:space="preserve"> по программе предполагает: развитие у учащихся компетент</w:t>
      </w:r>
      <w:r>
        <w:rPr>
          <w:rFonts w:ascii="Times New Roman" w:hAnsi="Times New Roman" w:cs="Times New Roman"/>
          <w:sz w:val="24"/>
          <w:szCs w:val="24"/>
        </w:rPr>
        <w:t>ности в данном виде творчества;</w:t>
      </w:r>
      <w:r w:rsidR="003E0A0E" w:rsidRPr="003E0A0E">
        <w:rPr>
          <w:rFonts w:ascii="Times New Roman" w:hAnsi="Times New Roman" w:cs="Times New Roman"/>
          <w:sz w:val="24"/>
          <w:szCs w:val="24"/>
        </w:rPr>
        <w:t xml:space="preserve"> сформированности </w:t>
      </w:r>
      <w:r w:rsidR="00CA07D2">
        <w:rPr>
          <w:rFonts w:ascii="Times New Roman" w:hAnsi="Times New Roman" w:cs="Times New Roman"/>
          <w:sz w:val="24"/>
          <w:szCs w:val="24"/>
        </w:rPr>
        <w:t>навыков работы с различными материалами и в различных видах и жанрах изобразительного искусства</w:t>
      </w:r>
      <w:r w:rsidR="003E0A0E" w:rsidRPr="003E0A0E">
        <w:rPr>
          <w:rFonts w:ascii="Times New Roman" w:hAnsi="Times New Roman" w:cs="Times New Roman"/>
          <w:sz w:val="24"/>
          <w:szCs w:val="24"/>
        </w:rPr>
        <w:t xml:space="preserve">; участие </w:t>
      </w:r>
      <w:proofErr w:type="gramStart"/>
      <w:r w:rsidR="003E0A0E" w:rsidRPr="003E0A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E0A0E" w:rsidRPr="003E0A0E">
        <w:rPr>
          <w:rFonts w:ascii="Times New Roman" w:hAnsi="Times New Roman" w:cs="Times New Roman"/>
          <w:sz w:val="24"/>
          <w:szCs w:val="24"/>
        </w:rPr>
        <w:t xml:space="preserve"> выставочной деятельности </w:t>
      </w:r>
      <w:r w:rsidR="00CA07D2">
        <w:rPr>
          <w:rFonts w:ascii="Times New Roman" w:hAnsi="Times New Roman" w:cs="Times New Roman"/>
          <w:sz w:val="24"/>
          <w:szCs w:val="24"/>
        </w:rPr>
        <w:t>различного уровня</w:t>
      </w:r>
      <w:r w:rsidR="003E0A0E" w:rsidRPr="003E0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3E0A0E">
        <w:rPr>
          <w:rStyle w:val="FontStyle13"/>
          <w:sz w:val="24"/>
          <w:szCs w:val="24"/>
        </w:rPr>
        <w:t>«</w:t>
      </w:r>
      <w:r w:rsidR="00CA07D2">
        <w:rPr>
          <w:rStyle w:val="FontStyle13"/>
          <w:sz w:val="24"/>
          <w:szCs w:val="24"/>
        </w:rPr>
        <w:t>Юные художники</w:t>
      </w:r>
      <w:r w:rsidRPr="003E0A0E">
        <w:rPr>
          <w:rStyle w:val="FontStyle13"/>
          <w:sz w:val="24"/>
          <w:szCs w:val="24"/>
        </w:rPr>
        <w:t xml:space="preserve">» </w:t>
      </w:r>
      <w:r w:rsidRPr="003E0A0E">
        <w:rPr>
          <w:rFonts w:ascii="Times New Roman" w:hAnsi="Times New Roman" w:cs="Times New Roman"/>
          <w:sz w:val="24"/>
          <w:szCs w:val="24"/>
        </w:rPr>
        <w:t>является образовательной, развивающей. Носит практико-ориентированный характер.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 xml:space="preserve">Набор детей в группу осуществляется по желанию детей, независимо от их способностей и умений. </w:t>
      </w:r>
    </w:p>
    <w:p w:rsidR="003E0A0E" w:rsidRPr="003E0A0E" w:rsidRDefault="003E0A0E" w:rsidP="003E0A0E">
      <w:pPr>
        <w:pStyle w:val="a4"/>
        <w:jc w:val="both"/>
        <w:rPr>
          <w:rStyle w:val="FontStyle13"/>
          <w:sz w:val="24"/>
          <w:szCs w:val="24"/>
        </w:rPr>
      </w:pPr>
      <w:r w:rsidRPr="003E0A0E">
        <w:rPr>
          <w:rStyle w:val="FontStyle13"/>
          <w:sz w:val="24"/>
          <w:szCs w:val="24"/>
        </w:rPr>
        <w:t xml:space="preserve">Занятия проводятся в студии </w:t>
      </w:r>
      <w:r w:rsidR="00CA07D2">
        <w:rPr>
          <w:rStyle w:val="FontStyle13"/>
          <w:sz w:val="24"/>
          <w:szCs w:val="24"/>
        </w:rPr>
        <w:t>изобразительного</w:t>
      </w:r>
      <w:r w:rsidRPr="003E0A0E">
        <w:rPr>
          <w:rStyle w:val="FontStyle13"/>
          <w:sz w:val="24"/>
          <w:szCs w:val="24"/>
        </w:rPr>
        <w:t xml:space="preserve"> искусства с детьми </w:t>
      </w:r>
      <w:r w:rsidR="0031679D">
        <w:rPr>
          <w:rStyle w:val="FontStyle13"/>
          <w:sz w:val="24"/>
          <w:szCs w:val="24"/>
        </w:rPr>
        <w:t xml:space="preserve">младшего и </w:t>
      </w:r>
      <w:r w:rsidR="00CA07D2">
        <w:rPr>
          <w:rStyle w:val="FontStyle13"/>
          <w:sz w:val="24"/>
          <w:szCs w:val="24"/>
        </w:rPr>
        <w:t xml:space="preserve">среднего </w:t>
      </w:r>
      <w:r w:rsidRPr="003E0A0E">
        <w:rPr>
          <w:rStyle w:val="FontStyle13"/>
          <w:sz w:val="24"/>
          <w:szCs w:val="24"/>
        </w:rPr>
        <w:t>школьного возраста.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>Возраст обучающихся</w:t>
      </w:r>
      <w:r w:rsidR="0031679D">
        <w:rPr>
          <w:rFonts w:ascii="Times New Roman" w:hAnsi="Times New Roman" w:cs="Times New Roman"/>
          <w:sz w:val="24"/>
          <w:szCs w:val="24"/>
        </w:rPr>
        <w:t xml:space="preserve">   от 7 до 13</w:t>
      </w:r>
      <w:r w:rsidRPr="003E0A0E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>Состав группы - постоянный.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>Наполняемость группы – 10-12 человек.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>Форма обучения – очная (с применением дистанционных технологий).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>Форма занятий - групповая, индивидуальная.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>Срок реализации программы – 1 год.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 xml:space="preserve">Количество учебных часов в год - </w:t>
      </w:r>
      <w:r w:rsidR="00CA07D2">
        <w:rPr>
          <w:rFonts w:ascii="Times New Roman" w:hAnsi="Times New Roman" w:cs="Times New Roman"/>
          <w:sz w:val="24"/>
          <w:szCs w:val="24"/>
        </w:rPr>
        <w:t>144</w:t>
      </w:r>
      <w:r w:rsidRPr="003E0A0E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3E0A0E" w:rsidRPr="003E0A0E" w:rsidRDefault="003E0A0E" w:rsidP="003E0A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0A0E">
        <w:rPr>
          <w:rFonts w:ascii="Times New Roman" w:hAnsi="Times New Roman" w:cs="Times New Roman"/>
          <w:sz w:val="24"/>
          <w:szCs w:val="24"/>
        </w:rPr>
        <w:t>Режим занятий - 2 раза в неделю</w:t>
      </w:r>
      <w:r w:rsidR="00CA07D2">
        <w:rPr>
          <w:rFonts w:ascii="Times New Roman" w:hAnsi="Times New Roman" w:cs="Times New Roman"/>
          <w:sz w:val="24"/>
          <w:szCs w:val="24"/>
        </w:rPr>
        <w:t xml:space="preserve"> по 2 часа</w:t>
      </w:r>
      <w:r w:rsidR="00627131">
        <w:rPr>
          <w:rFonts w:ascii="Times New Roman" w:hAnsi="Times New Roman" w:cs="Times New Roman"/>
          <w:sz w:val="24"/>
          <w:szCs w:val="24"/>
        </w:rPr>
        <w:t>. После 45 минут занятия предусмотрен 10-15-минутный перерыв.</w:t>
      </w:r>
    </w:p>
    <w:p w:rsidR="003E0A0E" w:rsidRPr="005275CA" w:rsidRDefault="003E0A0E" w:rsidP="005275CA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275CA" w:rsidRDefault="005275CA" w:rsidP="005275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5CA">
        <w:rPr>
          <w:rFonts w:ascii="Times New Roman" w:hAnsi="Times New Roman" w:cs="Times New Roman"/>
          <w:b/>
          <w:sz w:val="24"/>
          <w:szCs w:val="24"/>
        </w:rPr>
        <w:t>1.2. Цели и задачи</w:t>
      </w:r>
    </w:p>
    <w:p w:rsidR="005275CA" w:rsidRDefault="005275CA" w:rsidP="005275CA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527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 w:rsidRPr="005275CA">
        <w:rPr>
          <w:rFonts w:ascii="Times New Roman" w:hAnsi="Times New Roman" w:cs="Times New Roman"/>
          <w:sz w:val="24"/>
          <w:szCs w:val="24"/>
        </w:rPr>
        <w:t xml:space="preserve"> творческих способностей учащихся через их приобщение к </w:t>
      </w:r>
      <w:r>
        <w:rPr>
          <w:rFonts w:ascii="Times New Roman" w:hAnsi="Times New Roman" w:cs="Times New Roman"/>
          <w:sz w:val="24"/>
          <w:szCs w:val="24"/>
        </w:rPr>
        <w:t>миру изобразительного искусства.</w:t>
      </w:r>
      <w:r w:rsidRPr="00527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5CA" w:rsidRDefault="005275CA" w:rsidP="005275CA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527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5CA" w:rsidRDefault="005275CA" w:rsidP="005275CA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75CA" w:rsidRPr="005275CA" w:rsidRDefault="00F24B29" w:rsidP="005275CA">
      <w:pPr>
        <w:spacing w:after="0" w:line="26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научит</w:t>
      </w:r>
      <w:r w:rsidR="005275CA" w:rsidRPr="005275CA">
        <w:rPr>
          <w:rFonts w:ascii="Times New Roman" w:hAnsi="Times New Roman" w:cs="Times New Roman"/>
          <w:i/>
          <w:sz w:val="24"/>
          <w:szCs w:val="24"/>
        </w:rPr>
        <w:t>ь:</w:t>
      </w:r>
    </w:p>
    <w:p w:rsidR="005275CA" w:rsidRPr="005275CA" w:rsidRDefault="005275CA" w:rsidP="005275CA">
      <w:pPr>
        <w:pStyle w:val="a3"/>
        <w:numPr>
          <w:ilvl w:val="0"/>
          <w:numId w:val="2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 xml:space="preserve">практическим приемам и навыкам изобразительного искусства (рисунок, живопись, композиция); </w:t>
      </w:r>
    </w:p>
    <w:p w:rsidR="005275CA" w:rsidRPr="005275CA" w:rsidRDefault="005275CA" w:rsidP="005275CA">
      <w:pPr>
        <w:pStyle w:val="a3"/>
        <w:numPr>
          <w:ilvl w:val="0"/>
          <w:numId w:val="2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 xml:space="preserve">пользоваться различными художественными материалами и техниками </w:t>
      </w:r>
      <w:proofErr w:type="gramStart"/>
      <w:r w:rsidRPr="005275CA">
        <w:rPr>
          <w:rFonts w:ascii="Times New Roman" w:hAnsi="Times New Roman" w:cs="Times New Roman"/>
          <w:sz w:val="24"/>
          <w:szCs w:val="24"/>
        </w:rPr>
        <w:t>изобразительной</w:t>
      </w:r>
      <w:proofErr w:type="gramEnd"/>
      <w:r w:rsidRPr="005275CA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5275CA" w:rsidRPr="005275CA" w:rsidRDefault="005275CA" w:rsidP="005275CA">
      <w:pPr>
        <w:pStyle w:val="a3"/>
        <w:numPr>
          <w:ilvl w:val="0"/>
          <w:numId w:val="2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>обогатить словарный запас художественными терминами;</w:t>
      </w:r>
    </w:p>
    <w:p w:rsidR="005275CA" w:rsidRPr="005275CA" w:rsidRDefault="005275CA" w:rsidP="005275CA">
      <w:pPr>
        <w:pStyle w:val="a3"/>
        <w:numPr>
          <w:ilvl w:val="0"/>
          <w:numId w:val="2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 xml:space="preserve">умению грамотно составлять композицию с выделением композиционного центра. </w:t>
      </w:r>
    </w:p>
    <w:p w:rsidR="005275CA" w:rsidRDefault="005275CA" w:rsidP="005275CA">
      <w:pPr>
        <w:spacing w:after="0" w:line="26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A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5275CA" w:rsidRDefault="005275CA" w:rsidP="005275CA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развивать:</w:t>
      </w:r>
      <w:r w:rsidRPr="00527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5CA" w:rsidRPr="005275CA" w:rsidRDefault="005275CA" w:rsidP="005275CA">
      <w:pPr>
        <w:pStyle w:val="a3"/>
        <w:numPr>
          <w:ilvl w:val="0"/>
          <w:numId w:val="6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 xml:space="preserve">познавательную активность, эстетическую восприимчивость; </w:t>
      </w:r>
    </w:p>
    <w:p w:rsidR="005275CA" w:rsidRPr="005275CA" w:rsidRDefault="005275CA" w:rsidP="005275CA">
      <w:pPr>
        <w:pStyle w:val="a3"/>
        <w:numPr>
          <w:ilvl w:val="0"/>
          <w:numId w:val="6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 xml:space="preserve">внимание, зрительную память, фантазию, воображение; </w:t>
      </w:r>
    </w:p>
    <w:p w:rsidR="005275CA" w:rsidRPr="005275CA" w:rsidRDefault="005275CA" w:rsidP="005275CA">
      <w:pPr>
        <w:pStyle w:val="a3"/>
        <w:numPr>
          <w:ilvl w:val="0"/>
          <w:numId w:val="6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 xml:space="preserve">художественный вкус, способность видеть и понимать </w:t>
      </w:r>
      <w:proofErr w:type="gramStart"/>
      <w:r w:rsidRPr="005275CA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5275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75CA" w:rsidRPr="005275CA" w:rsidRDefault="005275CA" w:rsidP="005275CA">
      <w:pPr>
        <w:pStyle w:val="a3"/>
        <w:numPr>
          <w:ilvl w:val="0"/>
          <w:numId w:val="6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 xml:space="preserve">тактильную память, мелкую моторику; </w:t>
      </w:r>
    </w:p>
    <w:p w:rsidR="005275CA" w:rsidRPr="005275CA" w:rsidRDefault="005275CA" w:rsidP="005275CA">
      <w:pPr>
        <w:pStyle w:val="a3"/>
        <w:numPr>
          <w:ilvl w:val="0"/>
          <w:numId w:val="6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lastRenderedPageBreak/>
        <w:t xml:space="preserve">умение планировать </w:t>
      </w:r>
      <w:proofErr w:type="gramStart"/>
      <w:r w:rsidRPr="005275CA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5275CA">
        <w:rPr>
          <w:rFonts w:ascii="Times New Roman" w:hAnsi="Times New Roman" w:cs="Times New Roman"/>
          <w:sz w:val="24"/>
          <w:szCs w:val="24"/>
        </w:rPr>
        <w:t xml:space="preserve"> деятельность, содержать в порядке свое рабочее место. </w:t>
      </w:r>
    </w:p>
    <w:p w:rsidR="005275CA" w:rsidRDefault="005275CA" w:rsidP="005275CA">
      <w:pPr>
        <w:spacing w:after="0" w:line="26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75CA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5275CA" w:rsidRDefault="005275CA" w:rsidP="005275CA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воспитывать:</w:t>
      </w:r>
      <w:r w:rsidRPr="00527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5CA" w:rsidRPr="005275CA" w:rsidRDefault="005275CA" w:rsidP="005275CA">
      <w:pPr>
        <w:pStyle w:val="a3"/>
        <w:numPr>
          <w:ilvl w:val="0"/>
          <w:numId w:val="1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>интерес и уважительное отношение к изобразительному искусству;</w:t>
      </w:r>
    </w:p>
    <w:p w:rsidR="005275CA" w:rsidRPr="005275CA" w:rsidRDefault="005275CA" w:rsidP="005275CA">
      <w:pPr>
        <w:pStyle w:val="a3"/>
        <w:numPr>
          <w:ilvl w:val="0"/>
          <w:numId w:val="1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>терпение, усидчивость, трудолюбие, аккуратность;</w:t>
      </w:r>
    </w:p>
    <w:p w:rsidR="005275CA" w:rsidRPr="005275CA" w:rsidRDefault="005275CA" w:rsidP="005275CA">
      <w:pPr>
        <w:pStyle w:val="a3"/>
        <w:numPr>
          <w:ilvl w:val="0"/>
          <w:numId w:val="1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>интерес к искусству и занятиям художественным творчеством;</w:t>
      </w:r>
    </w:p>
    <w:p w:rsidR="005275CA" w:rsidRPr="005275CA" w:rsidRDefault="005275CA" w:rsidP="005275CA">
      <w:pPr>
        <w:pStyle w:val="a3"/>
        <w:numPr>
          <w:ilvl w:val="0"/>
          <w:numId w:val="1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75CA">
        <w:rPr>
          <w:rFonts w:ascii="Times New Roman" w:hAnsi="Times New Roman" w:cs="Times New Roman"/>
          <w:sz w:val="24"/>
          <w:szCs w:val="24"/>
        </w:rPr>
        <w:t>умение выполнять задание коллективно, индивидуально, адекватно оценивать свои достижения и достижения других, оказывать помощь другим, разрешать конфликтные ситуации.</w:t>
      </w:r>
    </w:p>
    <w:p w:rsidR="00627131" w:rsidRDefault="00627131" w:rsidP="006271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5CA" w:rsidRPr="005955E4" w:rsidRDefault="00627131" w:rsidP="006271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E4">
        <w:rPr>
          <w:rFonts w:ascii="Times New Roman" w:hAnsi="Times New Roman" w:cs="Times New Roman"/>
          <w:b/>
          <w:sz w:val="24"/>
          <w:szCs w:val="24"/>
        </w:rPr>
        <w:t>1.3. Содержание программы</w:t>
      </w:r>
    </w:p>
    <w:p w:rsidR="00627131" w:rsidRPr="005955E4" w:rsidRDefault="00627131" w:rsidP="00627131">
      <w:pPr>
        <w:pStyle w:val="a4"/>
        <w:rPr>
          <w:rFonts w:ascii="Times New Roman" w:hAnsi="Times New Roman" w:cs="Times New Roman"/>
          <w:b/>
          <w:sz w:val="10"/>
          <w:szCs w:val="10"/>
        </w:rPr>
      </w:pPr>
    </w:p>
    <w:p w:rsidR="00627131" w:rsidRPr="005955E4" w:rsidRDefault="00627131" w:rsidP="006271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E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627131" w:rsidRPr="0031679D" w:rsidRDefault="00627131" w:rsidP="00627131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X="83" w:tblpY="41"/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/>
      </w:tblPr>
      <w:tblGrid>
        <w:gridCol w:w="534"/>
        <w:gridCol w:w="1984"/>
        <w:gridCol w:w="1134"/>
        <w:gridCol w:w="992"/>
        <w:gridCol w:w="1276"/>
        <w:gridCol w:w="3469"/>
      </w:tblGrid>
      <w:tr w:rsidR="0031679D" w:rsidRPr="0031679D" w:rsidTr="00FB1EA3">
        <w:trPr>
          <w:trHeight w:val="410"/>
        </w:trPr>
        <w:tc>
          <w:tcPr>
            <w:tcW w:w="534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 xml:space="preserve"> Тема занятия</w:t>
            </w:r>
          </w:p>
        </w:tc>
        <w:tc>
          <w:tcPr>
            <w:tcW w:w="1134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469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31679D" w:rsidRPr="0031679D" w:rsidTr="00FB1EA3">
        <w:trPr>
          <w:trHeight w:val="316"/>
        </w:trPr>
        <w:tc>
          <w:tcPr>
            <w:tcW w:w="534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7131" w:rsidRPr="002200EF" w:rsidRDefault="00627131" w:rsidP="002200EF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</w:tcPr>
          <w:p w:rsidR="00627131" w:rsidRPr="002200EF" w:rsidRDefault="00627131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2713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27131" w:rsidRPr="002200EF" w:rsidRDefault="00627131" w:rsidP="003508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:rsidR="00627131" w:rsidRPr="002200EF" w:rsidRDefault="0062713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636F1" w:rsidRPr="0031679D" w:rsidTr="00FB1EA3">
        <w:trPr>
          <w:trHeight w:val="225"/>
        </w:trPr>
        <w:tc>
          <w:tcPr>
            <w:tcW w:w="534" w:type="dxa"/>
          </w:tcPr>
          <w:p w:rsidR="00E636F1" w:rsidRPr="002200EF" w:rsidRDefault="005955E4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636F1" w:rsidRPr="002200EF" w:rsidRDefault="002200EF" w:rsidP="002200EF">
            <w:pPr>
              <w:pStyle w:val="TableParagraph"/>
              <w:spacing w:line="275" w:lineRule="exact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рисунка</w:t>
            </w:r>
          </w:p>
        </w:tc>
        <w:tc>
          <w:tcPr>
            <w:tcW w:w="1134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69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Выставка – просмотр, анализ и самоанализ готовых работ</w:t>
            </w:r>
          </w:p>
        </w:tc>
      </w:tr>
      <w:tr w:rsidR="00E636F1" w:rsidRPr="0031679D" w:rsidTr="00FB1EA3">
        <w:trPr>
          <w:trHeight w:val="210"/>
        </w:trPr>
        <w:tc>
          <w:tcPr>
            <w:tcW w:w="534" w:type="dxa"/>
          </w:tcPr>
          <w:p w:rsidR="00E636F1" w:rsidRPr="002200EF" w:rsidRDefault="005955E4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636F1" w:rsidRPr="002200EF" w:rsidRDefault="002200EF" w:rsidP="002200EF">
            <w:pPr>
              <w:pStyle w:val="TableParagraph"/>
              <w:spacing w:before="9" w:line="310" w:lineRule="atLeast"/>
              <w:ind w:left="33" w:righ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живописи</w:t>
            </w:r>
          </w:p>
        </w:tc>
        <w:tc>
          <w:tcPr>
            <w:tcW w:w="1134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69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Выставка – просмотр, анализ и самоанализ готовых работ</w:t>
            </w:r>
          </w:p>
        </w:tc>
      </w:tr>
      <w:tr w:rsidR="00E636F1" w:rsidRPr="0031679D" w:rsidTr="00FB1EA3">
        <w:trPr>
          <w:trHeight w:val="180"/>
        </w:trPr>
        <w:tc>
          <w:tcPr>
            <w:tcW w:w="534" w:type="dxa"/>
          </w:tcPr>
          <w:p w:rsidR="00E636F1" w:rsidRPr="002200EF" w:rsidRDefault="005955E4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636F1" w:rsidRPr="002200EF" w:rsidRDefault="002200EF" w:rsidP="002200EF">
            <w:pPr>
              <w:pStyle w:val="TableParagraph"/>
              <w:spacing w:line="240" w:lineRule="auto"/>
              <w:ind w:left="33"/>
              <w:rPr>
                <w:sz w:val="24"/>
                <w:szCs w:val="24"/>
              </w:rPr>
            </w:pPr>
            <w:r w:rsidRPr="002200EF">
              <w:rPr>
                <w:sz w:val="24"/>
                <w:szCs w:val="24"/>
              </w:rPr>
              <w:t>Основы композиции</w:t>
            </w:r>
          </w:p>
        </w:tc>
        <w:tc>
          <w:tcPr>
            <w:tcW w:w="1134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69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Выставка – просмотр, анализ и самоанализ готовых работ</w:t>
            </w:r>
          </w:p>
        </w:tc>
      </w:tr>
      <w:tr w:rsidR="00E636F1" w:rsidRPr="0031679D" w:rsidTr="00FB1EA3">
        <w:trPr>
          <w:trHeight w:val="225"/>
        </w:trPr>
        <w:tc>
          <w:tcPr>
            <w:tcW w:w="534" w:type="dxa"/>
          </w:tcPr>
          <w:p w:rsidR="00E636F1" w:rsidRPr="002200EF" w:rsidRDefault="005955E4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636F1" w:rsidRPr="002200EF" w:rsidRDefault="002200EF" w:rsidP="002200EF">
            <w:pPr>
              <w:pStyle w:val="TableParagraph"/>
              <w:spacing w:line="240" w:lineRule="auto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композиция</w:t>
            </w:r>
          </w:p>
        </w:tc>
        <w:tc>
          <w:tcPr>
            <w:tcW w:w="1134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69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00EF">
              <w:rPr>
                <w:rFonts w:ascii="Times New Roman" w:hAnsi="Times New Roman" w:cs="Times New Roman"/>
                <w:sz w:val="24"/>
                <w:szCs w:val="24"/>
              </w:rPr>
              <w:t>Выставка – просмотр, анализ и самоанализ готовых работ</w:t>
            </w:r>
          </w:p>
        </w:tc>
      </w:tr>
      <w:tr w:rsidR="00E636F1" w:rsidRPr="0031679D" w:rsidTr="00FB1EA3">
        <w:trPr>
          <w:trHeight w:val="126"/>
        </w:trPr>
        <w:tc>
          <w:tcPr>
            <w:tcW w:w="534" w:type="dxa"/>
          </w:tcPr>
          <w:p w:rsidR="00E636F1" w:rsidRPr="002200EF" w:rsidRDefault="00E636F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36F1" w:rsidRPr="002200EF" w:rsidRDefault="001B117D" w:rsidP="00350882">
            <w:pPr>
              <w:pStyle w:val="TableParagraph"/>
              <w:spacing w:before="41" w:line="240" w:lineRule="auto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200EF">
              <w:rPr>
                <w:sz w:val="24"/>
                <w:szCs w:val="24"/>
              </w:rPr>
              <w:t>того</w:t>
            </w:r>
          </w:p>
        </w:tc>
        <w:tc>
          <w:tcPr>
            <w:tcW w:w="1134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E636F1" w:rsidRPr="002200EF" w:rsidRDefault="002200EF" w:rsidP="002200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E636F1" w:rsidRPr="002200EF" w:rsidRDefault="002200EF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469" w:type="dxa"/>
          </w:tcPr>
          <w:p w:rsidR="00E636F1" w:rsidRPr="002200EF" w:rsidRDefault="00E636F1" w:rsidP="003508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5E4" w:rsidRDefault="005955E4" w:rsidP="00FB1EA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27131" w:rsidRPr="001B117D" w:rsidRDefault="00234868" w:rsidP="006271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117D">
        <w:rPr>
          <w:rFonts w:ascii="Times New Roman" w:hAnsi="Times New Roman" w:cs="Times New Roman"/>
          <w:b/>
          <w:sz w:val="24"/>
          <w:szCs w:val="24"/>
        </w:rPr>
        <w:t>Основное содержание</w:t>
      </w:r>
    </w:p>
    <w:p w:rsidR="00234868" w:rsidRPr="001B117D" w:rsidRDefault="00234868" w:rsidP="00234868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Вводное занятие - 2 часа</w:t>
      </w:r>
    </w:p>
    <w:p w:rsidR="00234868" w:rsidRPr="001B117D" w:rsidRDefault="00234868" w:rsidP="002348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sz w:val="24"/>
          <w:szCs w:val="24"/>
        </w:rPr>
        <w:t xml:space="preserve">Знакомство с программой и планом работы.  Материалы, инструменты, оборудование.  Правила техники безопасности. Расписание занятий. </w:t>
      </w:r>
    </w:p>
    <w:p w:rsidR="001B117D" w:rsidRPr="0031679D" w:rsidRDefault="001B117D" w:rsidP="00234868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B117D" w:rsidRPr="001B117D" w:rsidRDefault="00234868" w:rsidP="001B11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sz w:val="24"/>
          <w:szCs w:val="24"/>
        </w:rPr>
        <w:t>Тема 1. «</w:t>
      </w:r>
      <w:r w:rsidR="001B117D" w:rsidRPr="001B117D">
        <w:rPr>
          <w:rFonts w:ascii="Times New Roman" w:hAnsi="Times New Roman" w:cs="Times New Roman"/>
          <w:b/>
          <w:sz w:val="24"/>
          <w:szCs w:val="24"/>
        </w:rPr>
        <w:t>Основы рисунка</w:t>
      </w:r>
      <w:r w:rsidRPr="001B117D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="001B117D" w:rsidRPr="001B117D">
        <w:rPr>
          <w:rFonts w:ascii="Times New Roman" w:hAnsi="Times New Roman" w:cs="Times New Roman"/>
          <w:b/>
          <w:sz w:val="24"/>
          <w:szCs w:val="24"/>
        </w:rPr>
        <w:t>36</w:t>
      </w:r>
      <w:r w:rsidRPr="001B117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12790D" w:rsidRPr="001B117D">
        <w:rPr>
          <w:rFonts w:ascii="Times New Roman" w:hAnsi="Times New Roman" w:cs="Times New Roman"/>
          <w:b/>
          <w:sz w:val="24"/>
          <w:szCs w:val="24"/>
        </w:rPr>
        <w:t>ов</w:t>
      </w:r>
      <w:r w:rsidR="001B117D" w:rsidRPr="001B117D">
        <w:rPr>
          <w:rFonts w:ascii="Times New Roman" w:hAnsi="Times New Roman" w:cs="Times New Roman"/>
          <w:b/>
          <w:sz w:val="24"/>
          <w:szCs w:val="24"/>
        </w:rPr>
        <w:t>.</w:t>
      </w:r>
    </w:p>
    <w:p w:rsidR="001B117D" w:rsidRPr="001B117D" w:rsidRDefault="001B117D" w:rsidP="001B11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Теоретическая часть: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117D">
        <w:rPr>
          <w:rFonts w:ascii="Times New Roman" w:hAnsi="Times New Roman" w:cs="Times New Roman"/>
          <w:sz w:val="24"/>
          <w:szCs w:val="24"/>
        </w:rPr>
        <w:t>Знакомство с графическими материалами (карандаш, уголь), выразительными средствами графики (точка, пятно, линия, штрих).</w:t>
      </w:r>
      <w:proofErr w:type="gramEnd"/>
      <w:r w:rsidRPr="001B117D">
        <w:rPr>
          <w:rFonts w:ascii="Times New Roman" w:hAnsi="Times New Roman" w:cs="Times New Roman"/>
          <w:sz w:val="24"/>
          <w:szCs w:val="24"/>
        </w:rPr>
        <w:t xml:space="preserve"> Изучение пропорций фигуры, лица человека. Изучение понятия «светотень», штриховка. Понятие «Линейный рисунок». Повторение пропорций лица. Изучение 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17D">
        <w:rPr>
          <w:rFonts w:ascii="Times New Roman" w:hAnsi="Times New Roman" w:cs="Times New Roman"/>
          <w:sz w:val="24"/>
          <w:szCs w:val="24"/>
        </w:rPr>
        <w:t>визирования.</w:t>
      </w:r>
    </w:p>
    <w:p w:rsidR="001B117D" w:rsidRPr="001B117D" w:rsidRDefault="001B117D" w:rsidP="001B11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17D">
        <w:rPr>
          <w:rFonts w:ascii="Times New Roman" w:hAnsi="Times New Roman" w:cs="Times New Roman"/>
          <w:sz w:val="24"/>
          <w:szCs w:val="24"/>
        </w:rPr>
        <w:t>Отработка навыков штриховки. Рисунки кистью по памяти деревьев, зимнего леса, парка. Передача формы, прорисовка веток.</w:t>
      </w:r>
    </w:p>
    <w:p w:rsidR="001B117D" w:rsidRPr="001B117D" w:rsidRDefault="001B117D" w:rsidP="001B11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sz w:val="24"/>
          <w:szCs w:val="24"/>
        </w:rPr>
        <w:t xml:space="preserve">Изображение человека в различных положениях (стоя, сидя, лежа и т.д.) Умение изобразить эмоции на лице, соотносить пропорций собственного лица </w:t>
      </w:r>
      <w:proofErr w:type="gramStart"/>
      <w:r w:rsidRPr="001B11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117D">
        <w:rPr>
          <w:rFonts w:ascii="Times New Roman" w:hAnsi="Times New Roman" w:cs="Times New Roman"/>
          <w:sz w:val="24"/>
          <w:szCs w:val="24"/>
        </w:rPr>
        <w:t xml:space="preserve"> идеальными. Рисование с натуры простейших геометрических форм (куб, шар). Отработка умения наложить «штрих по форме».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17D">
        <w:rPr>
          <w:rFonts w:ascii="Times New Roman" w:hAnsi="Times New Roman" w:cs="Times New Roman"/>
          <w:sz w:val="24"/>
          <w:szCs w:val="24"/>
        </w:rPr>
        <w:t>Наброски с натуры, пленэр.</w:t>
      </w:r>
    </w:p>
    <w:p w:rsidR="001B117D" w:rsidRDefault="001B117D" w:rsidP="001B11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Контроль: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117D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1B117D">
        <w:rPr>
          <w:rFonts w:ascii="Times New Roman" w:hAnsi="Times New Roman" w:cs="Times New Roman"/>
          <w:sz w:val="24"/>
          <w:szCs w:val="24"/>
        </w:rPr>
        <w:t xml:space="preserve"> работа, творческая работа.</w:t>
      </w:r>
    </w:p>
    <w:p w:rsidR="001B117D" w:rsidRDefault="001B117D" w:rsidP="001B117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B117D" w:rsidRP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Pr="001B117D">
        <w:rPr>
          <w:rFonts w:ascii="Times New Roman" w:hAnsi="Times New Roman" w:cs="Times New Roman"/>
          <w:b/>
          <w:sz w:val="24"/>
          <w:szCs w:val="24"/>
        </w:rPr>
        <w:t>. «</w:t>
      </w:r>
      <w:r>
        <w:rPr>
          <w:rFonts w:ascii="Times New Roman" w:hAnsi="Times New Roman" w:cs="Times New Roman"/>
          <w:b/>
          <w:sz w:val="24"/>
          <w:szCs w:val="24"/>
        </w:rPr>
        <w:t>Основы живописи</w:t>
      </w:r>
      <w:r w:rsidRPr="001B117D">
        <w:rPr>
          <w:rFonts w:ascii="Times New Roman" w:hAnsi="Times New Roman" w:cs="Times New Roman"/>
          <w:b/>
          <w:sz w:val="24"/>
          <w:szCs w:val="24"/>
        </w:rPr>
        <w:t>» - 36 часов.</w:t>
      </w:r>
    </w:p>
    <w:p w:rsidR="001B117D" w:rsidRP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Теоретическая часть: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Знакомство с художественными материалами (акварель, гуашь, кисти, фломастеры, карандаши, бумага). Понятие о цветовом круге. Просмотр мультфильма «Краски». Основные цвета, составные. Теплые, холодные цвета. Звонки, глухие. Изучение цветовых нюансов. Понятие контрастные цвета, сближенные. </w:t>
      </w:r>
      <w:r w:rsidRPr="001B117D">
        <w:rPr>
          <w:rFonts w:ascii="Times New Roman" w:hAnsi="Times New Roman" w:cs="Times New Roman"/>
          <w:sz w:val="24"/>
          <w:szCs w:val="24"/>
        </w:rPr>
        <w:lastRenderedPageBreak/>
        <w:t>Знакомство с основными жанрами. Пейзаж, портрет натюрморт. Изучение техники визирования.</w:t>
      </w:r>
    </w:p>
    <w:p w:rsidR="001B117D" w:rsidRP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  <w:r w:rsidRPr="001B117D"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и упражнений для формирования и закрепления навыков работы акварелью, гуашью кисточками разной толщины и формы по таким темам, как: «Палитра осени», «Палитра зимы», «Палитра весны», Живопись с натуры.</w:t>
      </w:r>
    </w:p>
    <w:p w:rsid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sz w:val="24"/>
          <w:szCs w:val="24"/>
        </w:rPr>
        <w:t>Тестирование умения смешивать краски. Отработка умения отобразить на бумаге реальные предметы (форма, пропорции, цвет).</w:t>
      </w:r>
    </w:p>
    <w:p w:rsid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Контроль: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117D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1B117D">
        <w:rPr>
          <w:rFonts w:ascii="Times New Roman" w:hAnsi="Times New Roman" w:cs="Times New Roman"/>
          <w:sz w:val="24"/>
          <w:szCs w:val="24"/>
        </w:rPr>
        <w:t xml:space="preserve"> работа, творческая работа.</w:t>
      </w:r>
    </w:p>
    <w:p w:rsid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17D" w:rsidRPr="001B117D" w:rsidRDefault="005955E4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="001B117D" w:rsidRPr="001B117D">
        <w:rPr>
          <w:rFonts w:ascii="Times New Roman" w:hAnsi="Times New Roman" w:cs="Times New Roman"/>
          <w:b/>
          <w:sz w:val="24"/>
          <w:szCs w:val="24"/>
        </w:rPr>
        <w:t>. «</w:t>
      </w:r>
      <w:r>
        <w:rPr>
          <w:rFonts w:ascii="Times New Roman" w:hAnsi="Times New Roman" w:cs="Times New Roman"/>
          <w:b/>
          <w:sz w:val="24"/>
          <w:szCs w:val="24"/>
        </w:rPr>
        <w:t>Основы композиции</w:t>
      </w:r>
      <w:r w:rsidR="001B117D" w:rsidRPr="001B117D">
        <w:rPr>
          <w:rFonts w:ascii="Times New Roman" w:hAnsi="Times New Roman" w:cs="Times New Roman"/>
          <w:b/>
          <w:sz w:val="24"/>
          <w:szCs w:val="24"/>
        </w:rPr>
        <w:t>» - 36 часов.</w:t>
      </w:r>
    </w:p>
    <w:p w:rsidR="001B117D" w:rsidRP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Теоретическая часть: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r w:rsidR="005955E4" w:rsidRPr="005955E4">
        <w:rPr>
          <w:rFonts w:ascii="Times New Roman" w:hAnsi="Times New Roman" w:cs="Times New Roman"/>
          <w:sz w:val="24"/>
          <w:szCs w:val="24"/>
        </w:rPr>
        <w:t xml:space="preserve">Основные понятия о композиции. Равновесие в цветовой декоративной композиции. Симметрия и асимметрия. Понятие форма. Основные формы. Роль цвета в передаче характера формы. Виды орнамента. Ритм. Знакомство </w:t>
      </w:r>
      <w:r w:rsidR="005955E4">
        <w:rPr>
          <w:rFonts w:ascii="Times New Roman" w:hAnsi="Times New Roman" w:cs="Times New Roman"/>
          <w:sz w:val="24"/>
          <w:szCs w:val="24"/>
        </w:rPr>
        <w:t>с традиционными орнаментами.</w:t>
      </w:r>
    </w:p>
    <w:p w:rsidR="005955E4" w:rsidRDefault="001B117D" w:rsidP="0059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r w:rsidR="005955E4" w:rsidRPr="005955E4">
        <w:rPr>
          <w:rFonts w:ascii="Times New Roman" w:hAnsi="Times New Roman" w:cs="Times New Roman"/>
          <w:sz w:val="24"/>
          <w:szCs w:val="24"/>
        </w:rPr>
        <w:t xml:space="preserve">Выполнение заданий на передачу симметрии и </w:t>
      </w:r>
      <w:r w:rsidR="00FB1EA3" w:rsidRPr="005955E4">
        <w:rPr>
          <w:rFonts w:ascii="Times New Roman" w:hAnsi="Times New Roman" w:cs="Times New Roman"/>
          <w:sz w:val="24"/>
          <w:szCs w:val="24"/>
        </w:rPr>
        <w:t>асимметрии</w:t>
      </w:r>
      <w:r w:rsidR="00FB1EA3">
        <w:rPr>
          <w:rFonts w:ascii="Times New Roman" w:hAnsi="Times New Roman" w:cs="Times New Roman"/>
          <w:sz w:val="24"/>
          <w:szCs w:val="24"/>
        </w:rPr>
        <w:t xml:space="preserve"> в </w:t>
      </w:r>
      <w:r w:rsidR="005955E4" w:rsidRPr="005955E4">
        <w:rPr>
          <w:rFonts w:ascii="Times New Roman" w:hAnsi="Times New Roman" w:cs="Times New Roman"/>
          <w:sz w:val="24"/>
          <w:szCs w:val="24"/>
        </w:rPr>
        <w:t xml:space="preserve"> цвете: изображение бабочек. Создание композиции на передачу симметрии и асимметрии на плоскости. Выполнение декоративных композиций (без конкретного изображения) на передачу равновесия в изображении настроения: тревоги, радости, покоя. Отработка основных элементов росписей, создание композиций на их основе.</w:t>
      </w:r>
    </w:p>
    <w:p w:rsidR="001B117D" w:rsidRPr="001B117D" w:rsidRDefault="001B117D" w:rsidP="0059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Контроль: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117D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1B117D">
        <w:rPr>
          <w:rFonts w:ascii="Times New Roman" w:hAnsi="Times New Roman" w:cs="Times New Roman"/>
          <w:sz w:val="24"/>
          <w:szCs w:val="24"/>
        </w:rPr>
        <w:t xml:space="preserve"> работа, творческая работа.</w:t>
      </w:r>
    </w:p>
    <w:p w:rsidR="001B117D" w:rsidRPr="001B117D" w:rsidRDefault="001B117D" w:rsidP="001B1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5E4" w:rsidRPr="001B117D" w:rsidRDefault="005955E4" w:rsidP="0059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Pr="001B117D">
        <w:rPr>
          <w:rFonts w:ascii="Times New Roman" w:hAnsi="Times New Roman" w:cs="Times New Roman"/>
          <w:b/>
          <w:sz w:val="24"/>
          <w:szCs w:val="24"/>
        </w:rPr>
        <w:t>. «</w:t>
      </w:r>
      <w:proofErr w:type="gramStart"/>
      <w:r w:rsidR="00FB1EA3">
        <w:rPr>
          <w:rFonts w:ascii="Times New Roman" w:hAnsi="Times New Roman" w:cs="Times New Roman"/>
          <w:b/>
          <w:sz w:val="24"/>
          <w:szCs w:val="24"/>
        </w:rPr>
        <w:t>Тематическая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композиции</w:t>
      </w:r>
      <w:r w:rsidRPr="001B117D">
        <w:rPr>
          <w:rFonts w:ascii="Times New Roman" w:hAnsi="Times New Roman" w:cs="Times New Roman"/>
          <w:b/>
          <w:sz w:val="24"/>
          <w:szCs w:val="24"/>
        </w:rPr>
        <w:t xml:space="preserve">» - </w:t>
      </w: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1B117D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955E4" w:rsidRPr="001B117D" w:rsidRDefault="005955E4" w:rsidP="0059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Теоретическая часть: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r w:rsidRPr="005955E4">
        <w:rPr>
          <w:rFonts w:ascii="Times New Roman" w:hAnsi="Times New Roman" w:cs="Times New Roman"/>
          <w:sz w:val="24"/>
          <w:szCs w:val="24"/>
        </w:rPr>
        <w:t>Закрепление понятий композиция, равновесие, симметрия и асимметрия. Понятие форма. Азы воздушной перспективы. Знакомство с произведениями русских и зарубежных художников.</w:t>
      </w:r>
    </w:p>
    <w:p w:rsidR="005955E4" w:rsidRDefault="005955E4" w:rsidP="00595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r w:rsidRPr="005955E4">
        <w:rPr>
          <w:rFonts w:ascii="Times New Roman" w:hAnsi="Times New Roman" w:cs="Times New Roman"/>
          <w:sz w:val="24"/>
          <w:szCs w:val="24"/>
        </w:rPr>
        <w:t xml:space="preserve">Выполнение заданий в разных техниках и разными материалами (карандаш, перо, фломастеры, акварель, гуашь) по </w:t>
      </w:r>
      <w:r>
        <w:rPr>
          <w:rFonts w:ascii="Times New Roman" w:hAnsi="Times New Roman" w:cs="Times New Roman"/>
          <w:sz w:val="24"/>
          <w:szCs w:val="24"/>
        </w:rPr>
        <w:t xml:space="preserve">заданным </w:t>
      </w:r>
      <w:r w:rsidRPr="005955E4">
        <w:rPr>
          <w:rFonts w:ascii="Times New Roman" w:hAnsi="Times New Roman" w:cs="Times New Roman"/>
          <w:sz w:val="24"/>
          <w:szCs w:val="24"/>
        </w:rPr>
        <w:t>темам.</w:t>
      </w:r>
    </w:p>
    <w:p w:rsidR="00627131" w:rsidRDefault="005955E4" w:rsidP="00595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1B117D">
        <w:rPr>
          <w:rFonts w:ascii="Times New Roman" w:hAnsi="Times New Roman" w:cs="Times New Roman"/>
          <w:b/>
          <w:i/>
          <w:sz w:val="24"/>
          <w:szCs w:val="24"/>
        </w:rPr>
        <w:t>Контроль:</w:t>
      </w:r>
      <w:r w:rsidRPr="001B11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117D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1B117D">
        <w:rPr>
          <w:rFonts w:ascii="Times New Roman" w:hAnsi="Times New Roman" w:cs="Times New Roman"/>
          <w:sz w:val="24"/>
          <w:szCs w:val="24"/>
        </w:rPr>
        <w:t xml:space="preserve"> работа, творческая работа.</w:t>
      </w:r>
    </w:p>
    <w:p w:rsidR="005955E4" w:rsidRPr="00627131" w:rsidRDefault="005955E4" w:rsidP="005955E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47CD" w:rsidRDefault="002C47CD" w:rsidP="005275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Ожидаемые результаты</w:t>
      </w:r>
    </w:p>
    <w:p w:rsidR="002C47CD" w:rsidRDefault="002C47CD" w:rsidP="002C47CD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7CD">
        <w:rPr>
          <w:rFonts w:ascii="Times New Roman" w:hAnsi="Times New Roman" w:cs="Times New Roman"/>
          <w:sz w:val="24"/>
          <w:szCs w:val="24"/>
        </w:rPr>
        <w:t xml:space="preserve">По итогам обучения дети должны </w:t>
      </w:r>
      <w:r w:rsidRPr="003E08DF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2C47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47CD" w:rsidRPr="00561BE0" w:rsidRDefault="002C47CD" w:rsidP="00561BE0">
      <w:pPr>
        <w:pStyle w:val="a3"/>
        <w:numPr>
          <w:ilvl w:val="0"/>
          <w:numId w:val="13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основные виды и жанры изобразительного искусства; </w:t>
      </w:r>
    </w:p>
    <w:p w:rsidR="002C47CD" w:rsidRPr="00561BE0" w:rsidRDefault="002C47CD" w:rsidP="00561BE0">
      <w:pPr>
        <w:pStyle w:val="a3"/>
        <w:numPr>
          <w:ilvl w:val="0"/>
          <w:numId w:val="13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основы изобразительной грамоты (цвет, тон, пропорции, перспектива, композиция); </w:t>
      </w:r>
    </w:p>
    <w:p w:rsidR="002C47CD" w:rsidRPr="00561BE0" w:rsidRDefault="002C47CD" w:rsidP="00561BE0">
      <w:pPr>
        <w:pStyle w:val="a3"/>
        <w:numPr>
          <w:ilvl w:val="0"/>
          <w:numId w:val="13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основы цветоведения (названия цветов и оттенков, основные, составные, дополнительные цвета и др.); </w:t>
      </w:r>
    </w:p>
    <w:p w:rsidR="002C47CD" w:rsidRPr="00561BE0" w:rsidRDefault="002C47CD" w:rsidP="00561BE0">
      <w:pPr>
        <w:pStyle w:val="a3"/>
        <w:numPr>
          <w:ilvl w:val="0"/>
          <w:numId w:val="13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материалы, которыми можно пользоваться в художественной деятельности; </w:t>
      </w:r>
    </w:p>
    <w:p w:rsidR="002C47CD" w:rsidRPr="00561BE0" w:rsidRDefault="002C47CD" w:rsidP="00561BE0">
      <w:pPr>
        <w:pStyle w:val="a3"/>
        <w:numPr>
          <w:ilvl w:val="0"/>
          <w:numId w:val="13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3E08DF" w:rsidRPr="00561BE0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Pr="00561BE0">
        <w:rPr>
          <w:rFonts w:ascii="Times New Roman" w:hAnsi="Times New Roman" w:cs="Times New Roman"/>
          <w:sz w:val="24"/>
          <w:szCs w:val="24"/>
        </w:rPr>
        <w:t xml:space="preserve">терминов: цветовая гамма, симметрия, асимметрия, контраст, эскиз, сюжет, и т.д. </w:t>
      </w:r>
    </w:p>
    <w:p w:rsidR="002C47CD" w:rsidRPr="00561BE0" w:rsidRDefault="002C47CD" w:rsidP="00561BE0">
      <w:pPr>
        <w:pStyle w:val="a3"/>
        <w:numPr>
          <w:ilvl w:val="0"/>
          <w:numId w:val="13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свойства красок и графических материалов. </w:t>
      </w:r>
    </w:p>
    <w:p w:rsidR="003E08DF" w:rsidRPr="003E08DF" w:rsidRDefault="003E08DF" w:rsidP="002C47CD">
      <w:pPr>
        <w:spacing w:after="0" w:line="263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08DF">
        <w:rPr>
          <w:rFonts w:ascii="Times New Roman" w:hAnsi="Times New Roman" w:cs="Times New Roman"/>
          <w:b/>
          <w:i/>
          <w:sz w:val="24"/>
          <w:szCs w:val="24"/>
        </w:rPr>
        <w:t>должны уметь:</w:t>
      </w:r>
    </w:p>
    <w:p w:rsidR="003E08DF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пользоваться инструментами, материалами, приспособлениями для различны</w:t>
      </w:r>
      <w:r w:rsidR="003E08DF" w:rsidRPr="00561BE0">
        <w:rPr>
          <w:rFonts w:ascii="Times New Roman" w:hAnsi="Times New Roman" w:cs="Times New Roman"/>
          <w:sz w:val="24"/>
          <w:szCs w:val="24"/>
        </w:rPr>
        <w:t>х видов художественных работ;</w:t>
      </w:r>
    </w:p>
    <w:p w:rsidR="003E08DF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доводить работ</w:t>
      </w:r>
      <w:r w:rsidR="003E08DF" w:rsidRPr="00561BE0">
        <w:rPr>
          <w:rFonts w:ascii="Times New Roman" w:hAnsi="Times New Roman" w:cs="Times New Roman"/>
          <w:sz w:val="24"/>
          <w:szCs w:val="24"/>
        </w:rPr>
        <w:t>у от эскиза до композиции;</w:t>
      </w:r>
    </w:p>
    <w:p w:rsidR="00561BE0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создавать эскиз будущего изделия в соотв</w:t>
      </w:r>
      <w:r w:rsidR="00561BE0" w:rsidRPr="00561BE0">
        <w:rPr>
          <w:rFonts w:ascii="Times New Roman" w:hAnsi="Times New Roman" w:cs="Times New Roman"/>
          <w:sz w:val="24"/>
          <w:szCs w:val="24"/>
        </w:rPr>
        <w:t>етствии с правилами композиции;</w:t>
      </w:r>
    </w:p>
    <w:p w:rsidR="00561BE0" w:rsidRPr="00561BE0" w:rsidRDefault="00561BE0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рисовать фрукты, деревья, животных</w:t>
      </w:r>
      <w:r w:rsidR="006F062E">
        <w:rPr>
          <w:rFonts w:ascii="Times New Roman" w:hAnsi="Times New Roman" w:cs="Times New Roman"/>
          <w:sz w:val="24"/>
          <w:szCs w:val="24"/>
        </w:rPr>
        <w:t xml:space="preserve"> с натуры, по памяти и воображению</w:t>
      </w:r>
      <w:r w:rsidRPr="00561BE0">
        <w:rPr>
          <w:rFonts w:ascii="Times New Roman" w:hAnsi="Times New Roman" w:cs="Times New Roman"/>
          <w:sz w:val="24"/>
          <w:szCs w:val="24"/>
        </w:rPr>
        <w:t>;</w:t>
      </w:r>
    </w:p>
    <w:p w:rsidR="00561BE0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грамотно оценивать свою работу, находи</w:t>
      </w:r>
      <w:r w:rsidR="00561BE0" w:rsidRPr="00561BE0">
        <w:rPr>
          <w:rFonts w:ascii="Times New Roman" w:hAnsi="Times New Roman" w:cs="Times New Roman"/>
          <w:sz w:val="24"/>
          <w:szCs w:val="24"/>
        </w:rPr>
        <w:t>ть её достоинства и недостатки;</w:t>
      </w:r>
    </w:p>
    <w:p w:rsidR="00561BE0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различать и передавать в рисунке на листе бумаги ближние и д</w:t>
      </w:r>
      <w:r w:rsidR="00561BE0" w:rsidRPr="00561BE0">
        <w:rPr>
          <w:rFonts w:ascii="Times New Roman" w:hAnsi="Times New Roman" w:cs="Times New Roman"/>
          <w:sz w:val="24"/>
          <w:szCs w:val="24"/>
        </w:rPr>
        <w:t>альние предметы (дальше, ближе);</w:t>
      </w:r>
    </w:p>
    <w:p w:rsidR="00561BE0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воплощать свои фантазии, уметь выражать </w:t>
      </w:r>
      <w:r w:rsidR="00561BE0" w:rsidRPr="00561BE0">
        <w:rPr>
          <w:rFonts w:ascii="Times New Roman" w:hAnsi="Times New Roman" w:cs="Times New Roman"/>
          <w:sz w:val="24"/>
          <w:szCs w:val="24"/>
        </w:rPr>
        <w:t>свои мысли в творческой работе;</w:t>
      </w:r>
    </w:p>
    <w:p w:rsidR="00561BE0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наблюдать натуру с целью пере</w:t>
      </w:r>
      <w:r w:rsidR="00561BE0" w:rsidRPr="00561BE0">
        <w:rPr>
          <w:rFonts w:ascii="Times New Roman" w:hAnsi="Times New Roman" w:cs="Times New Roman"/>
          <w:sz w:val="24"/>
          <w:szCs w:val="24"/>
        </w:rPr>
        <w:t>дачи в рисунке ее особенностей;</w:t>
      </w:r>
    </w:p>
    <w:p w:rsidR="00561BE0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lastRenderedPageBreak/>
        <w:t xml:space="preserve">пользоваться графическими материалами, добиваться разного характера линий; </w:t>
      </w:r>
    </w:p>
    <w:p w:rsidR="00561BE0" w:rsidRPr="00561BE0" w:rsidRDefault="00561BE0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работать в определенной гамме;</w:t>
      </w:r>
    </w:p>
    <w:p w:rsidR="00561BE0" w:rsidRPr="00561BE0" w:rsidRDefault="002C47CD" w:rsidP="00561BE0">
      <w:pPr>
        <w:pStyle w:val="a3"/>
        <w:numPr>
          <w:ilvl w:val="0"/>
          <w:numId w:val="10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работать индивидуально и в коллективе</w:t>
      </w:r>
      <w:r w:rsidR="00561BE0" w:rsidRPr="00561BE0">
        <w:rPr>
          <w:rFonts w:ascii="Times New Roman" w:hAnsi="Times New Roman" w:cs="Times New Roman"/>
          <w:sz w:val="24"/>
          <w:szCs w:val="24"/>
        </w:rPr>
        <w:t>.</w:t>
      </w:r>
    </w:p>
    <w:p w:rsidR="00561BE0" w:rsidRDefault="002C47CD" w:rsidP="002C47CD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47CD">
        <w:rPr>
          <w:rFonts w:ascii="Times New Roman" w:hAnsi="Times New Roman" w:cs="Times New Roman"/>
          <w:sz w:val="24"/>
          <w:szCs w:val="24"/>
        </w:rPr>
        <w:t>В результате реализации прог</w:t>
      </w:r>
      <w:r w:rsidR="00561BE0">
        <w:rPr>
          <w:rFonts w:ascii="Times New Roman" w:hAnsi="Times New Roman" w:cs="Times New Roman"/>
          <w:sz w:val="24"/>
          <w:szCs w:val="24"/>
        </w:rPr>
        <w:t>раммы предполагается:</w:t>
      </w:r>
    </w:p>
    <w:p w:rsidR="00561BE0" w:rsidRPr="00561BE0" w:rsidRDefault="002C47CD" w:rsidP="00561BE0">
      <w:pPr>
        <w:pStyle w:val="a3"/>
        <w:numPr>
          <w:ilvl w:val="0"/>
          <w:numId w:val="7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овладение де</w:t>
      </w:r>
      <w:r w:rsidR="00561BE0" w:rsidRPr="00561BE0">
        <w:rPr>
          <w:rFonts w:ascii="Times New Roman" w:hAnsi="Times New Roman" w:cs="Times New Roman"/>
          <w:sz w:val="24"/>
          <w:szCs w:val="24"/>
        </w:rPr>
        <w:t>тьми изобразительной грамоты;</w:t>
      </w:r>
    </w:p>
    <w:p w:rsidR="00561BE0" w:rsidRPr="00561BE0" w:rsidRDefault="002C47CD" w:rsidP="00561BE0">
      <w:pPr>
        <w:pStyle w:val="a3"/>
        <w:numPr>
          <w:ilvl w:val="0"/>
          <w:numId w:val="7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зна</w:t>
      </w:r>
      <w:r w:rsidR="00561BE0" w:rsidRPr="00561BE0">
        <w:rPr>
          <w:rFonts w:ascii="Times New Roman" w:hAnsi="Times New Roman" w:cs="Times New Roman"/>
          <w:sz w:val="24"/>
          <w:szCs w:val="24"/>
        </w:rPr>
        <w:t>ние специальной терминологии;</w:t>
      </w:r>
    </w:p>
    <w:p w:rsidR="00561BE0" w:rsidRPr="00561BE0" w:rsidRDefault="002C47CD" w:rsidP="00561BE0">
      <w:pPr>
        <w:pStyle w:val="a3"/>
        <w:numPr>
          <w:ilvl w:val="0"/>
          <w:numId w:val="7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получение представлени</w:t>
      </w:r>
      <w:r w:rsidR="00561BE0" w:rsidRPr="00561BE0">
        <w:rPr>
          <w:rFonts w:ascii="Times New Roman" w:hAnsi="Times New Roman" w:cs="Times New Roman"/>
          <w:sz w:val="24"/>
          <w:szCs w:val="24"/>
        </w:rPr>
        <w:t>й о видах и жанрах искусства;</w:t>
      </w:r>
    </w:p>
    <w:p w:rsidR="00561BE0" w:rsidRPr="00561BE0" w:rsidRDefault="002C47CD" w:rsidP="00561BE0">
      <w:pPr>
        <w:pStyle w:val="a3"/>
        <w:numPr>
          <w:ilvl w:val="0"/>
          <w:numId w:val="7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развитие творческого потенциала ребёнка, активи</w:t>
      </w:r>
      <w:r w:rsidR="00561BE0" w:rsidRPr="00561BE0">
        <w:rPr>
          <w:rFonts w:ascii="Times New Roman" w:hAnsi="Times New Roman" w:cs="Times New Roman"/>
          <w:sz w:val="24"/>
          <w:szCs w:val="24"/>
        </w:rPr>
        <w:t>зация воображения и фантазии;</w:t>
      </w:r>
    </w:p>
    <w:p w:rsidR="00561BE0" w:rsidRPr="00561BE0" w:rsidRDefault="002C47CD" w:rsidP="00561BE0">
      <w:pPr>
        <w:pStyle w:val="a3"/>
        <w:numPr>
          <w:ilvl w:val="0"/>
          <w:numId w:val="7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развитие этических чувств и эстетических потребностей, эмоционально-чувственного восприятия окружающего мира прир</w:t>
      </w:r>
      <w:r w:rsidR="00561BE0" w:rsidRPr="00561BE0">
        <w:rPr>
          <w:rFonts w:ascii="Times New Roman" w:hAnsi="Times New Roman" w:cs="Times New Roman"/>
          <w:sz w:val="24"/>
          <w:szCs w:val="24"/>
        </w:rPr>
        <w:t>оды и произведений искусства;</w:t>
      </w:r>
    </w:p>
    <w:p w:rsidR="00561BE0" w:rsidRPr="00561BE0" w:rsidRDefault="002C47CD" w:rsidP="00561BE0">
      <w:pPr>
        <w:pStyle w:val="a3"/>
        <w:numPr>
          <w:ilvl w:val="0"/>
          <w:numId w:val="7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>развития интереса детей к самостоятел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ьной </w:t>
      </w:r>
      <w:proofErr w:type="gramStart"/>
      <w:r w:rsidR="00561BE0" w:rsidRPr="00561BE0">
        <w:rPr>
          <w:rFonts w:ascii="Times New Roman" w:hAnsi="Times New Roman" w:cs="Times New Roman"/>
          <w:sz w:val="24"/>
          <w:szCs w:val="24"/>
        </w:rPr>
        <w:t>творческой</w:t>
      </w:r>
      <w:proofErr w:type="gramEnd"/>
      <w:r w:rsidR="00561BE0" w:rsidRPr="00561BE0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2C47CD" w:rsidRDefault="002C47CD" w:rsidP="009F42F1">
      <w:pPr>
        <w:pStyle w:val="a3"/>
        <w:numPr>
          <w:ilvl w:val="0"/>
          <w:numId w:val="7"/>
        </w:numPr>
        <w:spacing w:after="0" w:line="263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1BE0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в </w:t>
      </w:r>
      <w:proofErr w:type="gramStart"/>
      <w:r w:rsidRPr="00561BE0">
        <w:rPr>
          <w:rFonts w:ascii="Times New Roman" w:hAnsi="Times New Roman" w:cs="Times New Roman"/>
          <w:sz w:val="24"/>
          <w:szCs w:val="24"/>
        </w:rPr>
        <w:t>художественной</w:t>
      </w:r>
      <w:proofErr w:type="gramEnd"/>
      <w:r w:rsidRPr="00561BE0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561BE0" w:rsidRPr="00561BE0">
        <w:rPr>
          <w:rFonts w:ascii="Times New Roman" w:hAnsi="Times New Roman" w:cs="Times New Roman"/>
          <w:sz w:val="24"/>
          <w:szCs w:val="24"/>
        </w:rPr>
        <w:t>.</w:t>
      </w:r>
    </w:p>
    <w:p w:rsidR="009F42F1" w:rsidRDefault="009F42F1" w:rsidP="005275CA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265881" w:rsidRPr="009F42F1" w:rsidRDefault="00265881" w:rsidP="005275CA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265881" w:rsidRPr="00265881" w:rsidRDefault="00265881" w:rsidP="002658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881">
        <w:rPr>
          <w:rFonts w:ascii="Times New Roman" w:hAnsi="Times New Roman" w:cs="Times New Roman"/>
          <w:b/>
          <w:sz w:val="24"/>
          <w:szCs w:val="24"/>
        </w:rPr>
        <w:t>РАЗДЕЛ</w:t>
      </w:r>
      <w:r w:rsidRPr="00265881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265881">
        <w:rPr>
          <w:rFonts w:ascii="Times New Roman" w:hAnsi="Times New Roman" w:cs="Times New Roman"/>
          <w:b/>
          <w:sz w:val="24"/>
          <w:szCs w:val="24"/>
        </w:rPr>
        <w:t>2.</w:t>
      </w:r>
    </w:p>
    <w:p w:rsidR="00265881" w:rsidRPr="00265881" w:rsidRDefault="00265881" w:rsidP="002658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881">
        <w:rPr>
          <w:rFonts w:ascii="Times New Roman" w:hAnsi="Times New Roman" w:cs="Times New Roman"/>
          <w:b/>
          <w:sz w:val="24"/>
          <w:szCs w:val="24"/>
        </w:rPr>
        <w:t>КОМПЛЕКС</w:t>
      </w:r>
      <w:r w:rsidRPr="0026588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65881">
        <w:rPr>
          <w:rFonts w:ascii="Times New Roman" w:hAnsi="Times New Roman" w:cs="Times New Roman"/>
          <w:b/>
          <w:sz w:val="24"/>
          <w:szCs w:val="24"/>
        </w:rPr>
        <w:t>ОРГАНИЗАЦИОННО-ПЕДАГОГИЧЕСКИХ</w:t>
      </w:r>
      <w:r w:rsidRPr="0026588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65881">
        <w:rPr>
          <w:rFonts w:ascii="Times New Roman" w:hAnsi="Times New Roman" w:cs="Times New Roman"/>
          <w:b/>
          <w:sz w:val="24"/>
          <w:szCs w:val="24"/>
        </w:rPr>
        <w:t>УСЛОВИЙ</w:t>
      </w:r>
      <w:r w:rsidRPr="00265881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26588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265881" w:rsidRPr="00265881" w:rsidRDefault="00265881" w:rsidP="00265881">
      <w:pPr>
        <w:pStyle w:val="a4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265881" w:rsidRPr="00265881" w:rsidRDefault="00265881" w:rsidP="002658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881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BA1DE2" w:rsidRPr="00265881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265881" w:rsidRDefault="00265881" w:rsidP="002658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65881" w:rsidRPr="00265881" w:rsidRDefault="00265881" w:rsidP="002658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sz w:val="24"/>
          <w:szCs w:val="24"/>
        </w:rPr>
        <w:t>Для успешной реализации данной программы необходимо иметь:</w:t>
      </w:r>
    </w:p>
    <w:p w:rsidR="00265881" w:rsidRPr="00265881" w:rsidRDefault="00265881" w:rsidP="002658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sz w:val="24"/>
          <w:szCs w:val="24"/>
        </w:rPr>
        <w:t>просторное, хорошо проветриваемое помещение с достаточным дневным и вечерним освещением, вечернее освещение осуществляется при помощи люминесцентных ламп, подсобное помещение для хранения сырья и материалов;</w:t>
      </w:r>
    </w:p>
    <w:p w:rsidR="00265881" w:rsidRPr="00265881" w:rsidRDefault="00265881" w:rsidP="00265881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5881">
        <w:rPr>
          <w:rFonts w:ascii="Times New Roman" w:hAnsi="Times New Roman" w:cs="Times New Roman"/>
          <w:i/>
          <w:iCs/>
          <w:sz w:val="24"/>
          <w:szCs w:val="24"/>
        </w:rPr>
        <w:t>материально-техническое обеспечение:</w:t>
      </w:r>
    </w:p>
    <w:p w:rsidR="00265881" w:rsidRPr="00265881" w:rsidRDefault="00265881" w:rsidP="00265881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sz w:val="24"/>
          <w:szCs w:val="24"/>
        </w:rPr>
        <w:t>мебель: столы, стулья, шкафы для хранения методических пособий, инструментов и подручных средств;</w:t>
      </w:r>
    </w:p>
    <w:p w:rsidR="00265881" w:rsidRPr="00265881" w:rsidRDefault="00265881" w:rsidP="00265881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sz w:val="24"/>
          <w:szCs w:val="24"/>
        </w:rPr>
        <w:t xml:space="preserve">оборудование: палитры, ёмкости под воду,  мольберты, планшеты для учебных постановок и  эскизных работ, учебная доска, </w:t>
      </w:r>
      <w:r>
        <w:rPr>
          <w:rFonts w:ascii="Times New Roman" w:hAnsi="Times New Roman" w:cs="Times New Roman"/>
          <w:sz w:val="24"/>
          <w:szCs w:val="24"/>
        </w:rPr>
        <w:t>компьютерное оборудование</w:t>
      </w:r>
      <w:r w:rsidRPr="00265881">
        <w:rPr>
          <w:rFonts w:ascii="Times New Roman" w:hAnsi="Times New Roman" w:cs="Times New Roman"/>
          <w:sz w:val="24"/>
          <w:szCs w:val="24"/>
        </w:rPr>
        <w:t>.</w:t>
      </w:r>
    </w:p>
    <w:p w:rsidR="00265881" w:rsidRPr="00265881" w:rsidRDefault="00265881" w:rsidP="00265881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sz w:val="24"/>
          <w:szCs w:val="24"/>
        </w:rPr>
        <w:t>фонд постановочных экспонатов: драпировки различной цветовой гаммы и фактуры, комплект гипсовых геометрических фигур, предметы быта простых и сложных форм из различных материалов, бюсты, скульптура малых форм, муляжи овощей и фруктов;</w:t>
      </w:r>
    </w:p>
    <w:p w:rsidR="00265881" w:rsidRPr="00265881" w:rsidRDefault="00265881" w:rsidP="00265881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sz w:val="24"/>
          <w:szCs w:val="24"/>
        </w:rPr>
        <w:t xml:space="preserve">материалы: альбомы для рисования, чертёжная, бумага, карандаши, акварельные, гуашевые краски, </w:t>
      </w:r>
      <w:r>
        <w:rPr>
          <w:rFonts w:ascii="Times New Roman" w:hAnsi="Times New Roman" w:cs="Times New Roman"/>
          <w:sz w:val="24"/>
          <w:szCs w:val="24"/>
        </w:rPr>
        <w:t xml:space="preserve"> кисти синтетические, щетиновые</w:t>
      </w:r>
      <w:r w:rsidRPr="00265881">
        <w:rPr>
          <w:rFonts w:ascii="Times New Roman" w:hAnsi="Times New Roman" w:cs="Times New Roman"/>
          <w:sz w:val="24"/>
          <w:szCs w:val="24"/>
        </w:rPr>
        <w:t>;</w:t>
      </w:r>
    </w:p>
    <w:p w:rsidR="00265881" w:rsidRPr="00265881" w:rsidRDefault="00265881" w:rsidP="002658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i/>
          <w:iCs/>
          <w:sz w:val="24"/>
          <w:szCs w:val="24"/>
        </w:rPr>
        <w:t>методическое обеспечение:</w:t>
      </w:r>
      <w:r w:rsidRPr="00265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881" w:rsidRPr="00265881" w:rsidRDefault="00BA1DE2" w:rsidP="002658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наглядно-иллюстративные, контрольно-проверочные материалы, </w:t>
      </w:r>
      <w:r w:rsidR="00265881" w:rsidRPr="00265881">
        <w:rPr>
          <w:rFonts w:ascii="Times New Roman" w:hAnsi="Times New Roman" w:cs="Times New Roman"/>
          <w:sz w:val="24"/>
          <w:szCs w:val="24"/>
        </w:rPr>
        <w:t xml:space="preserve">конспекты занятий, мастер - классов,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воспитательных мероприятий. </w:t>
      </w:r>
    </w:p>
    <w:p w:rsidR="00265881" w:rsidRPr="00265881" w:rsidRDefault="00265881" w:rsidP="00265881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5881">
        <w:rPr>
          <w:rFonts w:ascii="Times New Roman" w:hAnsi="Times New Roman" w:cs="Times New Roman"/>
          <w:i/>
          <w:iCs/>
          <w:sz w:val="24"/>
          <w:szCs w:val="24"/>
        </w:rPr>
        <w:t>кадровое обеспечение:</w:t>
      </w:r>
    </w:p>
    <w:p w:rsidR="00265881" w:rsidRDefault="00265881" w:rsidP="00BA1D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5881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образования, руководитель коллектива, имеющий высшее или среднее педагогическое и профессиональное образование в области </w:t>
      </w:r>
      <w:r w:rsidR="00BA1DE2">
        <w:rPr>
          <w:rFonts w:ascii="Times New Roman" w:hAnsi="Times New Roman" w:cs="Times New Roman"/>
          <w:sz w:val="24"/>
          <w:szCs w:val="24"/>
        </w:rPr>
        <w:t>изобразительного искусства</w:t>
      </w:r>
      <w:r w:rsidRPr="00265881">
        <w:rPr>
          <w:rFonts w:ascii="Times New Roman" w:hAnsi="Times New Roman" w:cs="Times New Roman"/>
          <w:sz w:val="24"/>
          <w:szCs w:val="24"/>
        </w:rPr>
        <w:t>.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61BE0" w:rsidRDefault="00BA1DE2" w:rsidP="005275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Формы аттестации и контроля</w:t>
      </w:r>
      <w:r w:rsidR="002658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24F3" w:rsidRDefault="00FF24F3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Главным результатом реализации программы является создание каждым ребенком своего оригинального продукта, а главным критерием оценки ученика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не столько его талантливость, сколько его способность трудиться, упорно добиваться достижения нужного результата, ведь овладеть всеми секретами изобразительного искусства может каждый, по-настоящему желающий этого ребенок. </w:t>
      </w:r>
    </w:p>
    <w:p w:rsidR="00F24B29" w:rsidRDefault="00FF24F3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Подведение итогов работы является необходимым моментом в работе творческого коллектива, так как занятия не предполагают оценочного контроля знаний и умений, наиболее приемлемой формой оценки является совместный просмотр выполненных образцов и </w:t>
      </w:r>
      <w:r w:rsidR="0082178E">
        <w:rPr>
          <w:rFonts w:ascii="Times New Roman" w:hAnsi="Times New Roman" w:cs="Times New Roman"/>
          <w:sz w:val="24"/>
          <w:szCs w:val="24"/>
        </w:rPr>
        <w:t>творческих работ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, их коллективное обсуждение, выявление </w:t>
      </w:r>
      <w:r w:rsidR="00F24B29">
        <w:rPr>
          <w:rFonts w:ascii="Times New Roman" w:hAnsi="Times New Roman" w:cs="Times New Roman"/>
          <w:sz w:val="24"/>
          <w:szCs w:val="24"/>
        </w:rPr>
        <w:t xml:space="preserve">лучших работ, </w:t>
      </w:r>
      <w:r w:rsidR="00F24B29">
        <w:rPr>
          <w:rFonts w:ascii="Times New Roman" w:hAnsi="Times New Roman" w:cs="Times New Roman"/>
          <w:sz w:val="24"/>
          <w:szCs w:val="24"/>
        </w:rPr>
        <w:lastRenderedPageBreak/>
        <w:t>участие в выставках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. Такая форма </w:t>
      </w:r>
      <w:r w:rsidR="0082178E">
        <w:rPr>
          <w:rFonts w:ascii="Times New Roman" w:hAnsi="Times New Roman" w:cs="Times New Roman"/>
          <w:sz w:val="24"/>
          <w:szCs w:val="24"/>
        </w:rPr>
        <w:t>контроля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позволяет детям критически оценивать не только работы</w:t>
      </w:r>
      <w:r w:rsidR="0082178E">
        <w:rPr>
          <w:rFonts w:ascii="Times New Roman" w:hAnsi="Times New Roman" w:cs="Times New Roman"/>
          <w:sz w:val="24"/>
          <w:szCs w:val="24"/>
        </w:rPr>
        <w:t xml:space="preserve"> одногруппников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, но и свои. </w:t>
      </w:r>
    </w:p>
    <w:p w:rsidR="00F24B29" w:rsidRDefault="00F24B29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В процессе обучения детей по данной программе </w:t>
      </w:r>
      <w:r>
        <w:rPr>
          <w:rFonts w:ascii="Times New Roman" w:hAnsi="Times New Roman" w:cs="Times New Roman"/>
          <w:sz w:val="24"/>
          <w:szCs w:val="24"/>
        </w:rPr>
        <w:t>используются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три вида </w:t>
      </w:r>
      <w:r w:rsidRPr="00561BE0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561BE0" w:rsidRPr="00561BE0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4B29" w:rsidRDefault="00F24B29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178E">
        <w:rPr>
          <w:rFonts w:ascii="Times New Roman" w:hAnsi="Times New Roman" w:cs="Times New Roman"/>
          <w:i/>
          <w:sz w:val="24"/>
          <w:szCs w:val="24"/>
        </w:rPr>
        <w:t>т</w:t>
      </w:r>
      <w:r w:rsidR="0082178E" w:rsidRPr="0082178E">
        <w:rPr>
          <w:rFonts w:ascii="Times New Roman" w:hAnsi="Times New Roman" w:cs="Times New Roman"/>
          <w:i/>
          <w:sz w:val="24"/>
          <w:szCs w:val="24"/>
        </w:rPr>
        <w:t>екущий контроль</w:t>
      </w:r>
      <w:r w:rsidR="0082178E">
        <w:rPr>
          <w:rFonts w:ascii="Times New Roman" w:hAnsi="Times New Roman" w:cs="Times New Roman"/>
          <w:sz w:val="24"/>
          <w:szCs w:val="24"/>
        </w:rPr>
        <w:t xml:space="preserve"> - цель -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выявлени</w:t>
      </w:r>
      <w:r>
        <w:rPr>
          <w:rFonts w:ascii="Times New Roman" w:hAnsi="Times New Roman" w:cs="Times New Roman"/>
          <w:sz w:val="24"/>
          <w:szCs w:val="24"/>
        </w:rPr>
        <w:t>е ошибок и успехов в работе;</w:t>
      </w:r>
    </w:p>
    <w:p w:rsidR="0082178E" w:rsidRDefault="00F24B29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178E">
        <w:rPr>
          <w:rFonts w:ascii="Times New Roman" w:hAnsi="Times New Roman" w:cs="Times New Roman"/>
          <w:i/>
          <w:sz w:val="24"/>
          <w:szCs w:val="24"/>
        </w:rPr>
        <w:t>п</w:t>
      </w:r>
      <w:r w:rsidR="0082178E" w:rsidRPr="0082178E">
        <w:rPr>
          <w:rFonts w:ascii="Times New Roman" w:hAnsi="Times New Roman" w:cs="Times New Roman"/>
          <w:i/>
          <w:sz w:val="24"/>
          <w:szCs w:val="24"/>
        </w:rPr>
        <w:t>ромежуточный</w:t>
      </w:r>
      <w:r w:rsidR="0082178E">
        <w:rPr>
          <w:rFonts w:ascii="Times New Roman" w:hAnsi="Times New Roman" w:cs="Times New Roman"/>
          <w:sz w:val="24"/>
          <w:szCs w:val="24"/>
        </w:rPr>
        <w:t xml:space="preserve"> -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проверяется уровень освоения детьми </w:t>
      </w:r>
      <w:r>
        <w:rPr>
          <w:rFonts w:ascii="Times New Roman" w:hAnsi="Times New Roman" w:cs="Times New Roman"/>
          <w:sz w:val="24"/>
          <w:szCs w:val="24"/>
        </w:rPr>
        <w:t xml:space="preserve">тем и разделов </w:t>
      </w:r>
      <w:r w:rsidR="00561BE0" w:rsidRPr="00561BE0">
        <w:rPr>
          <w:rFonts w:ascii="Times New Roman" w:hAnsi="Times New Roman" w:cs="Times New Roman"/>
          <w:sz w:val="24"/>
          <w:szCs w:val="24"/>
        </w:rPr>
        <w:t>программы</w:t>
      </w:r>
      <w:r w:rsidR="0082178E">
        <w:rPr>
          <w:rFonts w:ascii="Times New Roman" w:hAnsi="Times New Roman" w:cs="Times New Roman"/>
          <w:sz w:val="24"/>
          <w:szCs w:val="24"/>
        </w:rPr>
        <w:t>;</w:t>
      </w:r>
    </w:p>
    <w:p w:rsidR="0082178E" w:rsidRDefault="0082178E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178E">
        <w:rPr>
          <w:rFonts w:ascii="Times New Roman" w:hAnsi="Times New Roman" w:cs="Times New Roman"/>
          <w:i/>
          <w:sz w:val="24"/>
          <w:szCs w:val="24"/>
        </w:rPr>
        <w:t>и</w:t>
      </w:r>
      <w:r w:rsidR="00561BE0" w:rsidRPr="0082178E">
        <w:rPr>
          <w:rFonts w:ascii="Times New Roman" w:hAnsi="Times New Roman" w:cs="Times New Roman"/>
          <w:i/>
          <w:sz w:val="24"/>
          <w:szCs w:val="24"/>
        </w:rPr>
        <w:t>тоговый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определяется уровень знаний, умений, навыков по освоению программы за весь год. </w:t>
      </w:r>
    </w:p>
    <w:p w:rsidR="00561BE0" w:rsidRPr="00561BE0" w:rsidRDefault="0082178E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определения уровня освоения материала </w:t>
      </w:r>
      <w:r w:rsidR="00E954B6">
        <w:rPr>
          <w:rFonts w:ascii="Times New Roman" w:hAnsi="Times New Roman" w:cs="Times New Roman"/>
          <w:sz w:val="24"/>
          <w:szCs w:val="24"/>
        </w:rPr>
        <w:t xml:space="preserve">по разделам и темам программы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следующие </w:t>
      </w:r>
      <w:r w:rsidRPr="0082178E">
        <w:rPr>
          <w:rFonts w:ascii="Times New Roman" w:hAnsi="Times New Roman" w:cs="Times New Roman"/>
          <w:i/>
          <w:sz w:val="24"/>
          <w:szCs w:val="24"/>
        </w:rPr>
        <w:t>виды и формы контроля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просмотр </w:t>
      </w:r>
      <w:r>
        <w:rPr>
          <w:rFonts w:ascii="Times New Roman" w:hAnsi="Times New Roman" w:cs="Times New Roman"/>
          <w:sz w:val="24"/>
          <w:szCs w:val="24"/>
        </w:rPr>
        <w:t xml:space="preserve">готовых работ; тестирование; решение </w:t>
      </w:r>
      <w:r w:rsidR="00561BE0" w:rsidRPr="00561BE0">
        <w:rPr>
          <w:rFonts w:ascii="Times New Roman" w:hAnsi="Times New Roman" w:cs="Times New Roman"/>
          <w:sz w:val="24"/>
          <w:szCs w:val="24"/>
        </w:rPr>
        <w:t>изо-кроссворд</w:t>
      </w:r>
      <w:r>
        <w:rPr>
          <w:rFonts w:ascii="Times New Roman" w:hAnsi="Times New Roman" w:cs="Times New Roman"/>
          <w:sz w:val="24"/>
          <w:szCs w:val="24"/>
        </w:rPr>
        <w:t xml:space="preserve">ов; 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беседа «вопрос-ответ»; </w:t>
      </w:r>
      <w:r>
        <w:rPr>
          <w:rFonts w:ascii="Times New Roman" w:hAnsi="Times New Roman" w:cs="Times New Roman"/>
          <w:sz w:val="24"/>
          <w:szCs w:val="24"/>
        </w:rPr>
        <w:t>устный опрос -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 для выявления усвоения те</w:t>
      </w:r>
      <w:r>
        <w:rPr>
          <w:rFonts w:ascii="Times New Roman" w:hAnsi="Times New Roman" w:cs="Times New Roman"/>
          <w:sz w:val="24"/>
          <w:szCs w:val="24"/>
        </w:rPr>
        <w:t xml:space="preserve">рминологии; </w:t>
      </w:r>
      <w:r w:rsidR="00561BE0" w:rsidRPr="00561BE0">
        <w:rPr>
          <w:rFonts w:ascii="Times New Roman" w:hAnsi="Times New Roman" w:cs="Times New Roman"/>
          <w:sz w:val="24"/>
          <w:szCs w:val="24"/>
        </w:rPr>
        <w:t>выставки детских работ в начале, се</w:t>
      </w:r>
      <w:r>
        <w:rPr>
          <w:rFonts w:ascii="Times New Roman" w:hAnsi="Times New Roman" w:cs="Times New Roman"/>
          <w:sz w:val="24"/>
          <w:szCs w:val="24"/>
        </w:rPr>
        <w:t>редине и конце учебного года; защита творческих проектов.</w:t>
      </w:r>
    </w:p>
    <w:p w:rsidR="00561BE0" w:rsidRPr="00561BE0" w:rsidRDefault="0082178E" w:rsidP="00561BE0">
      <w:pPr>
        <w:spacing w:after="0" w:line="26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1BE0" w:rsidRPr="00561BE0">
        <w:rPr>
          <w:rFonts w:ascii="Times New Roman" w:hAnsi="Times New Roman" w:cs="Times New Roman"/>
          <w:sz w:val="24"/>
          <w:szCs w:val="24"/>
        </w:rPr>
        <w:t xml:space="preserve">В качестве форм подведения итогов </w:t>
      </w:r>
      <w:r w:rsidR="00E954B6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561BE0" w:rsidRPr="00561BE0">
        <w:rPr>
          <w:rFonts w:ascii="Times New Roman" w:hAnsi="Times New Roman" w:cs="Times New Roman"/>
          <w:sz w:val="24"/>
          <w:szCs w:val="24"/>
        </w:rPr>
        <w:t>по программе используются: викторины по изобразительному искусству, презентации, конкурсы, которые соответствуют современным требованиям педагогики сотрудничества, участие в выставках различного уро</w:t>
      </w:r>
      <w:r>
        <w:rPr>
          <w:rFonts w:ascii="Times New Roman" w:hAnsi="Times New Roman" w:cs="Times New Roman"/>
          <w:sz w:val="24"/>
          <w:szCs w:val="24"/>
        </w:rPr>
        <w:t xml:space="preserve">вня, </w:t>
      </w:r>
      <w:r w:rsidR="00561BE0" w:rsidRPr="00561BE0">
        <w:rPr>
          <w:rFonts w:ascii="Times New Roman" w:hAnsi="Times New Roman" w:cs="Times New Roman"/>
          <w:sz w:val="24"/>
          <w:szCs w:val="24"/>
        </w:rPr>
        <w:t>элементы исследовательской и творческой деятельности.</w:t>
      </w:r>
    </w:p>
    <w:p w:rsidR="00561BE0" w:rsidRDefault="00561BE0" w:rsidP="00BA1DE2">
      <w:pPr>
        <w:spacing w:after="0" w:line="263" w:lineRule="atLeast"/>
        <w:jc w:val="center"/>
      </w:pPr>
    </w:p>
    <w:p w:rsidR="00BA1DE2" w:rsidRPr="00BA1DE2" w:rsidRDefault="00BA1DE2" w:rsidP="00BA1DE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BA1DE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2.3. Методические материалы</w:t>
      </w:r>
    </w:p>
    <w:p w:rsidR="00BA1DE2" w:rsidRPr="00BA1DE2" w:rsidRDefault="00BA1DE2" w:rsidP="00BA1DE2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BA1DE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Процесс обучения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по программе </w:t>
      </w:r>
      <w:r w:rsidRPr="00BA1DE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построен на реализации следующих принципов: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i/>
          <w:iCs/>
          <w:sz w:val="24"/>
          <w:szCs w:val="24"/>
        </w:rPr>
        <w:t>принцип сознательности и активности,</w:t>
      </w:r>
      <w:r w:rsidRPr="00BA1DE2">
        <w:rPr>
          <w:rFonts w:ascii="Times New Roman" w:hAnsi="Times New Roman" w:cs="Times New Roman"/>
          <w:sz w:val="24"/>
          <w:szCs w:val="24"/>
        </w:rPr>
        <w:t xml:space="preserve"> предусматривающий сознательное отношение к занятиям, воспитание у детей заинтересованности в овладении основ </w:t>
      </w:r>
      <w:r>
        <w:rPr>
          <w:rFonts w:ascii="Times New Roman" w:hAnsi="Times New Roman" w:cs="Times New Roman"/>
          <w:sz w:val="24"/>
          <w:szCs w:val="24"/>
        </w:rPr>
        <w:t>изодеятельности</w:t>
      </w:r>
      <w:r w:rsidRPr="00BA1D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i/>
          <w:iCs/>
          <w:sz w:val="24"/>
          <w:szCs w:val="24"/>
        </w:rPr>
        <w:t xml:space="preserve">принцип наглядности, </w:t>
      </w:r>
      <w:r w:rsidRPr="00BA1DE2">
        <w:rPr>
          <w:rFonts w:ascii="Times New Roman" w:hAnsi="Times New Roman" w:cs="Times New Roman"/>
          <w:sz w:val="24"/>
          <w:szCs w:val="24"/>
        </w:rPr>
        <w:t>который способствует лучшему ус</w:t>
      </w:r>
      <w:r>
        <w:rPr>
          <w:rFonts w:ascii="Times New Roman" w:hAnsi="Times New Roman" w:cs="Times New Roman"/>
          <w:sz w:val="24"/>
          <w:szCs w:val="24"/>
        </w:rPr>
        <w:t xml:space="preserve">воению теоретического материала и </w:t>
      </w:r>
      <w:r w:rsidRPr="00BA1DE2">
        <w:rPr>
          <w:rFonts w:ascii="Times New Roman" w:hAnsi="Times New Roman" w:cs="Times New Roman"/>
          <w:sz w:val="24"/>
          <w:szCs w:val="24"/>
        </w:rPr>
        <w:t xml:space="preserve">повышению интереса к </w:t>
      </w:r>
      <w:r>
        <w:rPr>
          <w:rFonts w:ascii="Times New Roman" w:hAnsi="Times New Roman" w:cs="Times New Roman"/>
          <w:sz w:val="24"/>
          <w:szCs w:val="24"/>
        </w:rPr>
        <w:t>творчеству художников прошлого и современности</w:t>
      </w:r>
      <w:r w:rsidRPr="00BA1D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i/>
          <w:iCs/>
          <w:sz w:val="24"/>
          <w:szCs w:val="24"/>
        </w:rPr>
        <w:t>принцип доступности</w:t>
      </w:r>
      <w:r w:rsidRPr="00BA1DE2">
        <w:rPr>
          <w:rFonts w:ascii="Times New Roman" w:hAnsi="Times New Roman" w:cs="Times New Roman"/>
          <w:sz w:val="24"/>
          <w:szCs w:val="24"/>
        </w:rPr>
        <w:t xml:space="preserve"> - требует постановки перед </w:t>
      </w:r>
      <w:r>
        <w:rPr>
          <w:rFonts w:ascii="Times New Roman" w:hAnsi="Times New Roman" w:cs="Times New Roman"/>
          <w:sz w:val="24"/>
          <w:szCs w:val="24"/>
        </w:rPr>
        <w:t>учащимися</w:t>
      </w:r>
      <w:r w:rsidRPr="00BA1DE2">
        <w:rPr>
          <w:rFonts w:ascii="Times New Roman" w:hAnsi="Times New Roman" w:cs="Times New Roman"/>
          <w:sz w:val="24"/>
          <w:szCs w:val="24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</w:t>
      </w:r>
      <w:proofErr w:type="gramStart"/>
      <w:r w:rsidRPr="00BA1D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A1DE2">
        <w:rPr>
          <w:rFonts w:ascii="Times New Roman" w:hAnsi="Times New Roman" w:cs="Times New Roman"/>
          <w:sz w:val="24"/>
          <w:szCs w:val="24"/>
        </w:rPr>
        <w:t xml:space="preserve"> трудному, от простого к сложному.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i/>
          <w:iCs/>
          <w:sz w:val="24"/>
          <w:szCs w:val="24"/>
        </w:rPr>
        <w:t>принцип систематичности</w:t>
      </w:r>
      <w:r w:rsidRPr="00BA1DE2">
        <w:rPr>
          <w:rFonts w:ascii="Times New Roman" w:hAnsi="Times New Roman" w:cs="Times New Roman"/>
          <w:sz w:val="24"/>
          <w:szCs w:val="24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A1DE2">
        <w:rPr>
          <w:rFonts w:ascii="Times New Roman" w:hAnsi="Times New Roman" w:cs="Times New Roman"/>
          <w:sz w:val="24"/>
          <w:szCs w:val="24"/>
        </w:rPr>
        <w:t xml:space="preserve">Один из эффективных путей реализации программы является использование на занятиях современных педагогических технологий: </w:t>
      </w:r>
      <w:r w:rsidRPr="00BA1DE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технология </w:t>
      </w:r>
      <w:r w:rsidRPr="00BA1DE2">
        <w:rPr>
          <w:rFonts w:ascii="Times New Roman" w:hAnsi="Times New Roman" w:cs="Times New Roman"/>
          <w:sz w:val="24"/>
          <w:szCs w:val="24"/>
        </w:rPr>
        <w:t>личностно-ориентированного обучения, технология музейной педагогики и технология сотрудничества.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sz w:val="24"/>
          <w:szCs w:val="24"/>
        </w:rPr>
        <w:t>Данные инновационные технологии:</w:t>
      </w:r>
    </w:p>
    <w:p w:rsidR="00BA1DE2" w:rsidRPr="00BA1DE2" w:rsidRDefault="00BA1DE2" w:rsidP="00ED2D40">
      <w:pPr>
        <w:pStyle w:val="a4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sz w:val="24"/>
          <w:szCs w:val="24"/>
        </w:rPr>
        <w:t>способствуют повышению у детей интереса к изучению данного предмета;</w:t>
      </w:r>
    </w:p>
    <w:p w:rsidR="00BA1DE2" w:rsidRPr="00BA1DE2" w:rsidRDefault="00BA1DE2" w:rsidP="00ED2D40">
      <w:pPr>
        <w:pStyle w:val="a4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sz w:val="24"/>
          <w:szCs w:val="24"/>
        </w:rPr>
        <w:t>формируют ответственное отношение к учебному труду;</w:t>
      </w:r>
    </w:p>
    <w:p w:rsidR="00BA1DE2" w:rsidRPr="00BA1DE2" w:rsidRDefault="00BA1DE2" w:rsidP="00ED2D40">
      <w:pPr>
        <w:pStyle w:val="a4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sz w:val="24"/>
          <w:szCs w:val="24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BA1DE2" w:rsidRPr="00BA1DE2" w:rsidRDefault="00BA1DE2" w:rsidP="00ED2D40">
      <w:pPr>
        <w:pStyle w:val="a4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sz w:val="24"/>
          <w:szCs w:val="24"/>
        </w:rPr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BA1DE2" w:rsidRPr="00BA1DE2" w:rsidRDefault="00BA1DE2" w:rsidP="00ED2D40">
      <w:pPr>
        <w:pStyle w:val="a4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sz w:val="24"/>
          <w:szCs w:val="24"/>
        </w:rPr>
        <w:t>развивают память детей, внимание, сообразительность, рас</w:t>
      </w:r>
      <w:r w:rsidRPr="00BA1DE2">
        <w:rPr>
          <w:rFonts w:ascii="Times New Roman" w:hAnsi="Times New Roman" w:cs="Times New Roman"/>
          <w:sz w:val="24"/>
          <w:szCs w:val="24"/>
        </w:rPr>
        <w:softHyphen/>
        <w:t>ширяют их общий кругозор;</w:t>
      </w:r>
    </w:p>
    <w:p w:rsidR="00BA1DE2" w:rsidRPr="00BA1DE2" w:rsidRDefault="00BA1DE2" w:rsidP="00ED2D40">
      <w:pPr>
        <w:pStyle w:val="a4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1DE2">
        <w:rPr>
          <w:rFonts w:ascii="Times New Roman" w:hAnsi="Times New Roman" w:cs="Times New Roman"/>
          <w:sz w:val="24"/>
          <w:szCs w:val="24"/>
        </w:rPr>
        <w:t xml:space="preserve">концентрируют внимание, и стимулирует </w:t>
      </w:r>
      <w:proofErr w:type="gramStart"/>
      <w:r w:rsidRPr="00BA1DE2">
        <w:rPr>
          <w:rFonts w:ascii="Times New Roman" w:hAnsi="Times New Roman" w:cs="Times New Roman"/>
          <w:sz w:val="24"/>
          <w:szCs w:val="24"/>
        </w:rPr>
        <w:t>познавательную</w:t>
      </w:r>
      <w:proofErr w:type="gramEnd"/>
      <w:r w:rsidRPr="00BA1DE2">
        <w:rPr>
          <w:rFonts w:ascii="Times New Roman" w:hAnsi="Times New Roman" w:cs="Times New Roman"/>
          <w:sz w:val="24"/>
          <w:szCs w:val="24"/>
        </w:rPr>
        <w:t xml:space="preserve"> деятельность детей, проявляемую в желании активной и самостоятельной работы на занятии.</w:t>
      </w:r>
    </w:p>
    <w:p w:rsidR="00BA1DE2" w:rsidRPr="00BA1DE2" w:rsidRDefault="00ED2D40" w:rsidP="00BA1D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000000" w:fill="FFFFFF"/>
        </w:rPr>
        <w:t xml:space="preserve">     </w:t>
      </w:r>
      <w:r w:rsidR="00BA1DE2"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t xml:space="preserve">Основной формой организации образовательной деятельности является проведение групповых занятий по освоению основ </w:t>
      </w:r>
      <w:r>
        <w:rPr>
          <w:rFonts w:ascii="Times New Roman" w:hAnsi="Times New Roman" w:cs="Times New Roman"/>
          <w:sz w:val="24"/>
          <w:szCs w:val="24"/>
          <w:shd w:val="clear" w:color="000000" w:fill="FFFFFF"/>
        </w:rPr>
        <w:t>изобразительной деятельности</w:t>
      </w:r>
      <w:r w:rsidR="00BA1DE2"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DE2" w:rsidRPr="00BA1DE2">
        <w:rPr>
          <w:rFonts w:ascii="Times New Roman" w:hAnsi="Times New Roman" w:cs="Times New Roman"/>
          <w:sz w:val="24"/>
          <w:szCs w:val="24"/>
        </w:rPr>
        <w:t>Программой предусмотрены разнообразные формы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теоретические занятия, занятия-</w:t>
      </w:r>
      <w:r w:rsidR="00BA1DE2" w:rsidRPr="00BA1DE2">
        <w:rPr>
          <w:rFonts w:ascii="Times New Roman" w:hAnsi="Times New Roman" w:cs="Times New Roman"/>
          <w:sz w:val="24"/>
          <w:szCs w:val="24"/>
        </w:rPr>
        <w:t xml:space="preserve">практикумы, </w:t>
      </w:r>
      <w:r>
        <w:rPr>
          <w:rFonts w:ascii="Times New Roman" w:hAnsi="Times New Roman" w:cs="Times New Roman"/>
          <w:sz w:val="24"/>
          <w:szCs w:val="24"/>
        </w:rPr>
        <w:t>выставки-просмотры и т.д</w:t>
      </w:r>
      <w:r w:rsidR="00BA1DE2" w:rsidRPr="00BA1DE2">
        <w:rPr>
          <w:rFonts w:ascii="Times New Roman" w:hAnsi="Times New Roman" w:cs="Times New Roman"/>
          <w:sz w:val="24"/>
          <w:szCs w:val="24"/>
        </w:rPr>
        <w:t>.</w:t>
      </w:r>
    </w:p>
    <w:p w:rsidR="00BA1DE2" w:rsidRP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  <w:r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lastRenderedPageBreak/>
        <w:t>Теоретическая часть занятия включает в себя объяснение нового материала (информация познавательного характера, беседы, просмотр иллюстраций).</w:t>
      </w:r>
    </w:p>
    <w:p w:rsidR="00BA1DE2" w:rsidRDefault="00BA1DE2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  <w:r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t xml:space="preserve"> </w:t>
      </w:r>
      <w:r w:rsidR="00ED2D40">
        <w:rPr>
          <w:rFonts w:ascii="Times New Roman" w:hAnsi="Times New Roman" w:cs="Times New Roman"/>
          <w:sz w:val="24"/>
          <w:szCs w:val="24"/>
          <w:shd w:val="clear" w:color="000000" w:fill="FFFFFF"/>
        </w:rPr>
        <w:t xml:space="preserve">    Практическая часть занятия -</w:t>
      </w:r>
      <w:r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t xml:space="preserve"> приобретение и отработка навыков работы с материалами и инструментами, освоение различных приемов и техник </w:t>
      </w:r>
      <w:r w:rsidR="00ED2D40">
        <w:rPr>
          <w:rFonts w:ascii="Times New Roman" w:hAnsi="Times New Roman" w:cs="Times New Roman"/>
          <w:sz w:val="24"/>
          <w:szCs w:val="24"/>
          <w:shd w:val="clear" w:color="000000" w:fill="FFFFFF"/>
        </w:rPr>
        <w:t>изобразительного искусства</w:t>
      </w:r>
      <w:r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t xml:space="preserve">, создание детьми собственных творческих продуктов. Теоретический материал может излагаться как на отдельном этапе занятия, так и в процессе </w:t>
      </w:r>
      <w:proofErr w:type="gramStart"/>
      <w:r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t>практической</w:t>
      </w:r>
      <w:proofErr w:type="gramEnd"/>
      <w:r w:rsidRPr="00BA1DE2">
        <w:rPr>
          <w:rFonts w:ascii="Times New Roman" w:hAnsi="Times New Roman" w:cs="Times New Roman"/>
          <w:sz w:val="24"/>
          <w:szCs w:val="24"/>
          <w:shd w:val="clear" w:color="000000" w:fill="FFFFFF"/>
        </w:rPr>
        <w:t xml:space="preserve"> деятельности.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перед </w:t>
      </w:r>
      <w:proofErr w:type="gramStart"/>
      <w:r w:rsidRPr="00ED2D4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D2D40">
        <w:rPr>
          <w:rFonts w:ascii="Times New Roman" w:hAnsi="Times New Roman" w:cs="Times New Roman"/>
          <w:sz w:val="24"/>
          <w:szCs w:val="24"/>
        </w:rPr>
        <w:t xml:space="preserve"> раскрываются большие возможности </w:t>
      </w:r>
      <w:r w:rsidR="0031679D">
        <w:rPr>
          <w:rFonts w:ascii="Times New Roman" w:hAnsi="Times New Roman" w:cs="Times New Roman"/>
          <w:sz w:val="24"/>
          <w:szCs w:val="24"/>
        </w:rPr>
        <w:t>в проектной деятельности, а так</w:t>
      </w:r>
      <w:r w:rsidRPr="00ED2D40">
        <w:rPr>
          <w:rFonts w:ascii="Times New Roman" w:hAnsi="Times New Roman" w:cs="Times New Roman"/>
          <w:sz w:val="24"/>
          <w:szCs w:val="24"/>
        </w:rPr>
        <w:t>же участие в</w:t>
      </w:r>
      <w:r w:rsidRPr="00ED2D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2D40">
        <w:rPr>
          <w:rFonts w:ascii="Times New Roman" w:hAnsi="Times New Roman" w:cs="Times New Roman"/>
          <w:sz w:val="24"/>
          <w:szCs w:val="24"/>
        </w:rPr>
        <w:t>творческих выставках, фестивалях, конкурсах различных уровней, в исследовательской деятельности.</w:t>
      </w:r>
    </w:p>
    <w:p w:rsidR="00ED2D40" w:rsidRDefault="00ED2D40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</w:p>
    <w:p w:rsidR="00ED2D40" w:rsidRDefault="00ED2D40" w:rsidP="00ED2D4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D2D40">
        <w:rPr>
          <w:rFonts w:ascii="Times New Roman" w:hAnsi="Times New Roman" w:cs="Times New Roman"/>
          <w:b/>
          <w:i/>
          <w:sz w:val="24"/>
          <w:szCs w:val="24"/>
        </w:rPr>
        <w:t>Мет</w:t>
      </w:r>
      <w:r>
        <w:rPr>
          <w:rFonts w:ascii="Times New Roman" w:hAnsi="Times New Roman" w:cs="Times New Roman"/>
          <w:b/>
          <w:i/>
          <w:sz w:val="24"/>
          <w:szCs w:val="24"/>
        </w:rPr>
        <w:t>одическое обеспечение программы</w:t>
      </w:r>
    </w:p>
    <w:p w:rsidR="00ED2D40" w:rsidRPr="00ED2D40" w:rsidRDefault="00ED2D40" w:rsidP="00ED2D4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Методические пособия и иллюстративные электронные альбомы: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- «Учимся рисовать»,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-  «Учимся рисовать цветы»,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-  «Учимся рисовать деревья»,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-  «Учимся рисовать овощи, фрукты»,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-  «Учимся рисовать грибы, ягоды»,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- «Учимся рисовать птиц»,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- «Учимся рисовать насекомых»,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- «Учимся рисовать кошек»,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- «Учимся рисовать собак»,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- «Развиваем внимание и восприятие»,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-  «Определяем величину предметов»</w:t>
      </w:r>
    </w:p>
    <w:p w:rsidR="00ED2D40" w:rsidRPr="00FE781F" w:rsidRDefault="00ED2D40" w:rsidP="00ED2D40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781F">
        <w:rPr>
          <w:rFonts w:ascii="Times New Roman" w:hAnsi="Times New Roman" w:cs="Times New Roman"/>
          <w:i/>
          <w:sz w:val="24"/>
          <w:szCs w:val="24"/>
        </w:rPr>
        <w:t xml:space="preserve">Методические разработки: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- «Линия, штрих, тон»,</w:t>
      </w:r>
    </w:p>
    <w:p w:rsidR="00ED2D40" w:rsidRPr="00ED2D40" w:rsidRDefault="00FE781F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2D40" w:rsidRPr="00ED2D40">
        <w:rPr>
          <w:rFonts w:ascii="Times New Roman" w:hAnsi="Times New Roman" w:cs="Times New Roman"/>
          <w:sz w:val="24"/>
          <w:szCs w:val="24"/>
        </w:rPr>
        <w:t xml:space="preserve">«Натюрморт», 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 - «Музей одной картины»,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 -  «История искусства»,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 xml:space="preserve"> -  «Великие музеи мира»</w:t>
      </w:r>
    </w:p>
    <w:p w:rsidR="00ED2D40" w:rsidRPr="00ED2D40" w:rsidRDefault="00ED2D40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2D40">
        <w:rPr>
          <w:rFonts w:ascii="Times New Roman" w:hAnsi="Times New Roman" w:cs="Times New Roman"/>
          <w:sz w:val="24"/>
          <w:szCs w:val="24"/>
        </w:rPr>
        <w:t>Дидактические материалы:</w:t>
      </w:r>
    </w:p>
    <w:p w:rsidR="00ED2D40" w:rsidRPr="00ED2D40" w:rsidRDefault="00FE781F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2D40" w:rsidRPr="00ED2D40">
        <w:rPr>
          <w:rFonts w:ascii="Times New Roman" w:hAnsi="Times New Roman" w:cs="Times New Roman"/>
          <w:sz w:val="24"/>
          <w:szCs w:val="24"/>
        </w:rPr>
        <w:t>технологические карты, схемы;</w:t>
      </w:r>
    </w:p>
    <w:p w:rsidR="00ED2D40" w:rsidRPr="00ED2D40" w:rsidRDefault="00FE781F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выставочный фонд;</w:t>
      </w:r>
      <w:r w:rsidR="00ED2D40" w:rsidRPr="00ED2D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D40" w:rsidRPr="00ED2D40" w:rsidRDefault="00FE781F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2D40" w:rsidRPr="00ED2D40">
        <w:rPr>
          <w:rFonts w:ascii="Times New Roman" w:hAnsi="Times New Roman" w:cs="Times New Roman"/>
          <w:sz w:val="24"/>
          <w:szCs w:val="24"/>
        </w:rPr>
        <w:t>иллюстративный материал, фото, видео материал.</w:t>
      </w:r>
    </w:p>
    <w:p w:rsidR="00ED2D40" w:rsidRPr="00ED2D40" w:rsidRDefault="00FE781F" w:rsidP="00ED2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ED2D40" w:rsidRPr="00ED2D40">
        <w:rPr>
          <w:rFonts w:ascii="Times New Roman" w:hAnsi="Times New Roman" w:cs="Times New Roman"/>
          <w:sz w:val="24"/>
          <w:szCs w:val="24"/>
        </w:rPr>
        <w:t>онтрольно - проверочный материал: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D40" w:rsidRPr="00ED2D40">
        <w:rPr>
          <w:rFonts w:ascii="Times New Roman" w:hAnsi="Times New Roman" w:cs="Times New Roman"/>
          <w:sz w:val="24"/>
          <w:szCs w:val="24"/>
        </w:rPr>
        <w:t>тесты, кроссворды,  диктанты, контрольные работы.</w:t>
      </w:r>
    </w:p>
    <w:p w:rsidR="00ED2D40" w:rsidRDefault="00ED2D40" w:rsidP="00FE781F">
      <w:pPr>
        <w:rPr>
          <w:rFonts w:ascii="Times New Roman" w:hAnsi="Times New Roman" w:cs="Times New Roman"/>
          <w:b/>
          <w:sz w:val="24"/>
          <w:szCs w:val="24"/>
        </w:rPr>
      </w:pPr>
    </w:p>
    <w:p w:rsidR="00ED2D40" w:rsidRPr="00ED2D40" w:rsidRDefault="00ED2D40" w:rsidP="00ED2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D40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843"/>
        <w:gridCol w:w="1843"/>
        <w:gridCol w:w="1984"/>
        <w:gridCol w:w="1985"/>
      </w:tblGrid>
      <w:tr w:rsidR="00ED2D40" w:rsidRPr="00ED2D40" w:rsidTr="00ED2D4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rStyle w:val="2"/>
                <w:i w:val="0"/>
              </w:rPr>
              <w:t>Дата начала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Дата окончания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Всего учебных недель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Количество часов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b/>
                <w:i w:val="0"/>
                <w:sz w:val="24"/>
                <w:szCs w:val="24"/>
              </w:rPr>
            </w:pPr>
            <w:r w:rsidRPr="00ED2D40">
              <w:rPr>
                <w:rStyle w:val="2"/>
                <w:i w:val="0"/>
              </w:rPr>
              <w:t>Режим занятий</w:t>
            </w:r>
          </w:p>
        </w:tc>
      </w:tr>
      <w:tr w:rsidR="00ED2D40" w:rsidRPr="00ED2D40" w:rsidTr="00ED2D4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 w:rsidRPr="00ED2D40">
              <w:rPr>
                <w:i w:val="0"/>
                <w:sz w:val="24"/>
                <w:szCs w:val="24"/>
              </w:rPr>
              <w:t>01 сентября</w:t>
            </w:r>
          </w:p>
          <w:p w:rsidR="00ED2D40" w:rsidRPr="00ED2D40" w:rsidRDefault="00A71343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2025</w:t>
            </w:r>
            <w:r w:rsidR="00ED2D40" w:rsidRPr="00ED2D40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 w:rsidRPr="00ED2D40">
              <w:rPr>
                <w:i w:val="0"/>
                <w:sz w:val="24"/>
                <w:szCs w:val="24"/>
              </w:rPr>
              <w:t>15 мая</w:t>
            </w:r>
          </w:p>
          <w:p w:rsidR="00ED2D40" w:rsidRPr="00ED2D40" w:rsidRDefault="00A71343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2026</w:t>
            </w:r>
            <w:r w:rsidR="00ED2D40" w:rsidRPr="00ED2D40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 w:rsidRPr="00ED2D40">
              <w:rPr>
                <w:i w:val="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 w:rsidRPr="00ED2D40">
              <w:rPr>
                <w:i w:val="0"/>
                <w:sz w:val="24"/>
                <w:szCs w:val="24"/>
              </w:rPr>
              <w:t>2 раза</w:t>
            </w:r>
            <w:r>
              <w:rPr>
                <w:i w:val="0"/>
                <w:sz w:val="24"/>
                <w:szCs w:val="24"/>
              </w:rPr>
              <w:t xml:space="preserve"> в неделю по 2 часа</w:t>
            </w:r>
          </w:p>
          <w:p w:rsidR="00ED2D40" w:rsidRPr="00ED2D40" w:rsidRDefault="00ED2D40" w:rsidP="00290C0F">
            <w:pPr>
              <w:pStyle w:val="a8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</w:tc>
      </w:tr>
    </w:tbl>
    <w:p w:rsidR="00ED2D40" w:rsidRPr="00BA329B" w:rsidRDefault="00ED2D40" w:rsidP="00ED2D40">
      <w:pPr>
        <w:jc w:val="both"/>
        <w:rPr>
          <w:rFonts w:ascii="Calibri" w:hAnsi="Calibri" w:cs="Calibri"/>
        </w:rPr>
      </w:pPr>
    </w:p>
    <w:p w:rsidR="00ED2D40" w:rsidRDefault="00ED2D40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</w:p>
    <w:p w:rsidR="00FB1EA3" w:rsidRDefault="00FB1EA3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</w:p>
    <w:p w:rsidR="00FB1EA3" w:rsidRDefault="00FB1EA3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</w:p>
    <w:p w:rsidR="00FB1EA3" w:rsidRDefault="00FB1EA3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</w:p>
    <w:p w:rsidR="00FB1EA3" w:rsidRDefault="00FB1EA3" w:rsidP="00BA1DE2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000000" w:fill="FFFFFF"/>
        </w:rPr>
      </w:pPr>
    </w:p>
    <w:p w:rsidR="00FB1EA3" w:rsidRPr="002901DF" w:rsidRDefault="00FB1EA3" w:rsidP="00FB1EA3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 xml:space="preserve">Список литературы 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Руди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де Рейн «Рисуем то, что видим». Минск «Попурри» 2003 г.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>Н. А. Горяева,  О.В. Островская. Изобразительное искусство. Декоративно – прикладное искусство в жизни человека. 5класс:</w:t>
      </w:r>
      <w:r w:rsidRPr="002901DF">
        <w:rPr>
          <w:rFonts w:ascii="Times New Roman" w:eastAsia="SimSun" w:hAnsi="Times New Roman" w:cs="Times New Roman"/>
        </w:rPr>
        <w:t xml:space="preserve"> </w:t>
      </w:r>
      <w:r w:rsidRPr="002901DF">
        <w:rPr>
          <w:rFonts w:ascii="Times New Roman" w:eastAsia="SimSun" w:hAnsi="Times New Roman" w:cs="Times New Roman"/>
          <w:sz w:val="28"/>
          <w:szCs w:val="28"/>
        </w:rPr>
        <w:t>учебник для общеобразовательных учреждений под редакцией Б.М. Неменского.</w:t>
      </w:r>
      <w:r w:rsidRPr="002901DF">
        <w:rPr>
          <w:rFonts w:ascii="Times New Roman" w:eastAsia="SimSun" w:hAnsi="Times New Roman" w:cs="Times New Roman"/>
        </w:rPr>
        <w:t xml:space="preserve"> </w:t>
      </w:r>
      <w:r w:rsidRPr="002901DF">
        <w:rPr>
          <w:rFonts w:ascii="Times New Roman" w:eastAsia="SimSun" w:hAnsi="Times New Roman" w:cs="Times New Roman"/>
          <w:sz w:val="28"/>
          <w:szCs w:val="28"/>
        </w:rPr>
        <w:t>Москва  «Просвещение», 2015.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Л.А. </w:t>
      </w: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Неменская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>. Изобразительное искусство. Искусство в жизни человека. 6 класс:</w:t>
      </w:r>
      <w:r w:rsidRPr="002901DF">
        <w:rPr>
          <w:rFonts w:ascii="Times New Roman" w:eastAsia="SimSun" w:hAnsi="Times New Roman" w:cs="Times New Roman"/>
        </w:rPr>
        <w:t xml:space="preserve"> </w:t>
      </w: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учебник для общеобразовательных учреждений под редакцией Б.М. Неменского. </w:t>
      </w:r>
      <w:r w:rsidRPr="002901DF">
        <w:rPr>
          <w:rFonts w:ascii="Times New Roman" w:eastAsia="SimSun" w:hAnsi="Times New Roman" w:cs="Times New Roman"/>
        </w:rPr>
        <w:t xml:space="preserve"> </w:t>
      </w:r>
      <w:r w:rsidRPr="002901DF">
        <w:rPr>
          <w:rFonts w:ascii="Times New Roman" w:eastAsia="SimSun" w:hAnsi="Times New Roman" w:cs="Times New Roman"/>
          <w:sz w:val="28"/>
          <w:szCs w:val="28"/>
        </w:rPr>
        <w:t>Москва  «Просвещение», 2013.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А.С. </w:t>
      </w:r>
      <w:proofErr w:type="gramStart"/>
      <w:r w:rsidRPr="002901DF">
        <w:rPr>
          <w:rFonts w:ascii="Times New Roman" w:eastAsia="SimSun" w:hAnsi="Times New Roman" w:cs="Times New Roman"/>
          <w:sz w:val="28"/>
          <w:szCs w:val="28"/>
        </w:rPr>
        <w:t>Питерских</w:t>
      </w:r>
      <w:proofErr w:type="gramEnd"/>
      <w:r w:rsidRPr="002901DF">
        <w:rPr>
          <w:rFonts w:ascii="Times New Roman" w:eastAsia="SimSun" w:hAnsi="Times New Roman" w:cs="Times New Roman"/>
          <w:sz w:val="28"/>
          <w:szCs w:val="28"/>
        </w:rPr>
        <w:t>, Г.Е Гуров.</w:t>
      </w:r>
      <w:r w:rsidRPr="002901DF">
        <w:rPr>
          <w:rFonts w:ascii="Times New Roman" w:eastAsia="SimSun" w:hAnsi="Times New Roman" w:cs="Times New Roman"/>
        </w:rPr>
        <w:t xml:space="preserve"> </w:t>
      </w:r>
      <w:r w:rsidRPr="002901DF">
        <w:rPr>
          <w:rFonts w:ascii="Times New Roman" w:eastAsia="SimSun" w:hAnsi="Times New Roman" w:cs="Times New Roman"/>
          <w:sz w:val="28"/>
          <w:szCs w:val="28"/>
        </w:rPr>
        <w:t>Изобразительное искусство. Дизайн и архитектура в жизни человека.7-8класс:</w:t>
      </w:r>
      <w:r w:rsidRPr="002901DF">
        <w:rPr>
          <w:rFonts w:ascii="Times New Roman" w:eastAsia="SimSun" w:hAnsi="Times New Roman" w:cs="Times New Roman"/>
        </w:rPr>
        <w:t xml:space="preserve"> </w:t>
      </w:r>
      <w:r w:rsidRPr="002901DF">
        <w:rPr>
          <w:rFonts w:ascii="Times New Roman" w:eastAsia="SimSun" w:hAnsi="Times New Roman" w:cs="Times New Roman"/>
          <w:sz w:val="28"/>
          <w:szCs w:val="28"/>
        </w:rPr>
        <w:t>учебник для общеобразовательных учреждений под редакцией Б.М. Неменского.</w:t>
      </w:r>
      <w:r w:rsidRPr="002901DF">
        <w:rPr>
          <w:rFonts w:ascii="Times New Roman" w:eastAsia="SimSun" w:hAnsi="Times New Roman" w:cs="Times New Roman"/>
        </w:rPr>
        <w:t xml:space="preserve"> </w:t>
      </w:r>
      <w:r w:rsidRPr="002901DF">
        <w:rPr>
          <w:rFonts w:ascii="Times New Roman" w:eastAsia="SimSun" w:hAnsi="Times New Roman" w:cs="Times New Roman"/>
          <w:sz w:val="28"/>
          <w:szCs w:val="28"/>
        </w:rPr>
        <w:t>Москва  «Просвещение», 2013.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Платонова Н.И. Энциклопедический словарь юного художника / Н.И. Платонова В.Д. </w:t>
      </w: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Синюков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>. – М.: Педагогика, 1983 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Билл Мартин «Рисуем с удовольствием». Минск «Попурри» 2003 г.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>.Кора Д. Мифология: энциклопедия (детская),- М.: Росмэн,2010 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Кузин В.С. Изобразительное искусство в начальной школе 1 том. Москва «Дрофа» 1997 г.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Кузин В.С. Изобразительное искусство в начальной школе 2 том. Москва «Дрофа» 1997 г.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Мосин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И.Г. Рисование 1 том. Екатеринбург «</w:t>
      </w:r>
      <w:proofErr w:type="spellStart"/>
      <w:proofErr w:type="gramStart"/>
      <w:r w:rsidRPr="002901DF">
        <w:rPr>
          <w:rFonts w:ascii="Times New Roman" w:eastAsia="SimSun" w:hAnsi="Times New Roman" w:cs="Times New Roman"/>
          <w:sz w:val="28"/>
          <w:szCs w:val="28"/>
        </w:rPr>
        <w:t>У-фактория</w:t>
      </w:r>
      <w:proofErr w:type="spellEnd"/>
      <w:proofErr w:type="gramEnd"/>
      <w:r w:rsidRPr="002901DF">
        <w:rPr>
          <w:rFonts w:ascii="Times New Roman" w:eastAsia="SimSun" w:hAnsi="Times New Roman" w:cs="Times New Roman"/>
          <w:sz w:val="28"/>
          <w:szCs w:val="28"/>
        </w:rPr>
        <w:t>» 2000 г.</w:t>
      </w:r>
    </w:p>
    <w:p w:rsidR="00FB1EA3" w:rsidRPr="002901DF" w:rsidRDefault="00FB1EA3" w:rsidP="00FB1EA3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Мосин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И.Г. Рисование 2 том. Екатеринбург «</w:t>
      </w:r>
      <w:proofErr w:type="spellStart"/>
      <w:proofErr w:type="gramStart"/>
      <w:r w:rsidRPr="002901DF">
        <w:rPr>
          <w:rFonts w:ascii="Times New Roman" w:eastAsia="SimSun" w:hAnsi="Times New Roman" w:cs="Times New Roman"/>
          <w:sz w:val="28"/>
          <w:szCs w:val="28"/>
        </w:rPr>
        <w:t>У-фактория</w:t>
      </w:r>
      <w:proofErr w:type="spellEnd"/>
      <w:proofErr w:type="gramEnd"/>
      <w:r w:rsidRPr="002901DF">
        <w:rPr>
          <w:rFonts w:ascii="Times New Roman" w:eastAsia="SimSun" w:hAnsi="Times New Roman" w:cs="Times New Roman"/>
          <w:sz w:val="28"/>
          <w:szCs w:val="28"/>
        </w:rPr>
        <w:t>» 2000 г.</w:t>
      </w:r>
    </w:p>
    <w:p w:rsidR="00FB1EA3" w:rsidRPr="002901DF" w:rsidRDefault="00FB1EA3" w:rsidP="00FB1EA3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>12. Кальнинг А. Акварельная живопись. Москва «Искусство» 1968г.</w:t>
      </w:r>
    </w:p>
    <w:p w:rsidR="00FB1EA3" w:rsidRPr="002901DF" w:rsidRDefault="00FB1EA3" w:rsidP="00FB1EA3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13. </w:t>
      </w: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Лепикаш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В.А. Живопись акварелью. Москва «Академия художеств СССР» 1971 г.</w:t>
      </w:r>
    </w:p>
    <w:p w:rsidR="00FB1EA3" w:rsidRPr="002901DF" w:rsidRDefault="00FB1EA3" w:rsidP="00FB1EA3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>14. Комарова Т.С. Художественная культура. Москва «</w:t>
      </w: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Аркти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>» 2001г.</w:t>
      </w:r>
    </w:p>
    <w:p w:rsidR="00FB1EA3" w:rsidRPr="002901DF" w:rsidRDefault="00FB1EA3" w:rsidP="00FB1EA3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>15. Данилина Т.А. В мире детских эмоций. Москва «АЙРИС ПРЕСС» 2006г.</w:t>
      </w:r>
    </w:p>
    <w:p w:rsidR="00FB1EA3" w:rsidRPr="002901DF" w:rsidRDefault="00FB1EA3" w:rsidP="00FB1EA3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>16. Бялик В. Пейзаж. Москва «БЕЛЫЙ ГОРОД» 2003г.</w:t>
      </w:r>
    </w:p>
    <w:p w:rsidR="00FB1EA3" w:rsidRPr="002901DF" w:rsidRDefault="00FB1EA3" w:rsidP="00FB1EA3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 xml:space="preserve">17. </w:t>
      </w:r>
      <w:proofErr w:type="spellStart"/>
      <w:r w:rsidRPr="002901DF">
        <w:rPr>
          <w:rFonts w:ascii="Times New Roman" w:eastAsia="SimSun" w:hAnsi="Times New Roman" w:cs="Times New Roman"/>
          <w:sz w:val="28"/>
          <w:szCs w:val="28"/>
        </w:rPr>
        <w:t>Новгородова</w:t>
      </w:r>
      <w:proofErr w:type="spellEnd"/>
      <w:r w:rsidRPr="002901DF">
        <w:rPr>
          <w:rFonts w:ascii="Times New Roman" w:eastAsia="SimSun" w:hAnsi="Times New Roman" w:cs="Times New Roman"/>
          <w:sz w:val="28"/>
          <w:szCs w:val="28"/>
        </w:rPr>
        <w:t xml:space="preserve"> А. 100 русских художников. Москва «БЕЛЫЙ ГОРОД» 2003г.</w:t>
      </w:r>
    </w:p>
    <w:p w:rsidR="00FB1EA3" w:rsidRPr="002901DF" w:rsidRDefault="00FB1EA3" w:rsidP="00FB1EA3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901DF">
        <w:rPr>
          <w:rFonts w:ascii="Times New Roman" w:eastAsia="SimSun" w:hAnsi="Times New Roman" w:cs="Times New Roman"/>
          <w:sz w:val="28"/>
          <w:szCs w:val="28"/>
        </w:rPr>
        <w:t>18. Сокольникова, Н. М. Краткий словарь художественных терминов. – Обнинск: Титул, 1998.</w:t>
      </w:r>
    </w:p>
    <w:p w:rsidR="00FB1EA3" w:rsidRPr="00FB1EA3" w:rsidRDefault="00FB1EA3" w:rsidP="005275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B1EA3" w:rsidRPr="00FB1EA3" w:rsidSect="0066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C0538"/>
    <w:multiLevelType w:val="multilevel"/>
    <w:tmpl w:val="22DC0538"/>
    <w:lvl w:ilvl="0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">
    <w:nsid w:val="24034503"/>
    <w:multiLevelType w:val="hybridMultilevel"/>
    <w:tmpl w:val="798C6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E30D9"/>
    <w:multiLevelType w:val="hybridMultilevel"/>
    <w:tmpl w:val="48BA5FC8"/>
    <w:lvl w:ilvl="0" w:tplc="041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cs="Wingdings" w:hint="default"/>
      </w:rPr>
    </w:lvl>
  </w:abstractNum>
  <w:abstractNum w:abstractNumId="3">
    <w:nsid w:val="28B26401"/>
    <w:multiLevelType w:val="hybridMultilevel"/>
    <w:tmpl w:val="6F20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91ADA"/>
    <w:multiLevelType w:val="hybridMultilevel"/>
    <w:tmpl w:val="AD981E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816755F"/>
    <w:multiLevelType w:val="multilevel"/>
    <w:tmpl w:val="23467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9E834A7"/>
    <w:multiLevelType w:val="multilevel"/>
    <w:tmpl w:val="39E834A7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E19F5"/>
    <w:multiLevelType w:val="hybridMultilevel"/>
    <w:tmpl w:val="27987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83A21"/>
    <w:multiLevelType w:val="hybridMultilevel"/>
    <w:tmpl w:val="7C4E62EA"/>
    <w:lvl w:ilvl="0" w:tplc="BC6876E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7D73AAF"/>
    <w:multiLevelType w:val="hybridMultilevel"/>
    <w:tmpl w:val="F3DA8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F4A49"/>
    <w:multiLevelType w:val="hybridMultilevel"/>
    <w:tmpl w:val="1B8C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54126"/>
    <w:multiLevelType w:val="hybridMultilevel"/>
    <w:tmpl w:val="B0D68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D3C4345"/>
    <w:multiLevelType w:val="hybridMultilevel"/>
    <w:tmpl w:val="C476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863996"/>
    <w:multiLevelType w:val="hybridMultilevel"/>
    <w:tmpl w:val="C6E02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2C1CFA"/>
    <w:multiLevelType w:val="hybridMultilevel"/>
    <w:tmpl w:val="C6F4F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B0D1942"/>
    <w:multiLevelType w:val="hybridMultilevel"/>
    <w:tmpl w:val="8BBC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AC1E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193249"/>
    <w:multiLevelType w:val="hybridMultilevel"/>
    <w:tmpl w:val="90E64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331B2"/>
    <w:multiLevelType w:val="hybridMultilevel"/>
    <w:tmpl w:val="6E9E233A"/>
    <w:lvl w:ilvl="0" w:tplc="BC6876E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DE69AE"/>
    <w:multiLevelType w:val="hybridMultilevel"/>
    <w:tmpl w:val="0066BE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7095306"/>
    <w:multiLevelType w:val="hybridMultilevel"/>
    <w:tmpl w:val="AC1C4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E6477"/>
    <w:multiLevelType w:val="hybridMultilevel"/>
    <w:tmpl w:val="12FE0132"/>
    <w:lvl w:ilvl="0" w:tplc="BC6876E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27933"/>
    <w:multiLevelType w:val="multilevel"/>
    <w:tmpl w:val="7CC27933"/>
    <w:lvl w:ilvl="0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24">
    <w:nsid w:val="7FBC248E"/>
    <w:multiLevelType w:val="hybridMultilevel"/>
    <w:tmpl w:val="45903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8"/>
  </w:num>
  <w:num w:numId="4">
    <w:abstractNumId w:val="19"/>
  </w:num>
  <w:num w:numId="5">
    <w:abstractNumId w:val="9"/>
  </w:num>
  <w:num w:numId="6">
    <w:abstractNumId w:val="4"/>
  </w:num>
  <w:num w:numId="7">
    <w:abstractNumId w:val="3"/>
  </w:num>
  <w:num w:numId="8">
    <w:abstractNumId w:val="17"/>
  </w:num>
  <w:num w:numId="9">
    <w:abstractNumId w:val="15"/>
  </w:num>
  <w:num w:numId="10">
    <w:abstractNumId w:val="18"/>
  </w:num>
  <w:num w:numId="11">
    <w:abstractNumId w:val="24"/>
  </w:num>
  <w:num w:numId="12">
    <w:abstractNumId w:val="22"/>
  </w:num>
  <w:num w:numId="13">
    <w:abstractNumId w:val="20"/>
  </w:num>
  <w:num w:numId="14">
    <w:abstractNumId w:val="5"/>
  </w:num>
  <w:num w:numId="15">
    <w:abstractNumId w:val="7"/>
  </w:num>
  <w:num w:numId="16">
    <w:abstractNumId w:val="12"/>
  </w:num>
  <w:num w:numId="17">
    <w:abstractNumId w:val="0"/>
  </w:num>
  <w:num w:numId="18">
    <w:abstractNumId w:val="23"/>
  </w:num>
  <w:num w:numId="19">
    <w:abstractNumId w:val="14"/>
  </w:num>
  <w:num w:numId="20">
    <w:abstractNumId w:val="13"/>
  </w:num>
  <w:num w:numId="21">
    <w:abstractNumId w:val="10"/>
  </w:num>
  <w:num w:numId="22">
    <w:abstractNumId w:val="2"/>
  </w:num>
  <w:num w:numId="23">
    <w:abstractNumId w:val="16"/>
  </w:num>
  <w:num w:numId="24">
    <w:abstractNumId w:val="1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75CA"/>
    <w:rsid w:val="0012790D"/>
    <w:rsid w:val="00190187"/>
    <w:rsid w:val="001B117D"/>
    <w:rsid w:val="002200EF"/>
    <w:rsid w:val="00234868"/>
    <w:rsid w:val="00265881"/>
    <w:rsid w:val="002C47CD"/>
    <w:rsid w:val="0031679D"/>
    <w:rsid w:val="00350882"/>
    <w:rsid w:val="003E08DF"/>
    <w:rsid w:val="003E0A0E"/>
    <w:rsid w:val="00422190"/>
    <w:rsid w:val="00514194"/>
    <w:rsid w:val="005275CA"/>
    <w:rsid w:val="00561BE0"/>
    <w:rsid w:val="005955E4"/>
    <w:rsid w:val="00627131"/>
    <w:rsid w:val="00642268"/>
    <w:rsid w:val="00664F19"/>
    <w:rsid w:val="006F062E"/>
    <w:rsid w:val="007C59E8"/>
    <w:rsid w:val="0082178E"/>
    <w:rsid w:val="00864FC1"/>
    <w:rsid w:val="009F42F1"/>
    <w:rsid w:val="00A71343"/>
    <w:rsid w:val="00B451A8"/>
    <w:rsid w:val="00BA1DE2"/>
    <w:rsid w:val="00CA07D2"/>
    <w:rsid w:val="00D93E0D"/>
    <w:rsid w:val="00E636F1"/>
    <w:rsid w:val="00E954B6"/>
    <w:rsid w:val="00ED2D40"/>
    <w:rsid w:val="00F24B29"/>
    <w:rsid w:val="00FB1EA3"/>
    <w:rsid w:val="00FE781F"/>
    <w:rsid w:val="00FF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75CA"/>
    <w:pPr>
      <w:ind w:left="720"/>
      <w:contextualSpacing/>
    </w:pPr>
  </w:style>
  <w:style w:type="character" w:customStyle="1" w:styleId="FontStyle13">
    <w:name w:val="Font Style13"/>
    <w:uiPriority w:val="99"/>
    <w:rsid w:val="00514194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styleId="a4">
    <w:name w:val="No Spacing"/>
    <w:link w:val="a5"/>
    <w:uiPriority w:val="99"/>
    <w:qFormat/>
    <w:rsid w:val="00514194"/>
    <w:pPr>
      <w:spacing w:after="0" w:line="240" w:lineRule="auto"/>
    </w:pPr>
  </w:style>
  <w:style w:type="character" w:customStyle="1" w:styleId="8">
    <w:name w:val="Основной текст (8)_"/>
    <w:basedOn w:val="a0"/>
    <w:link w:val="80"/>
    <w:qFormat/>
    <w:rsid w:val="003E0A0E"/>
    <w:rPr>
      <w:rFonts w:ascii="Times New Roman" w:hAnsi="Times New Roman"/>
      <w:i/>
      <w:iCs/>
      <w:shd w:val="clear" w:color="auto" w:fill="FFFFFF"/>
    </w:rPr>
  </w:style>
  <w:style w:type="character" w:customStyle="1" w:styleId="7">
    <w:name w:val="Основной текст (7) + Полужирный"/>
    <w:basedOn w:val="a0"/>
    <w:qFormat/>
    <w:rsid w:val="003E0A0E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basedOn w:val="8"/>
    <w:qFormat/>
    <w:rsid w:val="003E0A0E"/>
    <w:rPr>
      <w:rFonts w:ascii="Times New Roman" w:hAnsi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qFormat/>
    <w:rsid w:val="003E0A0E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rFonts w:ascii="Times New Roman" w:hAnsi="Times New Roman"/>
      <w:i/>
      <w:iCs/>
    </w:rPr>
  </w:style>
  <w:style w:type="character" w:styleId="a6">
    <w:name w:val="Emphasis"/>
    <w:uiPriority w:val="99"/>
    <w:qFormat/>
    <w:rsid w:val="00BA1DE2"/>
    <w:rPr>
      <w:i/>
      <w:iCs/>
      <w:w w:val="100"/>
      <w:sz w:val="20"/>
      <w:szCs w:val="20"/>
      <w:shd w:val="clear" w:color="auto" w:fill="auto"/>
    </w:rPr>
  </w:style>
  <w:style w:type="character" w:styleId="a7">
    <w:name w:val="Strong"/>
    <w:uiPriority w:val="99"/>
    <w:qFormat/>
    <w:rsid w:val="00BA1DE2"/>
    <w:rPr>
      <w:b/>
      <w:bCs/>
      <w:w w:val="100"/>
      <w:sz w:val="20"/>
      <w:szCs w:val="20"/>
      <w:shd w:val="clear" w:color="auto" w:fill="auto"/>
    </w:rPr>
  </w:style>
  <w:style w:type="character" w:customStyle="1" w:styleId="a5">
    <w:name w:val="Без интервала Знак"/>
    <w:link w:val="a4"/>
    <w:uiPriority w:val="99"/>
    <w:locked/>
    <w:rsid w:val="00BA1DE2"/>
  </w:style>
  <w:style w:type="character" w:customStyle="1" w:styleId="apple-converted-space">
    <w:name w:val="apple-converted-space"/>
    <w:uiPriority w:val="99"/>
    <w:rsid w:val="00BA1DE2"/>
  </w:style>
  <w:style w:type="paragraph" w:customStyle="1" w:styleId="a8">
    <w:name w:val="Подпись к таблице"/>
    <w:basedOn w:val="a"/>
    <w:qFormat/>
    <w:rsid w:val="00ED2D4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basedOn w:val="a0"/>
    <w:qFormat/>
    <w:rsid w:val="00ED2D4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paragraph" w:customStyle="1" w:styleId="1">
    <w:name w:val="Без интервала1"/>
    <w:qFormat/>
    <w:rsid w:val="00ED2D40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636F1"/>
    <w:pPr>
      <w:widowControl w:val="0"/>
      <w:autoSpaceDE w:val="0"/>
      <w:autoSpaceDN w:val="0"/>
      <w:spacing w:after="0" w:line="266" w:lineRule="exact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B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1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2024-05-28T03:00:00Z</dcterms:created>
  <dcterms:modified xsi:type="dcterms:W3CDTF">2025-08-19T03:11:00Z</dcterms:modified>
</cp:coreProperties>
</file>