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3A56" w14:textId="5285E9F8" w:rsidR="0028592B" w:rsidRPr="009A408D" w:rsidRDefault="009A408D" w:rsidP="009A408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08D">
        <w:rPr>
          <w:rFonts w:ascii="Times New Roman" w:hAnsi="Times New Roman" w:cs="Times New Roman"/>
          <w:b/>
          <w:sz w:val="26"/>
          <w:szCs w:val="26"/>
        </w:rPr>
        <w:t>Результаты мониторинга готовности учащихся к школе</w:t>
      </w:r>
    </w:p>
    <w:p w14:paraId="766D9E84" w14:textId="2C0A87FF" w:rsidR="009A408D" w:rsidRDefault="009A408D" w:rsidP="009A408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Ясюковой</w:t>
      </w:r>
      <w:proofErr w:type="spellEnd"/>
    </w:p>
    <w:p w14:paraId="2B100227" w14:textId="202F54B5" w:rsidR="009A408D" w:rsidRDefault="009A408D" w:rsidP="009A408D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1"/>
        <w:gridCol w:w="1545"/>
        <w:gridCol w:w="1552"/>
        <w:gridCol w:w="1553"/>
        <w:gridCol w:w="1577"/>
        <w:gridCol w:w="1577"/>
      </w:tblGrid>
      <w:tr w:rsidR="00C5672A" w:rsidRPr="005668E6" w14:paraId="40770ED1" w14:textId="77777777" w:rsidTr="00434291">
        <w:tc>
          <w:tcPr>
            <w:tcW w:w="3086" w:type="dxa"/>
            <w:gridSpan w:val="2"/>
            <w:vMerge w:val="restart"/>
          </w:tcPr>
          <w:p w14:paraId="721C41A8" w14:textId="19CC7CA8" w:rsidR="00C5672A" w:rsidRPr="005668E6" w:rsidRDefault="00C5672A" w:rsidP="009A40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259" w:type="dxa"/>
            <w:gridSpan w:val="4"/>
          </w:tcPr>
          <w:p w14:paraId="2E5CFD88" w14:textId="28D42E37" w:rsidR="00C5672A" w:rsidRPr="005668E6" w:rsidRDefault="00C5672A" w:rsidP="00C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Уровень готовности</w:t>
            </w:r>
          </w:p>
        </w:tc>
      </w:tr>
      <w:tr w:rsidR="009A408D" w:rsidRPr="005668E6" w14:paraId="497B07F9" w14:textId="77777777" w:rsidTr="00434291">
        <w:tc>
          <w:tcPr>
            <w:tcW w:w="3086" w:type="dxa"/>
            <w:gridSpan w:val="2"/>
            <w:vMerge/>
          </w:tcPr>
          <w:p w14:paraId="7C79389B" w14:textId="77777777" w:rsidR="009A408D" w:rsidRPr="005668E6" w:rsidRDefault="009A408D" w:rsidP="009A4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17D8ED7" w14:textId="76CC931C" w:rsidR="009A408D" w:rsidRPr="005668E6" w:rsidRDefault="00434291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</w:p>
        </w:tc>
        <w:tc>
          <w:tcPr>
            <w:tcW w:w="1553" w:type="dxa"/>
          </w:tcPr>
          <w:p w14:paraId="58DDA3BF" w14:textId="413F8860" w:rsidR="009A408D" w:rsidRPr="005668E6" w:rsidRDefault="00434291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готовность</w:t>
            </w:r>
          </w:p>
        </w:tc>
        <w:tc>
          <w:tcPr>
            <w:tcW w:w="1577" w:type="dxa"/>
          </w:tcPr>
          <w:p w14:paraId="49DFC7D4" w14:textId="5E997C39" w:rsidR="009A408D" w:rsidRPr="005668E6" w:rsidRDefault="00434291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неготовность</w:t>
            </w:r>
          </w:p>
        </w:tc>
        <w:tc>
          <w:tcPr>
            <w:tcW w:w="1577" w:type="dxa"/>
          </w:tcPr>
          <w:p w14:paraId="2901EA02" w14:textId="75525172" w:rsidR="009A408D" w:rsidRPr="005668E6" w:rsidRDefault="00434291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неготовность</w:t>
            </w:r>
          </w:p>
        </w:tc>
      </w:tr>
      <w:tr w:rsidR="00434291" w:rsidRPr="005668E6" w14:paraId="586C6AC0" w14:textId="77777777" w:rsidTr="00434291">
        <w:trPr>
          <w:trHeight w:val="150"/>
        </w:trPr>
        <w:tc>
          <w:tcPr>
            <w:tcW w:w="1541" w:type="dxa"/>
            <w:vMerge w:val="restart"/>
          </w:tcPr>
          <w:p w14:paraId="0FEDAC9C" w14:textId="284C2613" w:rsidR="00434291" w:rsidRPr="005668E6" w:rsidRDefault="00434291" w:rsidP="00C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545" w:type="dxa"/>
          </w:tcPr>
          <w:p w14:paraId="2C038549" w14:textId="2E1D21BC" w:rsidR="00434291" w:rsidRPr="005668E6" w:rsidRDefault="00434291" w:rsidP="009A40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2" w:type="dxa"/>
          </w:tcPr>
          <w:p w14:paraId="1E1D063B" w14:textId="1BA744EE" w:rsidR="00434291" w:rsidRPr="005668E6" w:rsidRDefault="00223D4D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14:paraId="5A84CE90" w14:textId="2C38CC68" w:rsidR="00434291" w:rsidRPr="005668E6" w:rsidRDefault="00223D4D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7" w:type="dxa"/>
          </w:tcPr>
          <w:p w14:paraId="33F54EF1" w14:textId="0071B755" w:rsidR="00434291" w:rsidRPr="005668E6" w:rsidRDefault="00223D4D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7" w:type="dxa"/>
          </w:tcPr>
          <w:p w14:paraId="64E24B37" w14:textId="0EDAA511" w:rsidR="00434291" w:rsidRPr="005668E6" w:rsidRDefault="00223D4D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4291" w:rsidRPr="005668E6" w14:paraId="6B847783" w14:textId="77777777" w:rsidTr="00434291">
        <w:trPr>
          <w:trHeight w:val="150"/>
        </w:trPr>
        <w:tc>
          <w:tcPr>
            <w:tcW w:w="1541" w:type="dxa"/>
            <w:vMerge/>
          </w:tcPr>
          <w:p w14:paraId="7E523E09" w14:textId="77777777" w:rsidR="00434291" w:rsidRPr="005668E6" w:rsidRDefault="00434291" w:rsidP="00C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422CF10" w14:textId="507E3513" w:rsidR="00434291" w:rsidRPr="005668E6" w:rsidRDefault="00434291" w:rsidP="009A40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2" w:type="dxa"/>
          </w:tcPr>
          <w:p w14:paraId="366E72F4" w14:textId="1A60A71E" w:rsidR="00434291" w:rsidRPr="005668E6" w:rsidRDefault="00223D4D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</w:tcPr>
          <w:p w14:paraId="463CC1D3" w14:textId="035E9B88" w:rsidR="00434291" w:rsidRPr="005668E6" w:rsidRDefault="00223D4D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7" w:type="dxa"/>
          </w:tcPr>
          <w:p w14:paraId="23E4848F" w14:textId="61B32D5B" w:rsidR="00434291" w:rsidRPr="005668E6" w:rsidRDefault="00223D4D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7" w:type="dxa"/>
          </w:tcPr>
          <w:p w14:paraId="10BE31AD" w14:textId="72CD2DD8" w:rsidR="00434291" w:rsidRPr="005668E6" w:rsidRDefault="00223D4D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434291" w:rsidRPr="005668E6" w14:paraId="12E7C82E" w14:textId="77777777" w:rsidTr="00434291">
        <w:trPr>
          <w:trHeight w:val="150"/>
        </w:trPr>
        <w:tc>
          <w:tcPr>
            <w:tcW w:w="1541" w:type="dxa"/>
            <w:vMerge w:val="restart"/>
          </w:tcPr>
          <w:p w14:paraId="5248258F" w14:textId="7826E174" w:rsidR="00434291" w:rsidRPr="005668E6" w:rsidRDefault="00434291" w:rsidP="00C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45" w:type="dxa"/>
          </w:tcPr>
          <w:p w14:paraId="34D5C8AD" w14:textId="55C483F4" w:rsidR="00434291" w:rsidRPr="005668E6" w:rsidRDefault="00434291" w:rsidP="00C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2" w:type="dxa"/>
          </w:tcPr>
          <w:p w14:paraId="088053A4" w14:textId="4057EE75" w:rsidR="00434291" w:rsidRPr="005668E6" w:rsidRDefault="00434291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3" w:type="dxa"/>
          </w:tcPr>
          <w:p w14:paraId="3E15764C" w14:textId="44195A3A" w:rsidR="00434291" w:rsidRPr="005668E6" w:rsidRDefault="00223D4D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14:paraId="58681288" w14:textId="52DACE8B" w:rsidR="00434291" w:rsidRPr="005668E6" w:rsidRDefault="00434291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2B9BCBD7" w14:textId="7ACC39B9" w:rsidR="00434291" w:rsidRPr="005668E6" w:rsidRDefault="00223D4D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4291" w:rsidRPr="005668E6" w14:paraId="01E465FC" w14:textId="77777777" w:rsidTr="00434291">
        <w:trPr>
          <w:trHeight w:val="150"/>
        </w:trPr>
        <w:tc>
          <w:tcPr>
            <w:tcW w:w="1541" w:type="dxa"/>
            <w:vMerge/>
          </w:tcPr>
          <w:p w14:paraId="1FB2A7C1" w14:textId="77777777" w:rsidR="00434291" w:rsidRPr="005668E6" w:rsidRDefault="00434291" w:rsidP="00C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3DA61AB" w14:textId="6F06F963" w:rsidR="00434291" w:rsidRPr="005668E6" w:rsidRDefault="00434291" w:rsidP="00C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2" w:type="dxa"/>
          </w:tcPr>
          <w:p w14:paraId="0BE1ACB3" w14:textId="7A5BDF35" w:rsidR="00434291" w:rsidRPr="005668E6" w:rsidRDefault="00434291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6BAAFEC1" w14:textId="50806559" w:rsidR="00434291" w:rsidRPr="005668E6" w:rsidRDefault="00434291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7" w:type="dxa"/>
          </w:tcPr>
          <w:p w14:paraId="19FC2701" w14:textId="7B5C914A" w:rsidR="00434291" w:rsidRPr="005668E6" w:rsidRDefault="00434291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D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7" w:type="dxa"/>
          </w:tcPr>
          <w:p w14:paraId="7971129F" w14:textId="657CAB94" w:rsidR="00434291" w:rsidRPr="005668E6" w:rsidRDefault="00223D4D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291" w:rsidRPr="005668E6" w14:paraId="5D44F741" w14:textId="77777777" w:rsidTr="00434291">
        <w:trPr>
          <w:trHeight w:val="150"/>
        </w:trPr>
        <w:tc>
          <w:tcPr>
            <w:tcW w:w="1541" w:type="dxa"/>
            <w:vMerge w:val="restart"/>
          </w:tcPr>
          <w:p w14:paraId="60F754B7" w14:textId="66E3B53F" w:rsidR="00434291" w:rsidRPr="005668E6" w:rsidRDefault="00434291" w:rsidP="00C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45" w:type="dxa"/>
          </w:tcPr>
          <w:p w14:paraId="0B79DFAD" w14:textId="72437846" w:rsidR="00434291" w:rsidRPr="005668E6" w:rsidRDefault="00434291" w:rsidP="00C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2" w:type="dxa"/>
          </w:tcPr>
          <w:p w14:paraId="5D86B89A" w14:textId="5F0D4530" w:rsidR="00434291" w:rsidRPr="005668E6" w:rsidRDefault="001D2346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</w:tcPr>
          <w:p w14:paraId="1464D419" w14:textId="55E7740A" w:rsidR="00434291" w:rsidRPr="005668E6" w:rsidRDefault="001D2346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7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</w:tcPr>
          <w:p w14:paraId="7B2988FD" w14:textId="48382F09" w:rsidR="00434291" w:rsidRPr="005668E6" w:rsidRDefault="00223D4D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7" w:type="dxa"/>
          </w:tcPr>
          <w:p w14:paraId="03793DD0" w14:textId="039E6C6B" w:rsidR="00434291" w:rsidRPr="005668E6" w:rsidRDefault="00223D4D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4291" w:rsidRPr="005668E6" w14:paraId="1CEE8246" w14:textId="77777777" w:rsidTr="00434291">
        <w:trPr>
          <w:trHeight w:val="150"/>
        </w:trPr>
        <w:tc>
          <w:tcPr>
            <w:tcW w:w="1541" w:type="dxa"/>
            <w:vMerge/>
          </w:tcPr>
          <w:p w14:paraId="623AABA9" w14:textId="77777777" w:rsidR="00434291" w:rsidRPr="005668E6" w:rsidRDefault="00434291" w:rsidP="00C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7FD85F09" w14:textId="216A0B85" w:rsidR="00434291" w:rsidRPr="005668E6" w:rsidRDefault="00434291" w:rsidP="00C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2" w:type="dxa"/>
          </w:tcPr>
          <w:p w14:paraId="2AC2EB02" w14:textId="16A33040" w:rsidR="00434291" w:rsidRPr="005668E6" w:rsidRDefault="00906730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</w:tcPr>
          <w:p w14:paraId="12BE869E" w14:textId="6AAD8C20" w:rsidR="00434291" w:rsidRPr="005668E6" w:rsidRDefault="00434291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7" w:type="dxa"/>
          </w:tcPr>
          <w:p w14:paraId="323F1B8A" w14:textId="672B7250" w:rsidR="00434291" w:rsidRPr="005668E6" w:rsidRDefault="00434291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7" w:type="dxa"/>
          </w:tcPr>
          <w:p w14:paraId="3A104331" w14:textId="08CD4F71" w:rsidR="00434291" w:rsidRPr="005668E6" w:rsidRDefault="00434291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291" w:rsidRPr="005668E6" w14:paraId="3F5D9D74" w14:textId="77777777" w:rsidTr="00434291">
        <w:trPr>
          <w:trHeight w:val="150"/>
        </w:trPr>
        <w:tc>
          <w:tcPr>
            <w:tcW w:w="1541" w:type="dxa"/>
            <w:vMerge w:val="restart"/>
          </w:tcPr>
          <w:p w14:paraId="39CE5646" w14:textId="302D644D" w:rsidR="00434291" w:rsidRPr="005668E6" w:rsidRDefault="00434291" w:rsidP="00C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45" w:type="dxa"/>
          </w:tcPr>
          <w:p w14:paraId="3BD09738" w14:textId="39307F65" w:rsidR="00434291" w:rsidRPr="005668E6" w:rsidRDefault="00434291" w:rsidP="00C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2" w:type="dxa"/>
          </w:tcPr>
          <w:p w14:paraId="4C460660" w14:textId="57E51C96" w:rsidR="00434291" w:rsidRPr="005668E6" w:rsidRDefault="007F4175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3" w:type="dxa"/>
          </w:tcPr>
          <w:p w14:paraId="356F7235" w14:textId="36237871" w:rsidR="00434291" w:rsidRPr="005668E6" w:rsidRDefault="007F4175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7" w:type="dxa"/>
          </w:tcPr>
          <w:p w14:paraId="0F7D3339" w14:textId="28EDBC6F" w:rsidR="00434291" w:rsidRPr="005668E6" w:rsidRDefault="007F4175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14:paraId="5122CE9F" w14:textId="04C25A63" w:rsidR="00434291" w:rsidRPr="005668E6" w:rsidRDefault="00CE765C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34291" w:rsidRPr="005668E6" w14:paraId="3377DE4A" w14:textId="77777777" w:rsidTr="00434291">
        <w:trPr>
          <w:trHeight w:val="150"/>
        </w:trPr>
        <w:tc>
          <w:tcPr>
            <w:tcW w:w="1541" w:type="dxa"/>
            <w:vMerge/>
          </w:tcPr>
          <w:p w14:paraId="724B6CAE" w14:textId="77777777" w:rsidR="00434291" w:rsidRPr="005668E6" w:rsidRDefault="00434291" w:rsidP="00C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2954393" w14:textId="1494109F" w:rsidR="00434291" w:rsidRPr="005668E6" w:rsidRDefault="00434291" w:rsidP="00C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2" w:type="dxa"/>
          </w:tcPr>
          <w:p w14:paraId="434E3BB0" w14:textId="74B34F56" w:rsidR="00434291" w:rsidRPr="005668E6" w:rsidRDefault="00CE765C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3" w:type="dxa"/>
          </w:tcPr>
          <w:p w14:paraId="2B54AE3F" w14:textId="748C04D6" w:rsidR="00434291" w:rsidRPr="005668E6" w:rsidRDefault="007F4175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7" w:type="dxa"/>
          </w:tcPr>
          <w:p w14:paraId="6AAD8286" w14:textId="2E82729C" w:rsidR="00434291" w:rsidRPr="005668E6" w:rsidRDefault="00CE765C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1D752E24" w14:textId="1E43EA5B" w:rsidR="00434291" w:rsidRPr="005668E6" w:rsidRDefault="007F4175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4291" w:rsidRPr="005668E6" w14:paraId="0AA4D9B7" w14:textId="77777777" w:rsidTr="00434291">
        <w:trPr>
          <w:trHeight w:val="150"/>
        </w:trPr>
        <w:tc>
          <w:tcPr>
            <w:tcW w:w="1541" w:type="dxa"/>
            <w:vMerge w:val="restart"/>
          </w:tcPr>
          <w:p w14:paraId="056E3001" w14:textId="691980D1" w:rsidR="00434291" w:rsidRPr="005668E6" w:rsidRDefault="00434291" w:rsidP="00C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45" w:type="dxa"/>
          </w:tcPr>
          <w:p w14:paraId="6F344710" w14:textId="60970387" w:rsidR="00434291" w:rsidRPr="005668E6" w:rsidRDefault="00434291" w:rsidP="00C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2" w:type="dxa"/>
          </w:tcPr>
          <w:p w14:paraId="43973390" w14:textId="34C85AF1" w:rsidR="00434291" w:rsidRPr="005668E6" w:rsidRDefault="007F4175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7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14:paraId="1AA1F3CE" w14:textId="3FFC6CEA" w:rsidR="00434291" w:rsidRPr="005668E6" w:rsidRDefault="007F4175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7" w:type="dxa"/>
          </w:tcPr>
          <w:p w14:paraId="5212ED2B" w14:textId="26CE99FB" w:rsidR="00434291" w:rsidRPr="005668E6" w:rsidRDefault="007F4175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7" w:type="dxa"/>
          </w:tcPr>
          <w:p w14:paraId="3B216177" w14:textId="5321A40E" w:rsidR="00434291" w:rsidRPr="005668E6" w:rsidRDefault="007F4175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291" w:rsidRPr="005668E6" w14:paraId="56D50F1F" w14:textId="77777777" w:rsidTr="00434291">
        <w:trPr>
          <w:trHeight w:val="150"/>
        </w:trPr>
        <w:tc>
          <w:tcPr>
            <w:tcW w:w="1541" w:type="dxa"/>
            <w:vMerge/>
          </w:tcPr>
          <w:p w14:paraId="62F7C135" w14:textId="77777777" w:rsidR="00434291" w:rsidRPr="005668E6" w:rsidRDefault="00434291" w:rsidP="00C56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5BC09CF" w14:textId="1C6F3DCB" w:rsidR="00434291" w:rsidRPr="005668E6" w:rsidRDefault="00434291" w:rsidP="00C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2" w:type="dxa"/>
          </w:tcPr>
          <w:p w14:paraId="29D13832" w14:textId="3178AD32" w:rsidR="00434291" w:rsidRPr="005668E6" w:rsidRDefault="007F4175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3" w:type="dxa"/>
          </w:tcPr>
          <w:p w14:paraId="5A65A284" w14:textId="7E498130" w:rsidR="00434291" w:rsidRPr="005668E6" w:rsidRDefault="004258E4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7" w:type="dxa"/>
          </w:tcPr>
          <w:p w14:paraId="08187F51" w14:textId="45327A44" w:rsidR="00434291" w:rsidRPr="005668E6" w:rsidRDefault="004258E4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ED90657" w14:textId="302CC39F" w:rsidR="00434291" w:rsidRPr="005668E6" w:rsidRDefault="004258E4" w:rsidP="00434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2D1629E" w14:textId="6EFDAE92" w:rsidR="009A408D" w:rsidRDefault="009A408D" w:rsidP="009A408D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51F18E5" w14:textId="57AE4752" w:rsidR="00C5672A" w:rsidRDefault="00C5672A" w:rsidP="005668E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Диагностика </w:t>
      </w:r>
      <w:r w:rsidR="0071026F">
        <w:rPr>
          <w:rFonts w:ascii="Times New Roman" w:hAnsi="Times New Roman" w:cs="Times New Roman"/>
          <w:sz w:val="26"/>
          <w:szCs w:val="26"/>
        </w:rPr>
        <w:t>определения</w:t>
      </w:r>
      <w:r>
        <w:rPr>
          <w:rFonts w:ascii="Times New Roman" w:hAnsi="Times New Roman" w:cs="Times New Roman"/>
          <w:sz w:val="26"/>
          <w:szCs w:val="26"/>
        </w:rPr>
        <w:t xml:space="preserve"> мотив</w:t>
      </w:r>
      <w:r w:rsidR="0071026F">
        <w:rPr>
          <w:rFonts w:ascii="Times New Roman" w:hAnsi="Times New Roman" w:cs="Times New Roman"/>
          <w:sz w:val="26"/>
          <w:szCs w:val="26"/>
        </w:rPr>
        <w:t>ов учения</w:t>
      </w:r>
      <w:r w:rsidR="00E86405">
        <w:rPr>
          <w:rFonts w:ascii="Times New Roman" w:hAnsi="Times New Roman" w:cs="Times New Roman"/>
          <w:sz w:val="26"/>
          <w:szCs w:val="26"/>
        </w:rPr>
        <w:t xml:space="preserve"> у детей 6-7 лет</w:t>
      </w:r>
    </w:p>
    <w:p w14:paraId="57C45B25" w14:textId="379FC1DF" w:rsidR="00C5672A" w:rsidRDefault="00C5672A" w:rsidP="00E864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Цель: </w:t>
      </w:r>
      <w:r w:rsidR="00E86405">
        <w:rPr>
          <w:rFonts w:ascii="Times New Roman" w:hAnsi="Times New Roman" w:cs="Times New Roman"/>
          <w:sz w:val="26"/>
          <w:szCs w:val="26"/>
        </w:rPr>
        <w:t>изучение сформированности мотивов учения, выявление ведущего мотива</w:t>
      </w:r>
      <w:r w:rsidR="00091145">
        <w:rPr>
          <w:rFonts w:ascii="Times New Roman" w:hAnsi="Times New Roman" w:cs="Times New Roman"/>
          <w:sz w:val="26"/>
          <w:szCs w:val="26"/>
        </w:rPr>
        <w:t>.</w:t>
      </w:r>
    </w:p>
    <w:p w14:paraId="2AE1E876" w14:textId="77777777" w:rsidR="00091145" w:rsidRDefault="00091145" w:rsidP="00E864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61DCB37" w14:textId="04394B21" w:rsidR="00C5672A" w:rsidRDefault="00C5672A" w:rsidP="005668E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воспитанников с ведущим познавательным мотивом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668E6" w:rsidRPr="005668E6" w14:paraId="1638F0B4" w14:textId="77777777" w:rsidTr="005668E6">
        <w:tc>
          <w:tcPr>
            <w:tcW w:w="3115" w:type="dxa"/>
          </w:tcPr>
          <w:p w14:paraId="6B15D0B7" w14:textId="7509DC26" w:rsidR="005668E6" w:rsidRPr="005668E6" w:rsidRDefault="005668E6" w:rsidP="00566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15" w:type="dxa"/>
          </w:tcPr>
          <w:p w14:paraId="3EF4EB61" w14:textId="076B9618" w:rsidR="005668E6" w:rsidRPr="005668E6" w:rsidRDefault="005668E6" w:rsidP="00566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115" w:type="dxa"/>
          </w:tcPr>
          <w:p w14:paraId="54F6AC33" w14:textId="18A12E51" w:rsidR="005668E6" w:rsidRPr="005668E6" w:rsidRDefault="005668E6" w:rsidP="00566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5668E6" w:rsidRPr="005668E6" w14:paraId="254800D7" w14:textId="77777777" w:rsidTr="00981B61">
        <w:trPr>
          <w:trHeight w:val="309"/>
        </w:trPr>
        <w:tc>
          <w:tcPr>
            <w:tcW w:w="3115" w:type="dxa"/>
            <w:tcBorders>
              <w:bottom w:val="single" w:sz="4" w:space="0" w:color="auto"/>
            </w:tcBorders>
          </w:tcPr>
          <w:p w14:paraId="2176EA81" w14:textId="499DDECB" w:rsidR="005668E6" w:rsidRPr="005668E6" w:rsidRDefault="005668E6" w:rsidP="00566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6A0F2AC8" w14:textId="5258D027" w:rsidR="005668E6" w:rsidRPr="005668E6" w:rsidRDefault="005668E6" w:rsidP="00566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6-19%</w:t>
            </w:r>
          </w:p>
        </w:tc>
        <w:tc>
          <w:tcPr>
            <w:tcW w:w="3115" w:type="dxa"/>
          </w:tcPr>
          <w:p w14:paraId="62E92547" w14:textId="11A19FEE" w:rsidR="005668E6" w:rsidRPr="005668E6" w:rsidRDefault="005668E6" w:rsidP="00566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16-50%</w:t>
            </w:r>
          </w:p>
        </w:tc>
      </w:tr>
      <w:tr w:rsidR="005668E6" w:rsidRPr="005668E6" w14:paraId="4620A92E" w14:textId="77777777" w:rsidTr="00981B61">
        <w:trPr>
          <w:trHeight w:val="309"/>
        </w:trPr>
        <w:tc>
          <w:tcPr>
            <w:tcW w:w="3115" w:type="dxa"/>
            <w:tcBorders>
              <w:bottom w:val="single" w:sz="4" w:space="0" w:color="auto"/>
            </w:tcBorders>
          </w:tcPr>
          <w:p w14:paraId="41605B3F" w14:textId="4878EFEE" w:rsidR="005668E6" w:rsidRPr="005668E6" w:rsidRDefault="005668E6" w:rsidP="00566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28995B9A" w14:textId="01915693" w:rsidR="005668E6" w:rsidRPr="005668E6" w:rsidRDefault="005668E6" w:rsidP="00566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6-20%</w:t>
            </w:r>
          </w:p>
        </w:tc>
        <w:tc>
          <w:tcPr>
            <w:tcW w:w="3115" w:type="dxa"/>
          </w:tcPr>
          <w:p w14:paraId="1E5BE303" w14:textId="2F5167D9" w:rsidR="005668E6" w:rsidRPr="005668E6" w:rsidRDefault="005668E6" w:rsidP="00566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19-55%</w:t>
            </w:r>
          </w:p>
        </w:tc>
      </w:tr>
      <w:tr w:rsidR="005668E6" w:rsidRPr="005668E6" w14:paraId="2428575B" w14:textId="77777777" w:rsidTr="00981B61">
        <w:trPr>
          <w:trHeight w:val="309"/>
        </w:trPr>
        <w:tc>
          <w:tcPr>
            <w:tcW w:w="3115" w:type="dxa"/>
            <w:tcBorders>
              <w:bottom w:val="single" w:sz="4" w:space="0" w:color="auto"/>
            </w:tcBorders>
          </w:tcPr>
          <w:p w14:paraId="7CBCD2BD" w14:textId="629963A9" w:rsidR="005668E6" w:rsidRPr="005668E6" w:rsidRDefault="005668E6" w:rsidP="00566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72ED9358" w14:textId="70CE8AD1" w:rsidR="005668E6" w:rsidRPr="005668E6" w:rsidRDefault="005668E6" w:rsidP="00566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8-25%</w:t>
            </w:r>
          </w:p>
        </w:tc>
        <w:tc>
          <w:tcPr>
            <w:tcW w:w="3115" w:type="dxa"/>
          </w:tcPr>
          <w:p w14:paraId="1F3A8C62" w14:textId="6154255C" w:rsidR="005668E6" w:rsidRPr="005668E6" w:rsidRDefault="005668E6" w:rsidP="00566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20-64%</w:t>
            </w:r>
          </w:p>
        </w:tc>
      </w:tr>
      <w:tr w:rsidR="005668E6" w:rsidRPr="005668E6" w14:paraId="1DB0AE28" w14:textId="77777777" w:rsidTr="00981B61">
        <w:trPr>
          <w:trHeight w:val="309"/>
        </w:trPr>
        <w:tc>
          <w:tcPr>
            <w:tcW w:w="3115" w:type="dxa"/>
            <w:tcBorders>
              <w:bottom w:val="single" w:sz="4" w:space="0" w:color="auto"/>
            </w:tcBorders>
          </w:tcPr>
          <w:p w14:paraId="4B4F5208" w14:textId="1E15EFE0" w:rsidR="005668E6" w:rsidRPr="005668E6" w:rsidRDefault="005668E6" w:rsidP="00566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3D0ADAA4" w14:textId="15386898" w:rsidR="005668E6" w:rsidRPr="005668E6" w:rsidRDefault="005668E6" w:rsidP="00566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10-30%</w:t>
            </w:r>
          </w:p>
        </w:tc>
        <w:tc>
          <w:tcPr>
            <w:tcW w:w="3115" w:type="dxa"/>
          </w:tcPr>
          <w:p w14:paraId="6472A855" w14:textId="2D97F9EF" w:rsidR="005668E6" w:rsidRPr="005668E6" w:rsidRDefault="005668E6" w:rsidP="00566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29-80%</w:t>
            </w:r>
          </w:p>
        </w:tc>
      </w:tr>
      <w:tr w:rsidR="005668E6" w:rsidRPr="005668E6" w14:paraId="76348BB6" w14:textId="77777777" w:rsidTr="00B0235D">
        <w:trPr>
          <w:trHeight w:val="309"/>
        </w:trPr>
        <w:tc>
          <w:tcPr>
            <w:tcW w:w="3115" w:type="dxa"/>
            <w:tcBorders>
              <w:bottom w:val="single" w:sz="4" w:space="0" w:color="auto"/>
            </w:tcBorders>
          </w:tcPr>
          <w:p w14:paraId="204A4949" w14:textId="58E0C8B1" w:rsidR="005668E6" w:rsidRPr="005668E6" w:rsidRDefault="005668E6" w:rsidP="00566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5CEA2BFE" w14:textId="084E19DB" w:rsidR="005668E6" w:rsidRPr="005668E6" w:rsidRDefault="005668E6" w:rsidP="00566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13-43%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1EA68B23" w14:textId="60E910A0" w:rsidR="005668E6" w:rsidRPr="005668E6" w:rsidRDefault="005668E6" w:rsidP="00566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6">
              <w:rPr>
                <w:rFonts w:ascii="Times New Roman" w:hAnsi="Times New Roman" w:cs="Times New Roman"/>
                <w:sz w:val="24"/>
                <w:szCs w:val="24"/>
              </w:rPr>
              <w:t>31-88%</w:t>
            </w:r>
          </w:p>
        </w:tc>
      </w:tr>
    </w:tbl>
    <w:p w14:paraId="72464ADE" w14:textId="77777777" w:rsidR="005F12F6" w:rsidRDefault="005F12F6" w:rsidP="00782CBC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AE981E9" w14:textId="77777777" w:rsidR="005F12F6" w:rsidRDefault="005F12F6" w:rsidP="005668E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6F2DC757" w14:textId="66463B50" w:rsidR="005668E6" w:rsidRDefault="005668E6" w:rsidP="005668E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AE43FBA" wp14:editId="1A6D0469">
            <wp:extent cx="5219700" cy="2590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F5E6872" w14:textId="0D643828" w:rsidR="007738CA" w:rsidRPr="009A408D" w:rsidRDefault="00904C54" w:rsidP="00A520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1145">
        <w:rPr>
          <w:rFonts w:ascii="Times New Roman" w:hAnsi="Times New Roman" w:cs="Times New Roman"/>
          <w:b/>
          <w:sz w:val="26"/>
          <w:szCs w:val="26"/>
        </w:rPr>
        <w:t>Вывод.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2E7A">
        <w:rPr>
          <w:rFonts w:ascii="Times New Roman" w:hAnsi="Times New Roman" w:cs="Times New Roman"/>
          <w:sz w:val="26"/>
          <w:szCs w:val="26"/>
        </w:rPr>
        <w:t>Анализ диагностики показывает</w:t>
      </w:r>
      <w:r w:rsidR="001D0D2F">
        <w:rPr>
          <w:rFonts w:ascii="Times New Roman" w:hAnsi="Times New Roman" w:cs="Times New Roman"/>
          <w:sz w:val="26"/>
          <w:szCs w:val="26"/>
        </w:rPr>
        <w:t>, что планомерная работа по развитию познавательных интересов у учащихся старшего дошкольного возраста</w:t>
      </w:r>
      <w:r w:rsidR="00091145">
        <w:rPr>
          <w:rFonts w:ascii="Times New Roman" w:hAnsi="Times New Roman" w:cs="Times New Roman"/>
          <w:sz w:val="26"/>
          <w:szCs w:val="26"/>
        </w:rPr>
        <w:t xml:space="preserve"> способствует формированию </w:t>
      </w:r>
      <w:r w:rsidR="00821F7F">
        <w:rPr>
          <w:rFonts w:ascii="Times New Roman" w:hAnsi="Times New Roman" w:cs="Times New Roman"/>
          <w:sz w:val="26"/>
          <w:szCs w:val="26"/>
        </w:rPr>
        <w:t>внутренней мотивации (учебно-познавательн</w:t>
      </w:r>
      <w:r w:rsidR="00A52036">
        <w:rPr>
          <w:rFonts w:ascii="Times New Roman" w:hAnsi="Times New Roman" w:cs="Times New Roman"/>
          <w:sz w:val="26"/>
          <w:szCs w:val="26"/>
        </w:rPr>
        <w:t>ой)</w:t>
      </w:r>
      <w:r w:rsidR="00596390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7738CA" w:rsidRPr="009A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2C"/>
    <w:rsid w:val="00091145"/>
    <w:rsid w:val="001D0D2F"/>
    <w:rsid w:val="001D2346"/>
    <w:rsid w:val="00223D4D"/>
    <w:rsid w:val="0028592B"/>
    <w:rsid w:val="004258E4"/>
    <w:rsid w:val="00434291"/>
    <w:rsid w:val="004C15B4"/>
    <w:rsid w:val="005668E6"/>
    <w:rsid w:val="00596390"/>
    <w:rsid w:val="005F12F6"/>
    <w:rsid w:val="006E0417"/>
    <w:rsid w:val="0071026F"/>
    <w:rsid w:val="007738CA"/>
    <w:rsid w:val="00782CBC"/>
    <w:rsid w:val="007F4175"/>
    <w:rsid w:val="00821F7F"/>
    <w:rsid w:val="00904C54"/>
    <w:rsid w:val="00906730"/>
    <w:rsid w:val="00916C2C"/>
    <w:rsid w:val="009A408D"/>
    <w:rsid w:val="00A52036"/>
    <w:rsid w:val="00B40C2C"/>
    <w:rsid w:val="00C5672A"/>
    <w:rsid w:val="00CE765C"/>
    <w:rsid w:val="00E22E7A"/>
    <w:rsid w:val="00E8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AC72"/>
  <w15:chartTrackingRefBased/>
  <w15:docId w15:val="{BAB230B8-6564-403D-BF9D-E60AD5AF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08D"/>
    <w:pPr>
      <w:spacing w:after="0" w:line="240" w:lineRule="auto"/>
    </w:pPr>
  </w:style>
  <w:style w:type="table" w:styleId="a4">
    <w:name w:val="Table Grid"/>
    <w:basedOn w:val="a1"/>
    <w:uiPriority w:val="39"/>
    <w:rsid w:val="009A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0BB-41C9-943A-8DA1FC9328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55</c:v>
                </c:pt>
                <c:pt idx="2">
                  <c:v>64</c:v>
                </c:pt>
                <c:pt idx="3">
                  <c:v>80</c:v>
                </c:pt>
                <c:pt idx="4">
                  <c:v>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0BB-41C9-943A-8DA1FC9328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1762576"/>
        <c:axId val="421763216"/>
      </c:lineChart>
      <c:catAx>
        <c:axId val="4217625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21763216"/>
        <c:crossesAt val="20"/>
        <c:auto val="1"/>
        <c:lblAlgn val="ctr"/>
        <c:lblOffset val="100"/>
        <c:noMultiLvlLbl val="0"/>
      </c:catAx>
      <c:valAx>
        <c:axId val="42176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762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14</cp:revision>
  <dcterms:created xsi:type="dcterms:W3CDTF">2019-03-04T08:27:00Z</dcterms:created>
  <dcterms:modified xsi:type="dcterms:W3CDTF">2019-03-13T08:37:00Z</dcterms:modified>
</cp:coreProperties>
</file>