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90BF6" w14:textId="187877B1" w:rsidR="00556B11" w:rsidRDefault="00404F90" w:rsidP="00556B1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</w:t>
      </w:r>
      <w:r w:rsidR="00BC1D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14A9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667B05">
        <w:rPr>
          <w:rFonts w:ascii="Times New Roman" w:hAnsi="Times New Roman" w:cs="Times New Roman"/>
          <w:b/>
          <w:sz w:val="26"/>
          <w:szCs w:val="26"/>
        </w:rPr>
        <w:t xml:space="preserve"> методическ</w:t>
      </w:r>
      <w:r w:rsidR="00E963B2">
        <w:rPr>
          <w:rFonts w:ascii="Times New Roman" w:hAnsi="Times New Roman" w:cs="Times New Roman"/>
          <w:b/>
          <w:sz w:val="26"/>
          <w:szCs w:val="26"/>
        </w:rPr>
        <w:t>их</w:t>
      </w:r>
      <w:r w:rsidR="00667B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3B2">
        <w:rPr>
          <w:rFonts w:ascii="Times New Roman" w:hAnsi="Times New Roman" w:cs="Times New Roman"/>
          <w:b/>
          <w:sz w:val="26"/>
          <w:szCs w:val="26"/>
        </w:rPr>
        <w:t>мероприятий для педагогов и педагогов-психологов Нефтеюганского района</w:t>
      </w:r>
    </w:p>
    <w:p w14:paraId="60947C0B" w14:textId="77777777" w:rsidR="00E963B2" w:rsidRDefault="00E963B2" w:rsidP="00556B1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36AE59" w14:textId="51BB45FA" w:rsidR="00E963B2" w:rsidRDefault="00E963B2" w:rsidP="00E963B2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руководитель МО педагогов – психологов </w:t>
      </w:r>
    </w:p>
    <w:p w14:paraId="00674F63" w14:textId="667A11B1" w:rsidR="00E963B2" w:rsidRDefault="00E963B2" w:rsidP="00E963B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Каюмова Л.С.</w:t>
      </w:r>
    </w:p>
    <w:p w14:paraId="4F31CFF6" w14:textId="77777777" w:rsidR="00556B11" w:rsidRPr="00556B11" w:rsidRDefault="00556B11" w:rsidP="00556B1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3590"/>
        <w:gridCol w:w="5239"/>
      </w:tblGrid>
      <w:tr w:rsidR="00556B11" w:rsidRPr="00AD0DCD" w14:paraId="073AFE03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C232" w14:textId="77777777" w:rsidR="00556B11" w:rsidRPr="00AD0DCD" w:rsidRDefault="00556B11" w:rsidP="0097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CC3C" w14:textId="77777777" w:rsidR="00556B11" w:rsidRPr="00AD0DCD" w:rsidRDefault="00556B11" w:rsidP="0097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повышения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EBFE" w14:textId="50EC186F" w:rsidR="00556B11" w:rsidRPr="00AD0DCD" w:rsidRDefault="00556B11" w:rsidP="0097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0CF75315" w14:textId="77777777" w:rsidR="00556B11" w:rsidRPr="00AD0DCD" w:rsidRDefault="00556B11" w:rsidP="0097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B11" w:rsidRPr="00AD0DCD" w14:paraId="23D59348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119" w14:textId="6B35D7F4" w:rsidR="00556B11" w:rsidRPr="00AD0DCD" w:rsidRDefault="00556B11" w:rsidP="0097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FC23" w14:textId="7BF4B6D2" w:rsidR="00556B11" w:rsidRPr="00AD0DCD" w:rsidRDefault="00973DB3" w:rsidP="0097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в рамках «Недели здоровья для педагогов»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8E87" w14:textId="2FEFBFA7" w:rsidR="00556B11" w:rsidRPr="00AD0DCD" w:rsidRDefault="00973DB3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«Конфликты и методы их преодоления»</w:t>
            </w:r>
          </w:p>
        </w:tc>
      </w:tr>
      <w:tr w:rsidR="00556B11" w:rsidRPr="00AD0DCD" w14:paraId="2EDCBE0C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FA83" w14:textId="0BAA9080" w:rsidR="00556B11" w:rsidRPr="00AD0DCD" w:rsidRDefault="00556B11" w:rsidP="0097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46C2" w14:textId="4C85D7C6" w:rsidR="00556B11" w:rsidRPr="00AD0DCD" w:rsidRDefault="00973DB3" w:rsidP="0097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A533" w14:textId="77777777" w:rsidR="00556B11" w:rsidRDefault="00973DB3" w:rsidP="003B5F7D">
            <w:pPr>
              <w:pStyle w:val="2"/>
              <w:tabs>
                <w:tab w:val="left" w:pos="26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«Тревожный ребёнок в семье. Стратегии поведения воспитателя с тревожным ребёнком»</w:t>
            </w:r>
          </w:p>
          <w:p w14:paraId="58397224" w14:textId="1C41FBB9" w:rsidR="003B5F7D" w:rsidRPr="00AD0DCD" w:rsidRDefault="003B5F7D" w:rsidP="003B5F7D">
            <w:pPr>
              <w:pStyle w:val="2"/>
              <w:tabs>
                <w:tab w:val="left" w:pos="26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11" w:rsidRPr="00AD0DCD" w14:paraId="127E019D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AC92" w14:textId="2976356D" w:rsidR="00556B11" w:rsidRPr="00AD0DCD" w:rsidRDefault="00556B11" w:rsidP="0097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518E" w14:textId="53BF3F62" w:rsidR="00556B11" w:rsidRPr="00AD0DCD" w:rsidRDefault="00724928" w:rsidP="0097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8464" w14:textId="77777777" w:rsidR="00556B11" w:rsidRDefault="00724928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«Общение воспитателя с родителями воспитанников»</w:t>
            </w:r>
          </w:p>
          <w:p w14:paraId="04357960" w14:textId="256869D3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B" w:rsidRPr="00AD0DCD" w14:paraId="2C25E945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64C5" w14:textId="5F97FD22" w:rsidR="00E077BB" w:rsidRPr="00AD0DCD" w:rsidRDefault="00E077BB" w:rsidP="00E0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D73A" w14:textId="07D5ECCF" w:rsidR="00E077BB" w:rsidRPr="00AD0DCD" w:rsidRDefault="00E077BB" w:rsidP="00E0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Занятие с элементами тренинга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A96E" w14:textId="77777777" w:rsidR="00E077BB" w:rsidRDefault="00E077BB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«Имидж воспитателя»</w:t>
            </w:r>
          </w:p>
          <w:p w14:paraId="0D9870A4" w14:textId="5BD3C7C5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B" w:rsidRPr="00AD0DCD" w14:paraId="4ECC575F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6957" w14:textId="52F3A1A1" w:rsidR="00E077BB" w:rsidRPr="00AD0DCD" w:rsidRDefault="00E077BB" w:rsidP="00E0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D92A" w14:textId="233A535A" w:rsidR="00E077BB" w:rsidRPr="00AD0DCD" w:rsidRDefault="00E077BB" w:rsidP="00E0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Семинар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BFF3" w14:textId="77777777" w:rsidR="00E077BB" w:rsidRDefault="00E077BB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«Взаимодействие с семьями воспитанников в условиях реализации ФГОС»</w:t>
            </w:r>
          </w:p>
          <w:p w14:paraId="5DE900B0" w14:textId="2FA7CB23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B" w:rsidRPr="00AD0DCD" w14:paraId="46C1F823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D9EB" w14:textId="16319C01" w:rsidR="00E077BB" w:rsidRPr="00AD0DCD" w:rsidRDefault="00E077BB" w:rsidP="00E0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D26E" w14:textId="7305D68F" w:rsidR="00E077BB" w:rsidRPr="00AD0DCD" w:rsidRDefault="00E077BB" w:rsidP="00E0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Творческая педагогическая лаборатория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96E" w14:textId="4205288E" w:rsidR="00E077BB" w:rsidRPr="00AD0DCD" w:rsidRDefault="00E077BB" w:rsidP="003B5F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«Развитие коммуникативных умений педагогов в работе с детьми»</w:t>
            </w:r>
          </w:p>
        </w:tc>
      </w:tr>
      <w:tr w:rsidR="00E077BB" w:rsidRPr="00AD0DCD" w14:paraId="72524FAE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3AE4" w14:textId="4AB41DAE" w:rsidR="00E077BB" w:rsidRPr="00AD0DCD" w:rsidRDefault="00E077BB" w:rsidP="00E0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25E1" w14:textId="17154F20" w:rsidR="00E077BB" w:rsidRPr="00AD0DCD" w:rsidRDefault="00E077BB" w:rsidP="00E077B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55CF" w14:textId="77777777" w:rsidR="00E077BB" w:rsidRDefault="00E077BB" w:rsidP="003B5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CD">
              <w:rPr>
                <w:rFonts w:ascii="Times New Roman" w:hAnsi="Times New Roman"/>
                <w:bCs/>
                <w:sz w:val="24"/>
                <w:szCs w:val="24"/>
              </w:rPr>
              <w:t>«Организация ПМПК ДОУ»</w:t>
            </w:r>
          </w:p>
          <w:p w14:paraId="6D04F5B0" w14:textId="5D58BCFE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B" w:rsidRPr="00AD0DCD" w14:paraId="296A86D9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A139" w14:textId="02294E6D" w:rsidR="00E077BB" w:rsidRPr="00AD0DCD" w:rsidRDefault="00E077BB" w:rsidP="00E0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C386" w14:textId="1E565340" w:rsidR="00E077BB" w:rsidRPr="00AD0DCD" w:rsidRDefault="00E077BB" w:rsidP="00E077B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Семинар – практикум </w:t>
            </w:r>
          </w:p>
          <w:p w14:paraId="43BACC44" w14:textId="65BE9224" w:rsidR="00E077BB" w:rsidRPr="00AD0DCD" w:rsidRDefault="00E077BB" w:rsidP="00E0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6A65" w14:textId="77777777" w:rsidR="00E077BB" w:rsidRDefault="00E077BB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«Дети с синдромом дефицита внимания и гиперактивностью»</w:t>
            </w:r>
          </w:p>
          <w:p w14:paraId="703B2E42" w14:textId="2183B181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B" w:rsidRPr="00AD0DCD" w14:paraId="24F10D73" w14:textId="77777777" w:rsidTr="005957A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0023" w14:textId="26D96EDF" w:rsidR="00E077BB" w:rsidRPr="00AD0DCD" w:rsidRDefault="00E077BB" w:rsidP="00E0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802DE" w14:textId="426E325C" w:rsidR="001C7939" w:rsidRPr="00AD0DCD" w:rsidRDefault="001C7939" w:rsidP="001C79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Консультация </w:t>
            </w:r>
          </w:p>
          <w:p w14:paraId="1DDFE3BB" w14:textId="05386EFA" w:rsidR="00E077BB" w:rsidRPr="00AD0DCD" w:rsidRDefault="00E077BB" w:rsidP="00E0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0476" w14:textId="77777777" w:rsidR="00E077BB" w:rsidRDefault="001C7939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«Психолого-педагогическое сопровождение семей, находящихся в социально-опасном положении»</w:t>
            </w:r>
          </w:p>
          <w:p w14:paraId="31304C6F" w14:textId="532777F0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CD" w:rsidRPr="00AD0DCD" w14:paraId="3F6C683C" w14:textId="77777777" w:rsidTr="005957A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8672" w14:textId="6F9F0E9C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14:paraId="13E5B456" w14:textId="410CEB79" w:rsidR="00AD0DCD" w:rsidRPr="00AD0DCD" w:rsidRDefault="00AD0DCD" w:rsidP="00AD0DC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КВН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6269" w14:textId="77777777" w:rsidR="00AD0DCD" w:rsidRDefault="00AD0DCD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«Наша речь – наш успех!»</w:t>
            </w:r>
          </w:p>
          <w:p w14:paraId="6E43F073" w14:textId="6F84E746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0DCD" w:rsidRPr="00AD0DCD" w14:paraId="05AC7800" w14:textId="77777777" w:rsidTr="005957A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35E" w14:textId="44007C1F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066C" w14:textId="25F273A4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Тренинг в рамках  Недели психологического здоровья для педагогов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3EF1" w14:textId="4A7B0D16" w:rsidR="00AD0DCD" w:rsidRPr="00AD0DCD" w:rsidRDefault="00AD0DCD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«Это в ваших силах»</w:t>
            </w:r>
          </w:p>
        </w:tc>
      </w:tr>
      <w:tr w:rsidR="00AD0DCD" w:rsidRPr="00AD0DCD" w14:paraId="761A2874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BA06" w14:textId="61A67811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5192" w14:textId="7C124D8A" w:rsidR="00AD0DCD" w:rsidRPr="00AD0DCD" w:rsidRDefault="00AD0DCD" w:rsidP="00AD0DC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Консультация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F924" w14:textId="77777777" w:rsidR="00AD0DCD" w:rsidRDefault="00AD0DCD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«Особенности работы педагога в адаптационный период с детьми раннего возраста»</w:t>
            </w:r>
          </w:p>
          <w:p w14:paraId="03051C45" w14:textId="75314B41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CD" w:rsidRPr="00AD0DCD" w14:paraId="545F76C5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D011" w14:textId="4A5916F7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0334" w14:textId="7A80C328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Выступление на педсовете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D526" w14:textId="77777777" w:rsidR="00AD0DCD" w:rsidRDefault="00AD0DCD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«Подведение итогов психолого-педагогической диагностики»</w:t>
            </w:r>
          </w:p>
          <w:p w14:paraId="7F78B25C" w14:textId="2F02D616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CD" w:rsidRPr="00AD0DCD" w14:paraId="2615546C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6D78" w14:textId="56D2E60F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75B4" w14:textId="27536C4D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Семинар-практикум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9D8A" w14:textId="77777777" w:rsidR="00AD0DCD" w:rsidRDefault="00AD0DCD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«Креативность, как профессионально значимое качество личности педагога»</w:t>
            </w:r>
          </w:p>
          <w:p w14:paraId="65EF3D73" w14:textId="7E8CCD65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CD" w:rsidRPr="00AD0DCD" w14:paraId="2CDF0C6D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2586" w14:textId="73D0AF9A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601F" w14:textId="0DF4FC48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FE37" w14:textId="77777777" w:rsidR="00AD0DCD" w:rsidRDefault="00AD0DCD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«Особенности работы педагога в адаптационный период с детьми раннего возраста»</w:t>
            </w:r>
          </w:p>
          <w:p w14:paraId="48B041F4" w14:textId="6498AF17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CD" w:rsidRPr="00AD0DCD" w14:paraId="69F7A17D" w14:textId="77777777" w:rsidTr="00FB339A">
        <w:trPr>
          <w:trHeight w:val="7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1E69" w14:textId="27EDA534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6D14" w14:textId="06BBF9F2" w:rsidR="00AD0DCD" w:rsidRPr="00AD0DCD" w:rsidRDefault="00AD0DCD" w:rsidP="00AD0DC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Консультация для педагогов в рамках «Школы молодого педагога»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3DF3" w14:textId="02B55B87" w:rsidR="003B5F7D" w:rsidRPr="003B5F7D" w:rsidRDefault="00AD0DCD" w:rsidP="003B5F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«Психолого-педагогические основы установление контактов педагогов с воспитанниками»</w:t>
            </w:r>
          </w:p>
        </w:tc>
      </w:tr>
      <w:tr w:rsidR="00AD0DCD" w:rsidRPr="00AD0DCD" w14:paraId="16AA580D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F777" w14:textId="62E771EA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6281" w14:textId="61494887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Выступление на педсовете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8190" w14:textId="77777777" w:rsidR="00AD0DCD" w:rsidRDefault="00AD0DCD" w:rsidP="003B5F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«Показатели одарённости ребёнка»</w:t>
            </w:r>
          </w:p>
          <w:p w14:paraId="57C0B346" w14:textId="0284EF49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CD" w:rsidRPr="00AD0DCD" w14:paraId="6795A1C4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5467" w14:textId="0A46C8D8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23E" w14:textId="71EC4964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DAF7" w14:textId="77777777" w:rsidR="00AD0DCD" w:rsidRDefault="00AD0DCD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«Как повысить стрессоустойчивость»</w:t>
            </w:r>
          </w:p>
          <w:p w14:paraId="429BA1A9" w14:textId="66634B12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CD" w:rsidRPr="00AD0DCD" w14:paraId="729FAB32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111C" w14:textId="5893C316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588E" w14:textId="130EE7E3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Семинар-практикум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E24B" w14:textId="77777777" w:rsidR="00AD0DCD" w:rsidRDefault="00AD0DCD" w:rsidP="003B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0DCD">
              <w:rPr>
                <w:rFonts w:ascii="Times New Roman" w:hAnsi="Times New Roman"/>
                <w:sz w:val="24"/>
                <w:szCs w:val="24"/>
                <w:lang w:eastAsia="ar-SA"/>
              </w:rPr>
              <w:t>«Мандалотерапия в работе с детьми. Волшебные круги»</w:t>
            </w:r>
          </w:p>
          <w:p w14:paraId="66E82350" w14:textId="6833FF02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CD" w:rsidRPr="00AD0DCD" w14:paraId="41665C32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5DD0" w14:textId="37AFFACF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E614" w14:textId="1B465B02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РМО педагогов-психологов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6E39" w14:textId="66B9E66C" w:rsidR="00AD0DCD" w:rsidRPr="00AD0DCD" w:rsidRDefault="00AD0DC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в сенсорной комнате с детьми с ОВЗ»</w:t>
            </w:r>
          </w:p>
        </w:tc>
      </w:tr>
      <w:tr w:rsidR="00AD0DCD" w:rsidRPr="00AD0DCD" w14:paraId="5E064ED6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7E80" w14:textId="7535AC8A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DE4" w14:textId="6CD2C07B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педагогов-психологов ДОУ</w:t>
            </w:r>
            <w:r w:rsidR="00B36F5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РМО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720D" w14:textId="7B46DDF8" w:rsidR="00AD0DCD" w:rsidRPr="00AD0DCD" w:rsidRDefault="00B36F54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психологии в ДОУ»</w:t>
            </w:r>
          </w:p>
        </w:tc>
      </w:tr>
      <w:tr w:rsidR="00AD0DCD" w:rsidRPr="00AD0DCD" w14:paraId="7BBF2DB9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3784" w14:textId="27292611" w:rsidR="00AD0DCD" w:rsidRPr="00AD0DCD" w:rsidRDefault="00AD0DCD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9F43" w14:textId="7F4B2D33" w:rsidR="00AD0DCD" w:rsidRPr="00AD0DCD" w:rsidRDefault="00EE229E" w:rsidP="00AD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для педагогов-психологов ДОУ в рамках РМО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6C2B" w14:textId="06FB4A4E" w:rsidR="00EE229E" w:rsidRDefault="00EE229E" w:rsidP="003B5F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1FE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педагога –психолога  дошкольного               образовательного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условия реализации ФГОС ДО.</w:t>
            </w:r>
          </w:p>
          <w:p w14:paraId="5FD05CA4" w14:textId="77777777" w:rsidR="00AD0DCD" w:rsidRDefault="00EE229E" w:rsidP="003B5F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педагогу-психологу об адаптированной образовательной программе»</w:t>
            </w:r>
          </w:p>
          <w:p w14:paraId="6F53C526" w14:textId="5B5826AB" w:rsidR="003B5F7D" w:rsidRPr="00AD0DCD" w:rsidRDefault="003B5F7D" w:rsidP="003B5F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7ED" w:rsidRPr="00AD0DCD" w14:paraId="1B2E1A93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CBE4" w14:textId="70A61E6F" w:rsidR="000667ED" w:rsidRPr="00AD0DCD" w:rsidRDefault="000667ED" w:rsidP="000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C995" w14:textId="68D8A0CB" w:rsidR="000667ED" w:rsidRPr="00AD0DCD" w:rsidRDefault="000667ED" w:rsidP="000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для педагогов-психологов ДОУ в рамках РМО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D4D9" w14:textId="77777777" w:rsidR="000667ED" w:rsidRDefault="000667E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подготовить педагогов к работе с детьми-инвалидами и детьми с ОВЗ»</w:t>
            </w:r>
          </w:p>
          <w:p w14:paraId="10795E94" w14:textId="577ED658" w:rsidR="003B5F7D" w:rsidRPr="00AD0DCD" w:rsidRDefault="003B5F7D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7ED" w:rsidRPr="00AD0DCD" w14:paraId="4710F16F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A731" w14:textId="2FEA745F" w:rsidR="000667ED" w:rsidRPr="00AD0DCD" w:rsidRDefault="000667ED" w:rsidP="000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D8AC" w14:textId="2F5522B5" w:rsidR="000667ED" w:rsidRPr="00AD0DCD" w:rsidRDefault="00063201" w:rsidP="000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руководителей ШСП Нефтеюганского района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F81B" w14:textId="499BCCD1" w:rsidR="000667ED" w:rsidRPr="00AD0DCD" w:rsidRDefault="00063201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служба примирения: восстановительная культура отношений»</w:t>
            </w:r>
          </w:p>
        </w:tc>
      </w:tr>
      <w:tr w:rsidR="000667ED" w:rsidRPr="00AD0DCD" w14:paraId="4F51A90C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B0B1" w14:textId="507F37A7" w:rsidR="000667ED" w:rsidRPr="00AD0DCD" w:rsidRDefault="000667ED" w:rsidP="000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55B0" w14:textId="33FCEBCC" w:rsidR="000667ED" w:rsidRPr="00AD0DCD" w:rsidRDefault="00063201" w:rsidP="000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совещании «Деятельность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условиях. Ключевые ориентиры»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FD2E" w14:textId="0D3C9B16" w:rsidR="000667ED" w:rsidRPr="00AD0DCD" w:rsidRDefault="00063201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создании и работе ППМС-центров, созданных на базе образовательных организаций (школы, детские сады»</w:t>
            </w:r>
          </w:p>
        </w:tc>
      </w:tr>
      <w:tr w:rsidR="00063201" w:rsidRPr="00AD0DCD" w14:paraId="65E34D30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F4FD" w14:textId="3B86E506" w:rsidR="00063201" w:rsidRPr="00AD0DCD" w:rsidRDefault="00063201" w:rsidP="00063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4BF3" w14:textId="548E2BAD" w:rsidR="00063201" w:rsidRPr="00AD0DCD" w:rsidRDefault="00063201" w:rsidP="00063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рамках круглого стола «Профессиональный стандарт педагога дополнительного образования детей и взрослых: области и возможности </w:t>
            </w:r>
            <w:r w:rsidR="003B5F7D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9267" w14:textId="3CC1EA29" w:rsidR="00063201" w:rsidRPr="00AD0DCD" w:rsidRDefault="00063201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«Саморегуляция – основа психологического здоровья педагога»</w:t>
            </w:r>
          </w:p>
        </w:tc>
      </w:tr>
      <w:tr w:rsidR="00063201" w:rsidRPr="00AD0DCD" w14:paraId="49EA09AB" w14:textId="77777777" w:rsidTr="00BB105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47B0" w14:textId="6CE6D36C" w:rsidR="00063201" w:rsidRPr="00AD0DCD" w:rsidRDefault="00A571CD" w:rsidP="00063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7CB2" w14:textId="77777777" w:rsidR="00063201" w:rsidRDefault="00063201" w:rsidP="00063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районного Чародей-практикума</w:t>
            </w:r>
          </w:p>
          <w:p w14:paraId="405EE84E" w14:textId="484E9247" w:rsidR="00404F90" w:rsidRPr="00AD0DCD" w:rsidRDefault="00404F90" w:rsidP="00063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C91D" w14:textId="334DC5EE" w:rsidR="00063201" w:rsidRPr="00AD0DCD" w:rsidRDefault="00063201" w:rsidP="003B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</w:t>
            </w:r>
          </w:p>
        </w:tc>
      </w:tr>
    </w:tbl>
    <w:p w14:paraId="0D44C4EF" w14:textId="77777777" w:rsidR="00524DB1" w:rsidRDefault="00524DB1"/>
    <w:sectPr w:rsidR="0052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1D2CE" w14:textId="77777777" w:rsidR="00122B9F" w:rsidRDefault="00122B9F" w:rsidP="00556B11">
      <w:pPr>
        <w:spacing w:after="0" w:line="240" w:lineRule="auto"/>
      </w:pPr>
      <w:r>
        <w:separator/>
      </w:r>
    </w:p>
  </w:endnote>
  <w:endnote w:type="continuationSeparator" w:id="0">
    <w:p w14:paraId="40C05950" w14:textId="77777777" w:rsidR="00122B9F" w:rsidRDefault="00122B9F" w:rsidP="0055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C80F" w14:textId="77777777" w:rsidR="00122B9F" w:rsidRDefault="00122B9F" w:rsidP="00556B11">
      <w:pPr>
        <w:spacing w:after="0" w:line="240" w:lineRule="auto"/>
      </w:pPr>
      <w:r>
        <w:separator/>
      </w:r>
    </w:p>
  </w:footnote>
  <w:footnote w:type="continuationSeparator" w:id="0">
    <w:p w14:paraId="140C43B1" w14:textId="77777777" w:rsidR="00122B9F" w:rsidRDefault="00122B9F" w:rsidP="0055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B1"/>
    <w:rsid w:val="00063201"/>
    <w:rsid w:val="000667ED"/>
    <w:rsid w:val="00122B9F"/>
    <w:rsid w:val="001C7939"/>
    <w:rsid w:val="00207F6F"/>
    <w:rsid w:val="0031133C"/>
    <w:rsid w:val="00365868"/>
    <w:rsid w:val="003B1BB8"/>
    <w:rsid w:val="003B5F7D"/>
    <w:rsid w:val="00404F90"/>
    <w:rsid w:val="004319B1"/>
    <w:rsid w:val="00524DB1"/>
    <w:rsid w:val="00556B11"/>
    <w:rsid w:val="00613BA1"/>
    <w:rsid w:val="006514A9"/>
    <w:rsid w:val="00667B05"/>
    <w:rsid w:val="00724928"/>
    <w:rsid w:val="00726F76"/>
    <w:rsid w:val="00874CFA"/>
    <w:rsid w:val="00973DB3"/>
    <w:rsid w:val="00A571CD"/>
    <w:rsid w:val="00AD0DCD"/>
    <w:rsid w:val="00B36F54"/>
    <w:rsid w:val="00BB1057"/>
    <w:rsid w:val="00BC1D2D"/>
    <w:rsid w:val="00BE0172"/>
    <w:rsid w:val="00D35E35"/>
    <w:rsid w:val="00DE3B55"/>
    <w:rsid w:val="00E077BB"/>
    <w:rsid w:val="00E963B2"/>
    <w:rsid w:val="00EE229E"/>
    <w:rsid w:val="00F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9305"/>
  <w15:chartTrackingRefBased/>
  <w15:docId w15:val="{A30E1357-0F5C-4F79-8C37-F844854F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B1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B1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56B11"/>
  </w:style>
  <w:style w:type="paragraph" w:styleId="a5">
    <w:name w:val="footer"/>
    <w:basedOn w:val="a"/>
    <w:link w:val="a6"/>
    <w:uiPriority w:val="99"/>
    <w:unhideWhenUsed/>
    <w:rsid w:val="00556B1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56B11"/>
  </w:style>
  <w:style w:type="paragraph" w:customStyle="1" w:styleId="2">
    <w:name w:val="Абзац списка2"/>
    <w:basedOn w:val="a"/>
    <w:rsid w:val="00556B11"/>
    <w:pPr>
      <w:ind w:left="720"/>
    </w:pPr>
    <w:rPr>
      <w:rFonts w:eastAsia="Calibri"/>
      <w:lang w:eastAsia="en-US"/>
    </w:rPr>
  </w:style>
  <w:style w:type="paragraph" w:styleId="a7">
    <w:name w:val="No Spacing"/>
    <w:uiPriority w:val="1"/>
    <w:qFormat/>
    <w:rsid w:val="00556B1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4EA6-98E8-42E6-B2E7-96B43934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19</cp:revision>
  <dcterms:created xsi:type="dcterms:W3CDTF">2019-03-04T10:25:00Z</dcterms:created>
  <dcterms:modified xsi:type="dcterms:W3CDTF">2019-03-18T06:21:00Z</dcterms:modified>
</cp:coreProperties>
</file>